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40" w:rsidRDefault="003E4F98">
      <w:pPr>
        <w:jc w:val="center"/>
        <w:rPr>
          <w:szCs w:val="28"/>
        </w:rPr>
      </w:pPr>
      <w:r>
        <w:rPr>
          <w:szCs w:val="28"/>
        </w:rPr>
        <w:t>МУНИЦИПАЛЬНОЕ АВТОНОМНОЕ ОБЩЕОБРАЗОВАТЕЛЬНОЕ УЧРЕЖДЕНИЕ</w:t>
      </w:r>
    </w:p>
    <w:p w:rsidR="00E10540" w:rsidRDefault="003E4F98">
      <w:pPr>
        <w:ind w:left="284"/>
        <w:jc w:val="center"/>
        <w:rPr>
          <w:szCs w:val="28"/>
        </w:rPr>
      </w:pPr>
      <w:r>
        <w:rPr>
          <w:szCs w:val="28"/>
        </w:rPr>
        <w:t xml:space="preserve">ГОРОДА РОСТОВА-НА-ДОНУ </w:t>
      </w:r>
    </w:p>
    <w:p w:rsidR="00E10540" w:rsidRDefault="003E4F98">
      <w:pPr>
        <w:ind w:left="284"/>
        <w:jc w:val="center"/>
        <w:rPr>
          <w:szCs w:val="28"/>
        </w:rPr>
      </w:pPr>
      <w:r>
        <w:rPr>
          <w:szCs w:val="28"/>
        </w:rPr>
        <w:t>«</w:t>
      </w:r>
      <w:r>
        <w:rPr>
          <w:sz w:val="32"/>
          <w:szCs w:val="32"/>
        </w:rPr>
        <w:t>Л</w:t>
      </w:r>
      <w:r>
        <w:rPr>
          <w:szCs w:val="28"/>
        </w:rPr>
        <w:t>ИЦЕЙ № 11»</w:t>
      </w:r>
    </w:p>
    <w:p w:rsidR="00E10540" w:rsidRDefault="00E10540">
      <w:pPr>
        <w:ind w:left="284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4"/>
        <w:gridCol w:w="4960"/>
      </w:tblGrid>
      <w:tr w:rsidR="00E1054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40" w:rsidRDefault="003E4F98">
            <w:pPr>
              <w:widowControl w:val="0"/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-7"/>
                <w:sz w:val="28"/>
                <w:szCs w:val="28"/>
              </w:rPr>
              <w:t>«Утверждено»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директор МАОУ «Лицей № 11»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color w:val="000000"/>
                <w:spacing w:val="-7"/>
                <w:sz w:val="28"/>
                <w:szCs w:val="28"/>
              </w:rPr>
              <w:t>Потатуева</w:t>
            </w:r>
            <w:proofErr w:type="spellEnd"/>
            <w:r>
              <w:rPr>
                <w:color w:val="000000"/>
                <w:spacing w:val="-7"/>
                <w:sz w:val="28"/>
                <w:szCs w:val="28"/>
              </w:rPr>
              <w:t xml:space="preserve"> В.О.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Приказ № </w:t>
            </w:r>
            <w:r w:rsidR="00575189" w:rsidRPr="00575189">
              <w:rPr>
                <w:color w:val="000000"/>
                <w:spacing w:val="-7"/>
                <w:sz w:val="28"/>
                <w:szCs w:val="28"/>
              </w:rPr>
              <w:t>521</w:t>
            </w:r>
            <w:r w:rsidRPr="00575189">
              <w:rPr>
                <w:color w:val="000000"/>
                <w:spacing w:val="-7"/>
                <w:sz w:val="28"/>
                <w:szCs w:val="28"/>
              </w:rPr>
              <w:t xml:space="preserve"> от 31.08.202</w:t>
            </w:r>
            <w:r w:rsidR="00575189" w:rsidRPr="00575189">
              <w:rPr>
                <w:color w:val="000000"/>
                <w:spacing w:val="-7"/>
                <w:sz w:val="28"/>
                <w:szCs w:val="28"/>
              </w:rPr>
              <w:t>2</w:t>
            </w:r>
          </w:p>
          <w:p w:rsidR="00E10540" w:rsidRDefault="00E10540">
            <w:pPr>
              <w:widowControl w:val="0"/>
              <w:ind w:left="284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540" w:rsidRDefault="003E4F98">
            <w:pPr>
              <w:widowControl w:val="0"/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-7"/>
                <w:sz w:val="28"/>
                <w:szCs w:val="28"/>
              </w:rPr>
              <w:t>«Рассмотрено»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Протокол № 1 от </w:t>
            </w:r>
            <w:r w:rsidR="00575189" w:rsidRPr="00575189">
              <w:rPr>
                <w:color w:val="000000"/>
                <w:spacing w:val="-7"/>
                <w:sz w:val="28"/>
                <w:szCs w:val="28"/>
              </w:rPr>
              <w:t>22</w:t>
            </w:r>
            <w:r w:rsidRPr="00575189">
              <w:rPr>
                <w:color w:val="000000"/>
                <w:spacing w:val="-7"/>
                <w:sz w:val="28"/>
                <w:szCs w:val="28"/>
              </w:rPr>
              <w:t>.08.202</w:t>
            </w:r>
            <w:r w:rsidR="00575189" w:rsidRPr="00575189">
              <w:rPr>
                <w:color w:val="000000"/>
                <w:spacing w:val="-7"/>
                <w:sz w:val="28"/>
                <w:szCs w:val="28"/>
              </w:rPr>
              <w:t>2</w:t>
            </w:r>
          </w:p>
          <w:p w:rsidR="00E10540" w:rsidRDefault="003E4F98">
            <w:pPr>
              <w:widowControl w:val="0"/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Председатель НМС ______________</w:t>
            </w:r>
          </w:p>
          <w:p w:rsidR="00E10540" w:rsidRDefault="00E10540">
            <w:pPr>
              <w:widowControl w:val="0"/>
              <w:ind w:left="284"/>
              <w:rPr>
                <w:sz w:val="28"/>
                <w:szCs w:val="28"/>
              </w:rPr>
            </w:pPr>
          </w:p>
        </w:tc>
      </w:tr>
    </w:tbl>
    <w:p w:rsidR="00E10540" w:rsidRDefault="00E10540">
      <w:pPr>
        <w:ind w:left="284"/>
        <w:rPr>
          <w:sz w:val="28"/>
          <w:szCs w:val="28"/>
        </w:rPr>
      </w:pPr>
    </w:p>
    <w:p w:rsidR="00E10540" w:rsidRDefault="003E4F98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Рабочая программа </w:t>
      </w:r>
    </w:p>
    <w:p w:rsidR="00E10540" w:rsidRDefault="00E10540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</w:p>
    <w:p w:rsidR="00E10540" w:rsidRDefault="003E4F98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ОБЩЕСТВЕННО-НАУЧНЫЕ ПРЕДМЕТЫ</w:t>
      </w:r>
    </w:p>
    <w:p w:rsidR="00E10540" w:rsidRDefault="00E10540">
      <w:pP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</w:p>
    <w:p w:rsidR="00E10540" w:rsidRDefault="003E4F98">
      <w:pPr>
        <w:pBdr>
          <w:bottom w:val="single" w:sz="12" w:space="1" w:color="000000"/>
        </w:pBdr>
        <w:shd w:val="clear" w:color="auto" w:fill="FFFFFF"/>
        <w:ind w:left="284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ГЕОГРАФИЯ</w:t>
      </w:r>
    </w:p>
    <w:p w:rsidR="00E10540" w:rsidRDefault="003E4F98">
      <w:pPr>
        <w:shd w:val="clear" w:color="auto" w:fill="FFFFFF"/>
        <w:ind w:left="284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(предметная область, предмет)</w:t>
      </w:r>
    </w:p>
    <w:p w:rsidR="00E10540" w:rsidRDefault="00E10540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:rsidR="00E10540" w:rsidRDefault="003E4F98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ab/>
        <w:t>Ливанова Ольга Алексеевна</w:t>
      </w:r>
    </w:p>
    <w:p w:rsidR="00E10540" w:rsidRDefault="003E4F98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Класс </w:t>
      </w:r>
      <w:r>
        <w:rPr>
          <w:color w:val="000000"/>
          <w:sz w:val="28"/>
          <w:szCs w:val="28"/>
        </w:rPr>
        <w:t>(ы)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  <w:t xml:space="preserve">6 </w:t>
      </w:r>
      <w:r w:rsidR="00C97D2C">
        <w:rPr>
          <w:color w:val="000000"/>
          <w:sz w:val="28"/>
          <w:szCs w:val="28"/>
        </w:rPr>
        <w:t>альфа</w:t>
      </w:r>
    </w:p>
    <w:p w:rsidR="00E10540" w:rsidRDefault="003E4F98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Количество часов</w:t>
      </w:r>
      <w:r>
        <w:rPr>
          <w:color w:val="000000"/>
          <w:sz w:val="28"/>
          <w:szCs w:val="28"/>
        </w:rPr>
        <w:t xml:space="preserve">, за которое реализуется рабочая </w:t>
      </w:r>
      <w:proofErr w:type="gramStart"/>
      <w:r>
        <w:rPr>
          <w:color w:val="000000"/>
          <w:sz w:val="28"/>
          <w:szCs w:val="28"/>
        </w:rPr>
        <w:t xml:space="preserve">программа:  </w:t>
      </w:r>
      <w:r w:rsidR="00051DE0">
        <w:rPr>
          <w:color w:val="000000"/>
          <w:sz w:val="28"/>
          <w:szCs w:val="28"/>
        </w:rPr>
        <w:t xml:space="preserve"> </w:t>
      </w:r>
      <w:proofErr w:type="gramEnd"/>
      <w:r w:rsidR="00051DE0">
        <w:rPr>
          <w:color w:val="000000"/>
          <w:sz w:val="28"/>
          <w:szCs w:val="28"/>
        </w:rPr>
        <w:t xml:space="preserve"> </w:t>
      </w:r>
      <w:r w:rsidR="007A18A3">
        <w:rPr>
          <w:color w:val="000000"/>
          <w:sz w:val="28"/>
          <w:szCs w:val="28"/>
        </w:rPr>
        <w:t>3</w:t>
      </w:r>
      <w:r w:rsidR="00D26306">
        <w:rPr>
          <w:color w:val="000000"/>
          <w:sz w:val="28"/>
          <w:szCs w:val="28"/>
        </w:rPr>
        <w:t xml:space="preserve">3 </w:t>
      </w:r>
      <w:r w:rsidR="00051DE0">
        <w:rPr>
          <w:color w:val="000000"/>
          <w:sz w:val="28"/>
          <w:szCs w:val="28"/>
        </w:rPr>
        <w:t>часа</w:t>
      </w:r>
      <w:r>
        <w:rPr>
          <w:color w:val="000000"/>
          <w:sz w:val="28"/>
          <w:szCs w:val="28"/>
        </w:rPr>
        <w:t>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9"/>
        <w:gridCol w:w="1558"/>
        <w:gridCol w:w="1560"/>
        <w:gridCol w:w="1560"/>
        <w:gridCol w:w="1560"/>
        <w:gridCol w:w="1699"/>
      </w:tblGrid>
      <w:tr w:rsidR="00E10540">
        <w:trPr>
          <w:trHeight w:val="355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E10540" w:rsidTr="00051DE0">
        <w:trPr>
          <w:trHeight w:val="188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D26306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D26306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D26306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6306">
              <w:rPr>
                <w:sz w:val="28"/>
                <w:szCs w:val="28"/>
              </w:rPr>
              <w:t>3</w:t>
            </w:r>
          </w:p>
        </w:tc>
      </w:tr>
      <w:tr w:rsidR="00E10540">
        <w:trPr>
          <w:trHeight w:val="365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E10540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E10540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Pr="00051DE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10540">
        <w:trPr>
          <w:trHeight w:val="365"/>
          <w:jc w:val="center"/>
        </w:trPr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3E4F9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C97D2C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C97D2C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540" w:rsidRDefault="007A18A3">
            <w:pPr>
              <w:widowControl w:val="0"/>
              <w:shd w:val="clear" w:color="auto" w:fill="FFFFFF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10540" w:rsidRDefault="00E10540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p w:rsidR="00E10540" w:rsidRDefault="003E4F98">
      <w:pPr>
        <w:shd w:val="clear" w:color="auto" w:fill="FFFFFF"/>
        <w:ind w:left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Программа:</w:t>
      </w:r>
      <w:r>
        <w:rPr>
          <w:color w:val="000000"/>
          <w:sz w:val="28"/>
          <w:szCs w:val="28"/>
        </w:rPr>
        <w:t xml:space="preserve"> </w:t>
      </w:r>
    </w:p>
    <w:p w:rsidR="009210E0" w:rsidRPr="009210E0" w:rsidRDefault="009210E0" w:rsidP="009210E0">
      <w:pPr>
        <w:shd w:val="clear" w:color="auto" w:fill="FFFFFF"/>
        <w:ind w:left="284"/>
        <w:jc w:val="both"/>
        <w:rPr>
          <w:sz w:val="28"/>
        </w:rPr>
      </w:pPr>
      <w:r w:rsidRPr="009210E0">
        <w:rPr>
          <w:sz w:val="28"/>
        </w:rPr>
        <w:t>«Классическая линия». Герасимова Т.П. 5-9 класс. «Дрофа» («Российский учебник»)</w:t>
      </w:r>
    </w:p>
    <w:p w:rsidR="00E10540" w:rsidRDefault="00E10540">
      <w:pPr>
        <w:shd w:val="clear" w:color="auto" w:fill="FFFFFF"/>
        <w:ind w:left="284"/>
        <w:jc w:val="both"/>
        <w:rPr>
          <w:b/>
          <w:color w:val="000000"/>
          <w:sz w:val="28"/>
          <w:szCs w:val="28"/>
        </w:rPr>
      </w:pPr>
    </w:p>
    <w:p w:rsidR="00E10540" w:rsidRDefault="003E4F98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Учебники:</w:t>
      </w:r>
      <w:r>
        <w:rPr>
          <w:color w:val="000000"/>
          <w:sz w:val="28"/>
          <w:szCs w:val="28"/>
        </w:rPr>
        <w:tab/>
      </w:r>
    </w:p>
    <w:p w:rsidR="00E10540" w:rsidRDefault="009210E0">
      <w:pPr>
        <w:shd w:val="clear" w:color="auto" w:fill="FFFFFF"/>
        <w:ind w:left="284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Герасимова Т.П., </w:t>
      </w:r>
      <w:proofErr w:type="spellStart"/>
      <w:r>
        <w:rPr>
          <w:sz w:val="28"/>
          <w:szCs w:val="28"/>
        </w:rPr>
        <w:t>Неклюкова</w:t>
      </w:r>
      <w:proofErr w:type="spellEnd"/>
      <w:r>
        <w:rPr>
          <w:sz w:val="28"/>
          <w:szCs w:val="28"/>
        </w:rPr>
        <w:t xml:space="preserve"> Н.П. География 6 класс, М: «Просвещение», 2021</w:t>
      </w:r>
    </w:p>
    <w:p w:rsidR="00E10540" w:rsidRDefault="003E4F98">
      <w:pPr>
        <w:shd w:val="clear" w:color="auto" w:fill="FFFFFF"/>
        <w:ind w:left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:rsidR="00E10540" w:rsidRDefault="00E10540">
      <w:pPr>
        <w:shd w:val="clear" w:color="auto" w:fill="FFFFFF"/>
        <w:ind w:left="284"/>
        <w:rPr>
          <w:b/>
          <w:color w:val="000000"/>
          <w:sz w:val="28"/>
          <w:szCs w:val="28"/>
        </w:rPr>
      </w:pP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1054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83757D">
            <w:pPr>
              <w:widowControl w:val="0"/>
              <w:jc w:val="both"/>
            </w:pPr>
            <w:hyperlink r:id="rId6">
              <w:r w:rsidR="003E4F98">
                <w:t>http://julia-pirogova.blogspot.ru/p/blog-page.html</w:t>
              </w:r>
            </w:hyperlink>
            <w:r w:rsidR="003E4F98">
              <w:t xml:space="preserve"> (карты, видеоуроки)</w:t>
            </w:r>
          </w:p>
        </w:tc>
      </w:tr>
      <w:tr w:rsidR="00E1054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83757D">
            <w:pPr>
              <w:widowControl w:val="0"/>
              <w:jc w:val="both"/>
            </w:pPr>
            <w:hyperlink r:id="rId7">
              <w:r w:rsidR="003E4F98">
                <w:t>http://www.uchportal.ru/load/232</w:t>
              </w:r>
            </w:hyperlink>
            <w:r w:rsidR="003E4F98">
              <w:t xml:space="preserve">  учительский портал (уроки, презентации)</w:t>
            </w:r>
          </w:p>
        </w:tc>
      </w:tr>
      <w:tr w:rsidR="00E1054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83757D">
            <w:pPr>
              <w:widowControl w:val="0"/>
              <w:jc w:val="both"/>
            </w:pPr>
            <w:hyperlink r:id="rId8">
              <w:r w:rsidR="003E4F98">
                <w:t>http://www.it-n.ru/materials.aspx?cat_no=233</w:t>
              </w:r>
            </w:hyperlink>
            <w:r w:rsidR="003E4F98">
              <w:t xml:space="preserve">  сеть творческих учителей</w:t>
            </w:r>
          </w:p>
        </w:tc>
      </w:tr>
      <w:tr w:rsidR="00E1054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83757D">
            <w:pPr>
              <w:widowControl w:val="0"/>
              <w:jc w:val="both"/>
            </w:pPr>
            <w:hyperlink r:id="rId9" w:anchor="2" w:history="1">
              <w:r w:rsidR="003E4F98">
                <w:t>http://www.edu.ru/maps/cmn/tematic_maps.shtml?#2</w:t>
              </w:r>
            </w:hyperlink>
            <w:r w:rsidR="003E4F98">
              <w:t xml:space="preserve"> Интерактивные карты</w:t>
            </w:r>
          </w:p>
        </w:tc>
      </w:tr>
      <w:tr w:rsidR="00E1054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83757D">
            <w:pPr>
              <w:widowControl w:val="0"/>
              <w:jc w:val="both"/>
            </w:pPr>
            <w:hyperlink r:id="rId10">
              <w:r w:rsidR="003E4F98">
                <w:t>http://www.uroki.net/docgeo.htm</w:t>
              </w:r>
            </w:hyperlink>
            <w:r w:rsidR="003E4F98">
              <w:t xml:space="preserve"> к уроку географии</w:t>
            </w:r>
          </w:p>
        </w:tc>
      </w:tr>
    </w:tbl>
    <w:p w:rsidR="00E10540" w:rsidRDefault="00E10540">
      <w:pPr>
        <w:ind w:left="284"/>
        <w:jc w:val="center"/>
        <w:rPr>
          <w:color w:val="000000"/>
          <w:sz w:val="28"/>
          <w:szCs w:val="28"/>
        </w:rPr>
      </w:pPr>
    </w:p>
    <w:p w:rsidR="00E10540" w:rsidRDefault="00E10540">
      <w:pPr>
        <w:ind w:left="284"/>
        <w:jc w:val="center"/>
        <w:rPr>
          <w:color w:val="000000"/>
          <w:sz w:val="28"/>
          <w:szCs w:val="28"/>
        </w:rPr>
      </w:pPr>
    </w:p>
    <w:p w:rsidR="00E10540" w:rsidRDefault="003E4F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Ростов-на-Дону</w:t>
      </w:r>
    </w:p>
    <w:p w:rsidR="00E10540" w:rsidRDefault="003E4F9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9210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202</w:t>
      </w:r>
      <w:r w:rsidR="009210E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учебный год </w:t>
      </w:r>
    </w:p>
    <w:p w:rsidR="00E10540" w:rsidRDefault="00E10540">
      <w:pPr>
        <w:spacing w:beforeAutospacing="1" w:afterAutospacing="1" w:line="276" w:lineRule="auto"/>
        <w:jc w:val="center"/>
        <w:rPr>
          <w:rFonts w:eastAsia="Times New Roman"/>
          <w:b/>
          <w:bCs/>
          <w:lang w:eastAsia="ru-RU"/>
        </w:rPr>
      </w:pPr>
    </w:p>
    <w:p w:rsidR="00E10540" w:rsidRDefault="003E4F98">
      <w:pPr>
        <w:spacing w:beforeAutospacing="1" w:afterAutospacing="1" w:line="276" w:lineRule="auto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ПОЯСНИТЕЛЬНАЯ ЗАПИСКА</w:t>
      </w:r>
    </w:p>
    <w:p w:rsidR="00E10540" w:rsidRDefault="003E4F98">
      <w:pPr>
        <w:pStyle w:val="af8"/>
        <w:spacing w:beforeAutospacing="0" w:afterAutospacing="0"/>
        <w:jc w:val="both"/>
      </w:pPr>
      <w:r>
        <w:t xml:space="preserve">Рабочая программа по географии для 6  класса </w:t>
      </w:r>
      <w:r>
        <w:rPr>
          <w:b/>
        </w:rPr>
        <w:t xml:space="preserve">составлена на основе </w:t>
      </w:r>
      <w:r>
        <w:t>следующих документов: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>
        <w:t>Минпросвещения</w:t>
      </w:r>
      <w:proofErr w:type="spellEnd"/>
      <w:r>
        <w:t xml:space="preserve"> от 31.07.2020 №304 (в редакции от 02.07.2021).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spacing w:after="160"/>
        <w:ind w:left="567"/>
        <w:jc w:val="both"/>
      </w:pPr>
      <w:r>
        <w:t>Областной закон «Об образовании в Ростовской области» от 14.11.2013 №26-ЗС (в редакции от 05.12.2018).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spacing w:before="100" w:after="100"/>
        <w:ind w:left="567" w:right="18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spacing w:before="100" w:after="100"/>
        <w:ind w:left="567" w:right="180"/>
        <w:jc w:val="both"/>
        <w:rPr>
          <w:color w:val="000000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Приказ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редакции  Приказа </w:t>
      </w:r>
      <w:proofErr w:type="spellStart"/>
      <w:r>
        <w:t>Минпросвещения</w:t>
      </w:r>
      <w:proofErr w:type="spellEnd"/>
      <w:r>
        <w:t xml:space="preserve"> от 23.12.2020 № 766).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</w:pPr>
      <w:r>
        <w:t xml:space="preserve"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</w:t>
      </w:r>
      <w:proofErr w:type="spellStart"/>
      <w:r>
        <w:t>Минпросвещения</w:t>
      </w:r>
      <w:proofErr w:type="spellEnd"/>
      <w:r>
        <w:t xml:space="preserve"> России от 11.12.2020 № 712).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1"/>
        </w:rPr>
        <w:t>Примерная основная образовательная программа основного</w:t>
      </w:r>
      <w:r>
        <w:rPr>
          <w:spacing w:val="-3"/>
        </w:rPr>
        <w:t xml:space="preserve"> общего образования</w:t>
      </w:r>
      <w:r>
        <w:rPr>
          <w:b/>
          <w:spacing w:val="-3"/>
        </w:rPr>
        <w:t xml:space="preserve"> </w:t>
      </w:r>
      <w:r>
        <w:rPr>
          <w:spacing w:val="-3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E10540" w:rsidRDefault="003E4F98">
      <w:pPr>
        <w:pStyle w:val="aff"/>
        <w:numPr>
          <w:ilvl w:val="0"/>
          <w:numId w:val="2"/>
        </w:numPr>
        <w:ind w:left="567" w:right="-142"/>
        <w:jc w:val="both"/>
        <w:rPr>
          <w:rFonts w:eastAsia="Calibri"/>
          <w:lang w:eastAsia="ru-RU"/>
        </w:rPr>
      </w:pPr>
      <w:r>
        <w:rPr>
          <w:bCs/>
        </w:rPr>
        <w:t xml:space="preserve">Примерная программа воспитания в соответствии с ФГОС общего образования (одобрена </w:t>
      </w:r>
      <w:r>
        <w:rPr>
          <w:rFonts w:eastAsia="Calibri"/>
          <w:lang w:eastAsia="ru-RU"/>
        </w:rPr>
        <w:t>решением федерального учебно-методического объединения по общему образованию, протокол от 2 июня 2020 г. № 2/20).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pacing w:val="-3"/>
        </w:rPr>
        <w:t>коронавирусной</w:t>
      </w:r>
      <w:proofErr w:type="spellEnd"/>
      <w:r>
        <w:rPr>
          <w:spacing w:val="-3"/>
        </w:rPr>
        <w:t xml:space="preserve"> инфекции (COVID-19)" (действует до 01.01.2022).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ind w:left="567"/>
        <w:jc w:val="both"/>
        <w:rPr>
          <w:spacing w:val="-3"/>
        </w:rPr>
      </w:pPr>
      <w:r>
        <w:rPr>
          <w:spacing w:val="-3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10540" w:rsidRDefault="003E4F98">
      <w:pPr>
        <w:pStyle w:val="aff"/>
        <w:numPr>
          <w:ilvl w:val="0"/>
          <w:numId w:val="2"/>
        </w:numPr>
        <w:jc w:val="both"/>
      </w:pPr>
      <w:r>
        <w:t xml:space="preserve">Концепция преподавания географии в РФ (утверждена решением Коллегии </w:t>
      </w:r>
      <w:proofErr w:type="spellStart"/>
      <w:r>
        <w:t>Минпросвещения</w:t>
      </w:r>
      <w:proofErr w:type="spellEnd"/>
      <w:r>
        <w:t xml:space="preserve"> РФ от </w:t>
      </w:r>
      <w:proofErr w:type="gramStart"/>
      <w:r>
        <w:t>24.12.2018 )</w:t>
      </w:r>
      <w:proofErr w:type="gramEnd"/>
      <w:r>
        <w:t>.</w:t>
      </w:r>
    </w:p>
    <w:p w:rsidR="00E10540" w:rsidRPr="00575189" w:rsidRDefault="003E4F98">
      <w:pPr>
        <w:pStyle w:val="aff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t xml:space="preserve">Основная образовательная программа основного общего образования, утверждённая приказом </w:t>
      </w:r>
      <w:r w:rsidRPr="00575189">
        <w:rPr>
          <w:color w:val="000000" w:themeColor="text1"/>
        </w:rPr>
        <w:t>директора от 31.08.202</w:t>
      </w:r>
      <w:r w:rsidR="00575189" w:rsidRPr="00575189">
        <w:rPr>
          <w:color w:val="000000" w:themeColor="text1"/>
        </w:rPr>
        <w:t>2</w:t>
      </w:r>
      <w:r w:rsidRPr="00575189">
        <w:rPr>
          <w:color w:val="000000" w:themeColor="text1"/>
        </w:rPr>
        <w:t xml:space="preserve"> № </w:t>
      </w:r>
      <w:proofErr w:type="gramStart"/>
      <w:r w:rsidR="00575189" w:rsidRPr="00575189">
        <w:rPr>
          <w:color w:val="000000" w:themeColor="text1"/>
        </w:rPr>
        <w:t>521</w:t>
      </w:r>
      <w:r w:rsidRPr="00575189">
        <w:rPr>
          <w:color w:val="000000" w:themeColor="text1"/>
        </w:rPr>
        <w:t xml:space="preserve"> .</w:t>
      </w:r>
      <w:proofErr w:type="gramEnd"/>
    </w:p>
    <w:p w:rsidR="00E10540" w:rsidRPr="00575189" w:rsidRDefault="003E4F98">
      <w:pPr>
        <w:pStyle w:val="aff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Учебный план МАОУ «Лицей № 11» на 202</w:t>
      </w:r>
      <w:r w:rsidR="000555CB">
        <w:rPr>
          <w:color w:val="000000" w:themeColor="text1"/>
        </w:rPr>
        <w:t>2</w:t>
      </w:r>
      <w:r>
        <w:rPr>
          <w:color w:val="000000" w:themeColor="text1"/>
        </w:rPr>
        <w:t>-202</w:t>
      </w:r>
      <w:r w:rsidR="000555CB">
        <w:rPr>
          <w:color w:val="000000" w:themeColor="text1"/>
        </w:rPr>
        <w:t>3</w:t>
      </w:r>
      <w:r>
        <w:rPr>
          <w:color w:val="000000" w:themeColor="text1"/>
        </w:rPr>
        <w:t xml:space="preserve"> учебный год, утверждённый приказом директора от </w:t>
      </w:r>
      <w:r w:rsidRPr="00575189">
        <w:rPr>
          <w:color w:val="000000" w:themeColor="text1"/>
        </w:rPr>
        <w:t>31.08.202</w:t>
      </w:r>
      <w:r w:rsidR="00575189" w:rsidRPr="00575189">
        <w:rPr>
          <w:color w:val="000000" w:themeColor="text1"/>
        </w:rPr>
        <w:t>2</w:t>
      </w:r>
      <w:r w:rsidRPr="00575189">
        <w:rPr>
          <w:color w:val="000000" w:themeColor="text1"/>
        </w:rPr>
        <w:t xml:space="preserve"> № </w:t>
      </w:r>
      <w:r w:rsidR="00575189" w:rsidRPr="00575189">
        <w:rPr>
          <w:color w:val="000000" w:themeColor="text1"/>
        </w:rPr>
        <w:t>521</w:t>
      </w:r>
      <w:r w:rsidRPr="00575189">
        <w:rPr>
          <w:color w:val="000000" w:themeColor="text1"/>
        </w:rPr>
        <w:t>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>
        <w:rPr>
          <w:color w:val="000000" w:themeColor="text1"/>
        </w:rPr>
        <w:t>Положение о рабочей программе МАОУ «Лицей № 11», утверждённое приказом директора от  26.07.2021 № 395.</w:t>
      </w:r>
    </w:p>
    <w:p w:rsidR="00E10540" w:rsidRDefault="003E4F98">
      <w:pPr>
        <w:pStyle w:val="aff"/>
        <w:numPr>
          <w:ilvl w:val="0"/>
          <w:numId w:val="2"/>
        </w:numPr>
        <w:tabs>
          <w:tab w:val="left" w:pos="567"/>
        </w:tabs>
        <w:spacing w:line="276" w:lineRule="auto"/>
        <w:ind w:left="567"/>
        <w:jc w:val="both"/>
      </w:pPr>
      <w:r>
        <w:rPr>
          <w:bCs/>
          <w:color w:val="000000"/>
        </w:rPr>
        <w:lastRenderedPageBreak/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E10540" w:rsidRDefault="003E4F98">
      <w:pPr>
        <w:jc w:val="both"/>
        <w:rPr>
          <w:b/>
        </w:rPr>
      </w:pPr>
      <w:r>
        <w:rPr>
          <w:b/>
        </w:rPr>
        <w:t>Программно-методическое обеспечение</w:t>
      </w:r>
    </w:p>
    <w:p w:rsidR="00E10540" w:rsidRDefault="003E4F98">
      <w:pPr>
        <w:pStyle w:val="af8"/>
        <w:widowControl w:val="0"/>
        <w:tabs>
          <w:tab w:val="left" w:pos="851"/>
        </w:tabs>
        <w:spacing w:beforeAutospacing="0" w:afterAutospacing="0"/>
        <w:ind w:left="66" w:firstLine="501"/>
        <w:jc w:val="both"/>
      </w:pPr>
      <w:r>
        <w:t>Программа:</w:t>
      </w:r>
    </w:p>
    <w:p w:rsidR="009210E0" w:rsidRPr="009210E0" w:rsidRDefault="009210E0" w:rsidP="009210E0">
      <w:pPr>
        <w:shd w:val="clear" w:color="auto" w:fill="FFFFFF"/>
        <w:ind w:left="284"/>
        <w:jc w:val="both"/>
      </w:pPr>
      <w:r>
        <w:t xml:space="preserve">    </w:t>
      </w:r>
      <w:r w:rsidRPr="009210E0">
        <w:t>«Классическая линия». Герасимова Т.П. 5-9 класс. «Дрофа» («Российский учебник»)</w:t>
      </w:r>
    </w:p>
    <w:p w:rsidR="009210E0" w:rsidRDefault="009210E0">
      <w:pPr>
        <w:pStyle w:val="af8"/>
        <w:widowControl w:val="0"/>
        <w:tabs>
          <w:tab w:val="left" w:pos="851"/>
        </w:tabs>
        <w:spacing w:beforeAutospacing="0" w:afterAutospacing="0"/>
        <w:ind w:left="66" w:firstLine="501"/>
        <w:jc w:val="both"/>
      </w:pPr>
    </w:p>
    <w:p w:rsidR="00E10540" w:rsidRDefault="003E4F98" w:rsidP="009210E0">
      <w:pPr>
        <w:shd w:val="clear" w:color="auto" w:fill="FFFFFF"/>
        <w:ind w:left="284"/>
        <w:jc w:val="both"/>
      </w:pPr>
      <w:r>
        <w:t xml:space="preserve">    Реализуется УМК:</w:t>
      </w:r>
    </w:p>
    <w:p w:rsidR="009210E0" w:rsidRPr="009210E0" w:rsidRDefault="009210E0" w:rsidP="009210E0">
      <w:pPr>
        <w:shd w:val="clear" w:color="auto" w:fill="FFFFFF"/>
        <w:ind w:left="284"/>
        <w:rPr>
          <w:b/>
          <w:color w:val="000000"/>
        </w:rPr>
      </w:pPr>
      <w:r>
        <w:t xml:space="preserve">    </w:t>
      </w:r>
      <w:r w:rsidRPr="009210E0">
        <w:t xml:space="preserve">Герасимова Т.П., </w:t>
      </w:r>
      <w:proofErr w:type="spellStart"/>
      <w:r w:rsidRPr="009210E0">
        <w:t>Неклюкова</w:t>
      </w:r>
      <w:proofErr w:type="spellEnd"/>
      <w:r w:rsidRPr="009210E0">
        <w:t xml:space="preserve"> Н.П. География 6 класс, М: «Просвещение», 2021</w:t>
      </w:r>
    </w:p>
    <w:p w:rsidR="00E10540" w:rsidRDefault="009210E0" w:rsidP="009210E0">
      <w:pPr>
        <w:jc w:val="both"/>
      </w:pPr>
      <w:r>
        <w:t xml:space="preserve">         </w:t>
      </w:r>
      <w:r w:rsidR="003E4F98">
        <w:t xml:space="preserve">Курс география направлен на достижение следующих </w:t>
      </w:r>
      <w:r w:rsidR="003E4F98">
        <w:rPr>
          <w:b/>
          <w:sz w:val="28"/>
        </w:rPr>
        <w:t>целей</w:t>
      </w:r>
      <w:r w:rsidR="003E4F98">
        <w:rPr>
          <w:b/>
        </w:rPr>
        <w:t>,</w:t>
      </w:r>
      <w:r w:rsidR="003E4F98">
        <w:t xml:space="preserve"> обеспечивающих реализацию личностно-ориентированного деятельностного подходов к обучению: </w:t>
      </w:r>
    </w:p>
    <w:p w:rsidR="00E10540" w:rsidRDefault="00E1054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E10540" w:rsidRDefault="003E4F98">
      <w:pPr>
        <w:numPr>
          <w:ilvl w:val="0"/>
          <w:numId w:val="6"/>
        </w:numPr>
        <w:jc w:val="both"/>
      </w:pPr>
      <w:r>
        <w:t>освоение знаний об основных географических понятиях, географических особенностей природы; об окружающей среде, путях ее сохранения и рационального использования;</w:t>
      </w:r>
    </w:p>
    <w:p w:rsidR="00E10540" w:rsidRDefault="003E4F98">
      <w:pPr>
        <w:numPr>
          <w:ilvl w:val="0"/>
          <w:numId w:val="6"/>
        </w:numPr>
        <w:jc w:val="both"/>
      </w:pPr>
      <w:r>
        <w:t>овладение умениями ориентироваться на местности; использовать один из «языков общения  географическую карту, статистические материалы, современные геоинформационные технологии для поиска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10540" w:rsidRDefault="003E4F98">
      <w:pPr>
        <w:numPr>
          <w:ilvl w:val="0"/>
          <w:numId w:val="6"/>
        </w:numPr>
        <w:jc w:val="both"/>
      </w:pPr>
      <w:r>
        <w:t>развитие познавательных интересов, интеллектуальных и творческих способностей в процессе наблюдения за состоянием окружающей среды, решения географических задач;</w:t>
      </w:r>
    </w:p>
    <w:p w:rsidR="00E10540" w:rsidRDefault="003E4F98">
      <w:pPr>
        <w:numPr>
          <w:ilvl w:val="0"/>
          <w:numId w:val="6"/>
        </w:numPr>
        <w:jc w:val="both"/>
      </w:pPr>
      <w:r>
        <w:t>воспитание экологической культуры, позитивного отношения к окружающей среде;</w:t>
      </w:r>
    </w:p>
    <w:p w:rsidR="00E10540" w:rsidRDefault="003E4F98">
      <w:pPr>
        <w:numPr>
          <w:ilvl w:val="0"/>
          <w:numId w:val="6"/>
        </w:numPr>
        <w:jc w:val="both"/>
      </w:pPr>
      <w: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E10540" w:rsidRDefault="00E10540">
      <w:pPr>
        <w:pStyle w:val="26"/>
        <w:shd w:val="clear" w:color="auto" w:fill="auto"/>
        <w:tabs>
          <w:tab w:val="left" w:pos="720"/>
        </w:tabs>
        <w:spacing w:line="283" w:lineRule="exact"/>
        <w:ind w:firstLine="0"/>
        <w:jc w:val="left"/>
        <w:rPr>
          <w:sz w:val="24"/>
          <w:szCs w:val="24"/>
        </w:rPr>
      </w:pPr>
    </w:p>
    <w:p w:rsidR="00E10540" w:rsidRDefault="003E4F98">
      <w:pPr>
        <w:pStyle w:val="26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курсе «Физическая география» происходит знакомство обучающихся с основными понятиями и закономерностями физической географии. Объясняются строение и процессы, происходящие в литосфере, атмосфере, гидросфере и биосфере. Раскрывается взаимосвязь между различными оболочками Земли.</w:t>
      </w:r>
    </w:p>
    <w:p w:rsidR="00E10540" w:rsidRDefault="003E4F98">
      <w:pPr>
        <w:pStyle w:val="aff2"/>
        <w:jc w:val="both"/>
        <w:rPr>
          <w:rFonts w:eastAsia="Calibri"/>
        </w:rPr>
      </w:pPr>
      <w:r>
        <w:t>При организации процесса обучения в раках данной программы предполагается применение следующих педагогических технологий обучения:</w:t>
      </w:r>
    </w:p>
    <w:p w:rsidR="00E10540" w:rsidRDefault="003E4F98">
      <w:pPr>
        <w:pStyle w:val="aff2"/>
        <w:numPr>
          <w:ilvl w:val="0"/>
          <w:numId w:val="5"/>
        </w:numPr>
        <w:jc w:val="both"/>
        <w:rPr>
          <w:iCs/>
        </w:rPr>
      </w:pPr>
      <w:r>
        <w:rPr>
          <w:iCs/>
        </w:rPr>
        <w:t>Личностно – ориентированные технологии;</w:t>
      </w:r>
    </w:p>
    <w:p w:rsidR="00E10540" w:rsidRDefault="003E4F98">
      <w:pPr>
        <w:pStyle w:val="aff2"/>
        <w:numPr>
          <w:ilvl w:val="0"/>
          <w:numId w:val="5"/>
        </w:numPr>
        <w:jc w:val="both"/>
        <w:rPr>
          <w:iCs/>
        </w:rPr>
      </w:pPr>
      <w:r>
        <w:rPr>
          <w:iCs/>
        </w:rPr>
        <w:t>Технология дифференцированного обучения;</w:t>
      </w:r>
    </w:p>
    <w:p w:rsidR="00E10540" w:rsidRDefault="003E4F98">
      <w:pPr>
        <w:pStyle w:val="aff2"/>
        <w:numPr>
          <w:ilvl w:val="0"/>
          <w:numId w:val="5"/>
        </w:numPr>
        <w:jc w:val="both"/>
        <w:rPr>
          <w:iCs/>
        </w:rPr>
      </w:pPr>
      <w:r>
        <w:rPr>
          <w:iCs/>
        </w:rPr>
        <w:t>Новые компьютерные технологии.</w:t>
      </w:r>
    </w:p>
    <w:p w:rsidR="00E10540" w:rsidRDefault="003E4F98">
      <w:pPr>
        <w:pStyle w:val="aff2"/>
        <w:numPr>
          <w:ilvl w:val="0"/>
          <w:numId w:val="5"/>
        </w:numPr>
        <w:jc w:val="both"/>
        <w:rPr>
          <w:iCs/>
        </w:rPr>
      </w:pPr>
      <w:r>
        <w:rPr>
          <w:iCs/>
        </w:rPr>
        <w:t>Здоровьесберегающие технологии</w:t>
      </w:r>
    </w:p>
    <w:p w:rsidR="00E10540" w:rsidRDefault="00E10540">
      <w:pPr>
        <w:pStyle w:val="aff2"/>
        <w:ind w:left="720"/>
        <w:jc w:val="both"/>
        <w:rPr>
          <w:iCs/>
        </w:rPr>
      </w:pPr>
    </w:p>
    <w:p w:rsidR="00E10540" w:rsidRDefault="003E4F98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6 классе в рамках организации контроля за реализацией программы используются следующие виды письменных работ: контрольная раб</w:t>
      </w:r>
      <w:r w:rsidR="00051DE0">
        <w:rPr>
          <w:rFonts w:eastAsia="Times New Roman"/>
          <w:lang w:eastAsia="ru-RU"/>
        </w:rPr>
        <w:t xml:space="preserve">ота (1), практические </w:t>
      </w:r>
      <w:r w:rsidR="00051DE0" w:rsidRPr="00575189">
        <w:rPr>
          <w:rFonts w:eastAsia="Times New Roman"/>
          <w:lang w:eastAsia="ru-RU"/>
        </w:rPr>
        <w:t>работы (</w:t>
      </w:r>
      <w:r w:rsidR="00575189" w:rsidRPr="00575189">
        <w:rPr>
          <w:rFonts w:eastAsia="Times New Roman"/>
          <w:lang w:eastAsia="ru-RU"/>
        </w:rPr>
        <w:t>7</w:t>
      </w:r>
      <w:r w:rsidRPr="00575189">
        <w:rPr>
          <w:rFonts w:eastAsia="Times New Roman"/>
          <w:lang w:eastAsia="ru-RU"/>
        </w:rPr>
        <w:t>).</w:t>
      </w:r>
    </w:p>
    <w:p w:rsidR="00E10540" w:rsidRDefault="00E10540">
      <w:pPr>
        <w:contextualSpacing/>
        <w:jc w:val="both"/>
        <w:rPr>
          <w:rFonts w:eastAsia="Times New Roman"/>
          <w:lang w:eastAsia="ru-RU"/>
        </w:rPr>
      </w:pPr>
    </w:p>
    <w:p w:rsidR="00E10540" w:rsidRDefault="003E4F98">
      <w:pPr>
        <w:pStyle w:val="af4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rFonts w:ascii="Times New Roman" w:hAnsi="Times New Roman" w:cs="Times New Roman"/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E10540" w:rsidRDefault="003E4F98">
      <w:pPr>
        <w:pStyle w:val="af4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осуществления реализации применяются следующие формы обучения:</w:t>
      </w:r>
    </w:p>
    <w:p w:rsidR="00E10540" w:rsidRDefault="003E4F98">
      <w:pPr>
        <w:pStyle w:val="af4"/>
        <w:numPr>
          <w:ilvl w:val="0"/>
          <w:numId w:val="3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>
        <w:rPr>
          <w:rFonts w:ascii="Times New Roman" w:hAnsi="Times New Roman" w:cs="Times New Roman"/>
          <w:lang w:val="en-US"/>
        </w:rPr>
        <w:t>Google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meet</w:t>
      </w:r>
      <w:r>
        <w:rPr>
          <w:rFonts w:ascii="Times New Roman" w:hAnsi="Times New Roman" w:cs="Times New Roman"/>
        </w:rP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E10540" w:rsidRDefault="003E4F98">
      <w:pPr>
        <w:pStyle w:val="aff"/>
        <w:numPr>
          <w:ilvl w:val="0"/>
          <w:numId w:val="3"/>
        </w:numPr>
        <w:jc w:val="both"/>
      </w:pPr>
      <w:r>
        <w:lastRenderedPageBreak/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E10540" w:rsidRDefault="003E4F98">
      <w:pPr>
        <w:spacing w:line="276" w:lineRule="auto"/>
        <w:jc w:val="both"/>
      </w:pPr>
      <w:r>
        <w:t xml:space="preserve"> </w:t>
      </w:r>
    </w:p>
    <w:p w:rsidR="00E10540" w:rsidRDefault="003E4F98">
      <w:pPr>
        <w:pStyle w:val="26"/>
        <w:shd w:val="clear" w:color="auto" w:fill="auto"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Учебная программа рассчитана на 35 часов (из расчёта 1 час в неделю).</w:t>
      </w:r>
      <w:r>
        <w:rPr>
          <w:b/>
        </w:rPr>
        <w:t xml:space="preserve"> </w:t>
      </w:r>
      <w:r>
        <w:t>Рабочая программа по курсу география в 6 классе составлена</w:t>
      </w:r>
      <w:r>
        <w:rPr>
          <w:b/>
        </w:rPr>
        <w:t xml:space="preserve"> </w:t>
      </w:r>
      <w:r>
        <w:t>в соответствии с Учебным планом, календарным учебным графиком и расписанием учебных занятий на 202</w:t>
      </w:r>
      <w:r w:rsidR="009210E0">
        <w:t>2</w:t>
      </w:r>
      <w:r>
        <w:t>-202</w:t>
      </w:r>
      <w:r w:rsidR="009210E0">
        <w:t>3</w:t>
      </w:r>
      <w:r w:rsidR="00051DE0">
        <w:t xml:space="preserve"> учебный год и реализуется за </w:t>
      </w:r>
      <w:r w:rsidR="00051DE0" w:rsidRPr="007A18A3">
        <w:t>3</w:t>
      </w:r>
      <w:r w:rsidR="00D26306">
        <w:t>3</w:t>
      </w:r>
      <w:r w:rsidR="00051DE0" w:rsidRPr="007A18A3">
        <w:t xml:space="preserve"> часа</w:t>
      </w:r>
      <w:r w:rsidRPr="007A18A3">
        <w:t xml:space="preserve">. </w:t>
      </w:r>
      <w:r w:rsidRPr="007A18A3">
        <w:rPr>
          <w:sz w:val="24"/>
          <w:szCs w:val="24"/>
        </w:rPr>
        <w:t xml:space="preserve">Сокращение курса на </w:t>
      </w:r>
      <w:r w:rsidR="00D26306">
        <w:rPr>
          <w:sz w:val="24"/>
          <w:szCs w:val="24"/>
        </w:rPr>
        <w:t>2</w:t>
      </w:r>
      <w:r w:rsidRPr="007A18A3">
        <w:rPr>
          <w:sz w:val="24"/>
          <w:szCs w:val="24"/>
        </w:rPr>
        <w:t xml:space="preserve"> час</w:t>
      </w:r>
      <w:r w:rsidR="00D26306">
        <w:rPr>
          <w:sz w:val="24"/>
          <w:szCs w:val="24"/>
        </w:rPr>
        <w:t>а</w:t>
      </w:r>
      <w:r w:rsidRPr="007A18A3">
        <w:rPr>
          <w:sz w:val="24"/>
          <w:szCs w:val="24"/>
        </w:rPr>
        <w:t xml:space="preserve"> осуществлено за счёт часов резервного времени.</w:t>
      </w:r>
    </w:p>
    <w:p w:rsidR="00E10540" w:rsidRDefault="00E10540">
      <w:pPr>
        <w:pStyle w:val="26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</w:p>
    <w:p w:rsidR="00E10540" w:rsidRDefault="00E10540">
      <w:pPr>
        <w:spacing w:beforeAutospacing="1" w:afterAutospacing="1"/>
        <w:ind w:left="720"/>
        <w:jc w:val="both"/>
        <w:rPr>
          <w:rFonts w:eastAsia="Times New Roman"/>
          <w:lang w:eastAsia="ru-RU"/>
        </w:rPr>
      </w:pPr>
    </w:p>
    <w:p w:rsidR="00E10540" w:rsidRDefault="00E10540">
      <w:pPr>
        <w:pStyle w:val="af8"/>
        <w:spacing w:after="280"/>
        <w:jc w:val="center"/>
        <w:rPr>
          <w:b/>
          <w:bCs/>
        </w:rPr>
      </w:pPr>
    </w:p>
    <w:p w:rsidR="00E10540" w:rsidRDefault="00E10540">
      <w:pPr>
        <w:ind w:firstLine="567"/>
        <w:jc w:val="both"/>
      </w:pPr>
    </w:p>
    <w:p w:rsidR="00E10540" w:rsidRDefault="00E10540">
      <w:pPr>
        <w:jc w:val="both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4C1A56" w:rsidRDefault="004C1A56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3E4F98">
      <w:pPr>
        <w:pStyle w:val="af8"/>
        <w:spacing w:before="280" w:after="280"/>
        <w:ind w:firstLine="540"/>
        <w:jc w:val="center"/>
        <w:rPr>
          <w:b/>
        </w:rPr>
      </w:pPr>
      <w:r>
        <w:rPr>
          <w:b/>
        </w:rPr>
        <w:lastRenderedPageBreak/>
        <w:t>ПЛАНИРУЕМЫЕ РЕЗУЛЬТАТЫ ОСВОЕНИЯ ПРОГРАММЫ</w:t>
      </w:r>
    </w:p>
    <w:p w:rsidR="00E10540" w:rsidRDefault="00E10540">
      <w:pPr>
        <w:jc w:val="both"/>
        <w:rPr>
          <w:szCs w:val="28"/>
        </w:rPr>
      </w:pP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b/>
          <w:bCs/>
          <w:color w:val="000000"/>
          <w:szCs w:val="20"/>
          <w:lang w:eastAsia="ja-JP"/>
        </w:rPr>
        <w:t>Личностные результаты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 xml:space="preserve">1) знание основных принципов и правил поведения в природе и обществе, основ здорового образа жизни и </w:t>
      </w:r>
      <w:proofErr w:type="spellStart"/>
      <w:r>
        <w:rPr>
          <w:rFonts w:eastAsia="MS Mincho"/>
          <w:color w:val="000000"/>
          <w:szCs w:val="20"/>
          <w:lang w:eastAsia="ja-JP"/>
        </w:rPr>
        <w:t>здоровьесберегающих</w:t>
      </w:r>
      <w:proofErr w:type="spellEnd"/>
      <w:r>
        <w:rPr>
          <w:rFonts w:eastAsia="MS Mincho"/>
          <w:color w:val="000000"/>
          <w:szCs w:val="20"/>
          <w:lang w:eastAsia="ja-JP"/>
        </w:rPr>
        <w:t xml:space="preserve"> технологий;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2) реализация установок здорового образа жизни;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3) 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b/>
          <w:color w:val="000000"/>
          <w:szCs w:val="20"/>
          <w:lang w:eastAsia="ja-JP"/>
        </w:rPr>
        <w:t xml:space="preserve">Метапредметные результаты </w:t>
      </w:r>
      <w:r>
        <w:rPr>
          <w:rFonts w:eastAsia="MS Mincho"/>
          <w:color w:val="000000"/>
          <w:szCs w:val="20"/>
          <w:lang w:eastAsia="ja-JP"/>
        </w:rPr>
        <w:t>освоения выпускниками основной школы программы по географии являются: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2) 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3) 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color w:val="000000"/>
          <w:szCs w:val="20"/>
          <w:lang w:eastAsia="ja-JP"/>
        </w:rPr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eastAsia="MS Mincho"/>
          <w:b/>
          <w:color w:val="000000"/>
          <w:szCs w:val="20"/>
          <w:lang w:eastAsia="ja-JP"/>
        </w:rPr>
        <w:t xml:space="preserve">Предметные результаты </w:t>
      </w:r>
      <w:r>
        <w:rPr>
          <w:rFonts w:eastAsia="MS Mincho"/>
          <w:color w:val="000000"/>
          <w:szCs w:val="20"/>
          <w:lang w:eastAsia="ja-JP"/>
        </w:rPr>
        <w:t>освоения выпускниками основной школы программы по географии являются: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Times New Roman"/>
          <w:b/>
          <w:color w:val="000000"/>
          <w:lang w:eastAsia="ja-JP"/>
        </w:rPr>
        <w:t xml:space="preserve">1) </w:t>
      </w:r>
      <w:r>
        <w:rPr>
          <w:rFonts w:eastAsia="MS Mincho"/>
          <w:color w:val="000000"/>
          <w:lang w:eastAsia="ja-JP"/>
        </w:rPr>
        <w:t>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Courier New"/>
          <w:color w:val="000000"/>
          <w:lang w:eastAsia="ja-JP"/>
        </w:rPr>
        <w:t xml:space="preserve"> 2)</w:t>
      </w:r>
      <w:r>
        <w:rPr>
          <w:rFonts w:eastAsia="MS Mincho"/>
          <w:color w:val="000000"/>
          <w:lang w:eastAsia="ja-JP"/>
        </w:rPr>
        <w:t>овладение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Courier New"/>
          <w:color w:val="000000"/>
          <w:lang w:eastAsia="ja-JP"/>
        </w:rPr>
        <w:t xml:space="preserve"> 3)</w:t>
      </w:r>
      <w:r>
        <w:rPr>
          <w:rFonts w:eastAsia="MS Mincho"/>
          <w:color w:val="000000"/>
          <w:lang w:eastAsia="ja-JP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Courier New"/>
          <w:color w:val="000000"/>
          <w:lang w:eastAsia="ja-JP"/>
        </w:rPr>
        <w:t xml:space="preserve">  4) </w:t>
      </w:r>
      <w:r>
        <w:rPr>
          <w:rFonts w:eastAsia="MS Mincho"/>
          <w:color w:val="000000"/>
          <w:lang w:eastAsia="ja-JP"/>
        </w:rPr>
        <w:t>воспитание любви к своей местности, своему региону, своей стране, взаимопонимания с другими на-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MS Mincho"/>
          <w:color w:val="000000"/>
          <w:lang w:eastAsia="ja-JP"/>
        </w:rPr>
        <w:t>родами; экологической культуры, позитивного отношения к окружающей среде;</w:t>
      </w:r>
    </w:p>
    <w:p w:rsidR="00E10540" w:rsidRDefault="003E4F98">
      <w:pPr>
        <w:shd w:val="clear" w:color="auto" w:fill="FFFFFF"/>
        <w:spacing w:line="330" w:lineRule="atLeast"/>
        <w:jc w:val="both"/>
        <w:rPr>
          <w:rFonts w:eastAsia="MS Mincho"/>
          <w:lang w:eastAsia="ja-JP"/>
        </w:rPr>
      </w:pPr>
      <w:r>
        <w:rPr>
          <w:rFonts w:eastAsia="Times New Roman"/>
          <w:color w:val="000000"/>
          <w:lang w:eastAsia="ja-JP"/>
        </w:rPr>
        <w:t xml:space="preserve">   5) </w:t>
      </w:r>
      <w:r>
        <w:rPr>
          <w:rFonts w:eastAsia="MS Mincho"/>
          <w:color w:val="000000"/>
          <w:lang w:eastAsia="ja-JP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E10540" w:rsidRDefault="003E4F98">
      <w:pPr>
        <w:jc w:val="both"/>
        <w:rPr>
          <w:szCs w:val="28"/>
        </w:rPr>
      </w:pPr>
      <w:r>
        <w:br/>
      </w:r>
    </w:p>
    <w:p w:rsidR="00E10540" w:rsidRDefault="003E4F98">
      <w:pPr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eastAsia="Times New Roman"/>
          <w:lang w:eastAsia="ru-RU"/>
        </w:rPr>
        <w:lastRenderedPageBreak/>
        <w:t>В результате изучения учебного предмета география на уровне основного общего образования</w:t>
      </w:r>
    </w:p>
    <w:p w:rsidR="00E10540" w:rsidRDefault="003E4F9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Выпускник 6 класса научится: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использовать  различные  источники  географической  информации  (картографические, текстовые, фотоизображения, компьютерные базы данных) для поиска и извлечения информации, необходимой для решения учебных и </w:t>
      </w:r>
      <w:proofErr w:type="spellStart"/>
      <w:r>
        <w:rPr>
          <w:rFonts w:eastAsia="Times New Roman"/>
          <w:color w:val="000000"/>
          <w:lang w:eastAsia="ru-RU"/>
        </w:rPr>
        <w:t>практикоориентированных</w:t>
      </w:r>
      <w:proofErr w:type="spellEnd"/>
      <w:r>
        <w:rPr>
          <w:rFonts w:eastAsia="Times New Roman"/>
          <w:color w:val="000000"/>
          <w:lang w:eastAsia="ru-RU"/>
        </w:rPr>
        <w:t xml:space="preserve"> задач;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анализировать,  систематизировать,    обобщать  и  интерпретировать  географическую 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информацию;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находить и формулировать по результатам наблюдений (в том числе инструментальных) 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зависимости и закономерности;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определять  и  сравнивать  качественные  и  количественные  показатели, 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выявлять  в  процессе  работы  с  одним  или  несколькими  источниками  географической 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информации содержащуюся в них противоречивую информацию;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представлять в различных формах географическую информацию, необходимую для решения учебных и </w:t>
      </w:r>
      <w:proofErr w:type="spellStart"/>
      <w:r>
        <w:rPr>
          <w:rFonts w:eastAsia="Times New Roman"/>
          <w:color w:val="000000"/>
          <w:lang w:eastAsia="ru-RU"/>
        </w:rPr>
        <w:t>практикоориентированных</w:t>
      </w:r>
      <w:proofErr w:type="spellEnd"/>
      <w:r>
        <w:rPr>
          <w:rFonts w:eastAsia="Times New Roman"/>
          <w:color w:val="000000"/>
          <w:lang w:eastAsia="ru-RU"/>
        </w:rPr>
        <w:t xml:space="preserve"> задач.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различать  изученные  географические  объекты,  процессы  и  явления,  сравнивать 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использовать знания о географических законах и закономерностях, о взаимосвязях между изученными  географическими  объектами,  процессами  и  явлениями  для  объяснения  их  свойств, условий протекания и географических различий;</w:t>
      </w:r>
    </w:p>
    <w:p w:rsidR="00E10540" w:rsidRDefault="003E4F98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10540" w:rsidRDefault="003E4F98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p w:rsidR="00E10540" w:rsidRDefault="003E4F98">
      <w:pPr>
        <w:shd w:val="clear" w:color="auto" w:fill="FFFFFF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Выпускник 6 класса  получит возможность научиться:</w:t>
      </w:r>
    </w:p>
    <w:p w:rsidR="00E10540" w:rsidRDefault="00E10540">
      <w:pPr>
        <w:shd w:val="clear" w:color="auto" w:fill="FFFFFF"/>
        <w:rPr>
          <w:rFonts w:eastAsia="Times New Roman"/>
          <w:i/>
          <w:color w:val="000000"/>
          <w:lang w:eastAsia="ru-RU"/>
        </w:rPr>
      </w:pP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-  работать с различными источниками географической информации и приборами; ориентироваться на местности при помощи топографических карт;</w:t>
      </w: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 - читать географические карты;</w:t>
      </w: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 xml:space="preserve">-  создавать простейшие географические карты различного </w:t>
      </w:r>
      <w:proofErr w:type="gramStart"/>
      <w:r>
        <w:rPr>
          <w:rFonts w:eastAsia="Times New Roman"/>
          <w:i/>
          <w:color w:val="000000"/>
          <w:lang w:eastAsia="ru-RU"/>
        </w:rPr>
        <w:t>содержания;.</w:t>
      </w:r>
      <w:proofErr w:type="gramEnd"/>
      <w:r>
        <w:rPr>
          <w:rFonts w:eastAsia="Times New Roman"/>
          <w:i/>
          <w:color w:val="000000"/>
          <w:lang w:eastAsia="ru-RU"/>
        </w:rPr>
        <w:t xml:space="preserve"> </w:t>
      </w: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-  использовать  знания  о  географических  явлениях  в  повседневной  жизни  для  сохранения здоровья и соблюдения норм экологического</w:t>
      </w: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поведения в быту и окружающей среде</w:t>
      </w:r>
    </w:p>
    <w:p w:rsidR="00E10540" w:rsidRDefault="003E4F98">
      <w:pPr>
        <w:shd w:val="clear" w:color="auto" w:fill="FFFFFF"/>
        <w:jc w:val="both"/>
        <w:rPr>
          <w:rFonts w:eastAsia="Times New Roman"/>
          <w:i/>
          <w:color w:val="000000"/>
          <w:lang w:eastAsia="ru-RU"/>
        </w:rPr>
      </w:pPr>
      <w:r>
        <w:rPr>
          <w:rFonts w:eastAsia="Times New Roman"/>
          <w:i/>
          <w:color w:val="000000"/>
          <w:lang w:eastAsia="ru-RU"/>
        </w:rPr>
        <w:t>-  создавать  письменные  тексты,  схемы,  таблицы  и  устные  сообщения  о  географических явлениях на основе нескольких источников информации, сопровождать выступление презентацией;</w:t>
      </w:r>
    </w:p>
    <w:p w:rsidR="00E10540" w:rsidRDefault="00E10540">
      <w:pPr>
        <w:jc w:val="both"/>
        <w:rPr>
          <w:b/>
        </w:rPr>
      </w:pPr>
    </w:p>
    <w:p w:rsidR="00E10540" w:rsidRDefault="00E10540">
      <w:pPr>
        <w:jc w:val="both"/>
        <w:rPr>
          <w:b/>
        </w:rPr>
      </w:pPr>
    </w:p>
    <w:p w:rsidR="00E10540" w:rsidRDefault="00E10540">
      <w:pPr>
        <w:jc w:val="both"/>
        <w:rPr>
          <w:szCs w:val="28"/>
        </w:rPr>
      </w:pPr>
    </w:p>
    <w:p w:rsidR="00E10540" w:rsidRDefault="00E10540">
      <w:pPr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:rsidR="00E10540" w:rsidRDefault="00E10540">
      <w:pPr>
        <w:ind w:right="-2"/>
        <w:jc w:val="both"/>
        <w:rPr>
          <w:b/>
          <w:bCs/>
          <w:color w:val="0000FF"/>
        </w:rPr>
      </w:pPr>
    </w:p>
    <w:p w:rsidR="00E10540" w:rsidRDefault="00E10540">
      <w:pPr>
        <w:pStyle w:val="af8"/>
        <w:spacing w:before="280" w:after="280"/>
        <w:ind w:firstLine="540"/>
        <w:jc w:val="center"/>
        <w:rPr>
          <w:b/>
        </w:rPr>
      </w:pPr>
    </w:p>
    <w:p w:rsidR="00E10540" w:rsidRDefault="00E1054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E10540" w:rsidRDefault="00E1054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E10540" w:rsidRDefault="00E1054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E10540" w:rsidRDefault="00E10540">
      <w:pPr>
        <w:pStyle w:val="24"/>
        <w:tabs>
          <w:tab w:val="left" w:pos="8400"/>
        </w:tabs>
        <w:ind w:left="360"/>
        <w:jc w:val="center"/>
        <w:rPr>
          <w:b/>
          <w:bCs/>
          <w:sz w:val="20"/>
          <w:szCs w:val="20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3E4F98">
      <w:pPr>
        <w:ind w:right="23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СОДЕРЖАНИЕ УЧЕБНОГО ПРЕДМЕТА</w:t>
      </w:r>
    </w:p>
    <w:p w:rsidR="00E10540" w:rsidRDefault="00E10540">
      <w:pPr>
        <w:ind w:left="360" w:right="23"/>
        <w:rPr>
          <w:b/>
          <w:lang w:val="uk-UA"/>
        </w:rPr>
      </w:pP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Раздел 1. Оболочки Земли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Тема 1. Гидросфера — водная оболочка Земли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Гидросфера и методы её изучения. Части гидросферы. Мировой круговорот воды. Значение гидросферы.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Воды суши. Способы изображения внутренних вод на картах.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Реки: горные и равнинные. Речная система, бассейн, водораздел. Пороги и водопады. Питание и режим реки.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Многолетняя мерзлота. Болота, их образование.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Стихийные явления в гидросфере, методы наблюдения и защиты.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Человек и гидросфера. Использование человеком энергии воды.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Использование космических методов в исследовании влияния человека на гидросферу.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1. Сравнение двух рек (России и мира) по заданным признакам.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2. Характеристика одного из крупнейших озёр России по плану в форме презентации.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Тема 2. Атмосфера — воздушная оболочка Земли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Воздушная оболочка Земли: газовый состав, строение и значение атмосферы.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Атмосферное давление. Ветер и причины его возникновения. Роза ветров. Бризы. Муссоны. 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Погода и её показатели.  Причины изменения погоды.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1. Представление результатов наблюдения за погодой своей местности.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Тема 3. Биосфера — оболочка жизни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Биосфера 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Человек как часть биосферы. Распространение людей на Земле.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lastRenderedPageBreak/>
        <w:t>Исследования и экологические проблемы.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Практические работы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1. Характеристика растительности участка местности своего края.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Заключение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Природно-территориальные комплексы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Природная среда. Охрана природы. Природные особо охраняемые территории. Всемирное наследие ЮНЕСКО.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b/>
          <w:bCs/>
          <w:color w:val="000000"/>
          <w:lang w:eastAsia="ru-RU"/>
        </w:rPr>
        <w:t>Практическая работа (выполняется на местности)</w:t>
      </w:r>
    </w:p>
    <w:p w:rsidR="004C1A56" w:rsidRPr="004C1A56" w:rsidRDefault="004C1A56" w:rsidP="004C1A56">
      <w:pPr>
        <w:suppressAutoHyphens w:val="0"/>
        <w:ind w:firstLine="227"/>
        <w:jc w:val="both"/>
        <w:rPr>
          <w:rFonts w:eastAsia="Times New Roman"/>
          <w:color w:val="000000"/>
          <w:lang w:eastAsia="ru-RU"/>
        </w:rPr>
      </w:pPr>
      <w:r w:rsidRPr="004C1A56">
        <w:rPr>
          <w:rFonts w:eastAsia="Times New Roman"/>
          <w:color w:val="000000"/>
          <w:lang w:eastAsia="ru-RU"/>
        </w:rPr>
        <w:t>1. Характеристика локального природного комплекса по плану.</w:t>
      </w:r>
    </w:p>
    <w:p w:rsidR="00E10540" w:rsidRPr="004C1A56" w:rsidRDefault="00E10540" w:rsidP="004C1A56">
      <w:pPr>
        <w:pStyle w:val="af4"/>
        <w:spacing w:before="0" w:after="0" w:line="240" w:lineRule="auto"/>
        <w:ind w:firstLine="454"/>
        <w:rPr>
          <w:rFonts w:ascii="Times New Roman" w:hAnsi="Times New Roman" w:cs="Times New Roman"/>
          <w:b/>
          <w:color w:val="000000"/>
        </w:rPr>
      </w:pPr>
    </w:p>
    <w:p w:rsidR="00E10540" w:rsidRDefault="003E4F98">
      <w:pPr>
        <w:pStyle w:val="af4"/>
        <w:spacing w:before="0" w:after="0" w:line="240" w:lineRule="auto"/>
        <w:ind w:firstLine="454"/>
      </w:pPr>
      <w:r>
        <w:rPr>
          <w:rFonts w:ascii="Times New Roman" w:hAnsi="Times New Roman" w:cs="Times New Roman"/>
          <w:b/>
          <w:color w:val="000000"/>
        </w:rPr>
        <w:t>Географическая номенклатура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Материки: </w:t>
      </w:r>
      <w:r>
        <w:rPr>
          <w:rFonts w:ascii="Times New Roman" w:hAnsi="Times New Roman" w:cs="Times New Roman"/>
          <w:color w:val="000000"/>
        </w:rPr>
        <w:t>Евразия, Северная Америка, Южная Америка, Африка, Австралия, Антарктида.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Океаны: </w:t>
      </w:r>
      <w:r>
        <w:rPr>
          <w:rFonts w:ascii="Times New Roman" w:hAnsi="Times New Roman" w:cs="Times New Roman"/>
          <w:color w:val="000000"/>
        </w:rPr>
        <w:t>Тихий, Атлантический, Индийский, Северный Ледовитый.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Острова: </w:t>
      </w:r>
      <w:r>
        <w:rPr>
          <w:rFonts w:ascii="Times New Roman" w:hAnsi="Times New Roman" w:cs="Times New Roman"/>
          <w:color w:val="000000"/>
        </w:rPr>
        <w:t>Гренландия, Мадагаскар, Новая Зеландия, Новая Гвинея, Огненная Земля, Японские, Исландия.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Полуострова: </w:t>
      </w:r>
      <w:r>
        <w:rPr>
          <w:rFonts w:ascii="Times New Roman" w:hAnsi="Times New Roman" w:cs="Times New Roman"/>
          <w:color w:val="000000"/>
        </w:rPr>
        <w:t>Аравийский, Скандинавский, Лабрадор, Индостан, Сомали, Камчатка, Аляска.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Заливы: </w:t>
      </w:r>
      <w:r>
        <w:rPr>
          <w:rFonts w:ascii="Times New Roman" w:hAnsi="Times New Roman" w:cs="Times New Roman"/>
          <w:color w:val="000000"/>
        </w:rPr>
        <w:t>Мексиканский, Бенгальский, Персидский, Гвинейский.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Проливы: </w:t>
      </w:r>
      <w:r>
        <w:rPr>
          <w:rFonts w:ascii="Times New Roman" w:hAnsi="Times New Roman" w:cs="Times New Roman"/>
          <w:color w:val="000000"/>
        </w:rPr>
        <w:t>Берингов, Гибралтарский, Магелланов, Дрейка, Малаккский.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Равнины: </w:t>
      </w:r>
      <w:r>
        <w:rPr>
          <w:rFonts w:ascii="Times New Roman" w:hAnsi="Times New Roman" w:cs="Times New Roman"/>
          <w:color w:val="000000"/>
        </w:rPr>
        <w:t>Восточно-Европейская (Русская), Западно-Сибирская, Великая Китайская, Великие равнины, Центральные равнины.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Плоскогорья: </w:t>
      </w:r>
      <w:r>
        <w:rPr>
          <w:rFonts w:ascii="Times New Roman" w:hAnsi="Times New Roman" w:cs="Times New Roman"/>
          <w:color w:val="000000"/>
        </w:rPr>
        <w:t>Среднесибирское, Аравийское, Бразильское.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Горные системы: </w:t>
      </w:r>
      <w:r>
        <w:rPr>
          <w:rFonts w:ascii="Times New Roman" w:hAnsi="Times New Roman" w:cs="Times New Roman"/>
          <w:color w:val="000000"/>
        </w:rPr>
        <w:t>Гималаи, Кордильеры, Анды, Альпы, Кавказ, Урал, Скандинавские, Аппалачи.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Горные вершины, вулканы: </w:t>
      </w:r>
      <w:r>
        <w:rPr>
          <w:rFonts w:ascii="Times New Roman" w:hAnsi="Times New Roman" w:cs="Times New Roman"/>
          <w:color w:val="000000"/>
        </w:rPr>
        <w:t xml:space="preserve">Джомолунгма, </w:t>
      </w:r>
      <w:proofErr w:type="spellStart"/>
      <w:r>
        <w:rPr>
          <w:rFonts w:ascii="Times New Roman" w:hAnsi="Times New Roman" w:cs="Times New Roman"/>
          <w:color w:val="000000"/>
        </w:rPr>
        <w:t>Орисаба</w:t>
      </w:r>
      <w:proofErr w:type="spellEnd"/>
      <w:r>
        <w:rPr>
          <w:rFonts w:ascii="Times New Roman" w:hAnsi="Times New Roman" w:cs="Times New Roman"/>
          <w:color w:val="000000"/>
        </w:rPr>
        <w:t>, Килиманджаро, Ключевская Сопка, Эльбрус, Везувий, Гекла, Кракатау, Котопахи.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Моря: </w:t>
      </w:r>
      <w:r>
        <w:rPr>
          <w:rFonts w:ascii="Times New Roman" w:hAnsi="Times New Roman" w:cs="Times New Roman"/>
          <w:color w:val="000000"/>
        </w:rPr>
        <w:t>Средиземное, Черное, Балтийское, Баренцево, Красное, Охотское, Японское, Карибское.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Течения: </w:t>
      </w:r>
      <w:r>
        <w:rPr>
          <w:rFonts w:ascii="Times New Roman" w:hAnsi="Times New Roman" w:cs="Times New Roman"/>
          <w:color w:val="000000"/>
        </w:rPr>
        <w:t>Гольфстрим, Северо-Тихоокеанское.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Реки: </w:t>
      </w:r>
      <w:r>
        <w:rPr>
          <w:rFonts w:ascii="Times New Roman" w:hAnsi="Times New Roman" w:cs="Times New Roman"/>
          <w:color w:val="000000"/>
        </w:rPr>
        <w:t>Нил, Амазонка, Миссисипи, Конго, Енисей, Волга, Лена, Обь, Инд, Ганг, Хуанхэ, Янцзы.</w:t>
      </w:r>
    </w:p>
    <w:p w:rsidR="00E10540" w:rsidRDefault="003E4F98">
      <w:pPr>
        <w:pStyle w:val="af4"/>
        <w:tabs>
          <w:tab w:val="left" w:pos="0"/>
        </w:tabs>
        <w:spacing w:before="0" w:after="0" w:line="240" w:lineRule="auto"/>
      </w:pPr>
      <w:r>
        <w:rPr>
          <w:rFonts w:ascii="Times New Roman" w:hAnsi="Times New Roman" w:cs="Times New Roman"/>
          <w:b/>
          <w:color w:val="000000"/>
        </w:rPr>
        <w:t xml:space="preserve">Озера: </w:t>
      </w:r>
      <w:r>
        <w:rPr>
          <w:rFonts w:ascii="Times New Roman" w:hAnsi="Times New Roman" w:cs="Times New Roman"/>
          <w:color w:val="000000"/>
        </w:rPr>
        <w:t>Каспийское море-озеро, Аральское, Байкал, Виктория, Великие Американские озера.</w:t>
      </w:r>
    </w:p>
    <w:p w:rsidR="00E10540" w:rsidRDefault="00E10540">
      <w:pPr>
        <w:pStyle w:val="af4"/>
        <w:ind w:firstLine="454"/>
        <w:rPr>
          <w:sz w:val="28"/>
          <w:szCs w:val="28"/>
        </w:rPr>
      </w:pPr>
    </w:p>
    <w:p w:rsidR="00E10540" w:rsidRDefault="00E10540">
      <w:pPr>
        <w:pStyle w:val="af4"/>
        <w:ind w:firstLine="454"/>
        <w:rPr>
          <w:sz w:val="28"/>
          <w:szCs w:val="28"/>
        </w:rPr>
      </w:pPr>
    </w:p>
    <w:p w:rsidR="00E10540" w:rsidRDefault="00E10540">
      <w:pPr>
        <w:jc w:val="both"/>
        <w:rPr>
          <w:b/>
        </w:rPr>
      </w:pPr>
    </w:p>
    <w:p w:rsidR="00E10540" w:rsidRDefault="00E10540">
      <w:pPr>
        <w:jc w:val="both"/>
        <w:rPr>
          <w:b/>
        </w:rPr>
      </w:pPr>
    </w:p>
    <w:p w:rsidR="00E10540" w:rsidRDefault="00E10540">
      <w:pPr>
        <w:ind w:left="360" w:right="23"/>
        <w:jc w:val="center"/>
        <w:rPr>
          <w:b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Default="00E10540">
      <w:pPr>
        <w:ind w:left="360" w:right="23"/>
        <w:jc w:val="center"/>
        <w:rPr>
          <w:b/>
          <w:lang w:val="uk-UA"/>
        </w:rPr>
      </w:pPr>
    </w:p>
    <w:p w:rsidR="00E10540" w:rsidRPr="007A18A3" w:rsidRDefault="00C606C5">
      <w:pPr>
        <w:spacing w:beforeAutospacing="1" w:afterAutospacing="1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</w:t>
      </w:r>
      <w:r w:rsidR="003E4F98">
        <w:rPr>
          <w:rFonts w:eastAsia="Times New Roman"/>
          <w:b/>
          <w:lang w:eastAsia="ru-RU"/>
        </w:rPr>
        <w:t xml:space="preserve">ТЕМАТИЧЕСКОЕ ПЛАНИРОВАНИЕ </w:t>
      </w:r>
    </w:p>
    <w:p w:rsidR="00E10540" w:rsidRDefault="003E4F98">
      <w:pPr>
        <w:jc w:val="both"/>
      </w:pPr>
      <w:r>
        <w:rPr>
          <w:b/>
        </w:rPr>
        <w:t xml:space="preserve">Целевой приоритет на уровне ООО: </w:t>
      </w:r>
      <w:r>
        <w:t>создание благоприятных условий для развития социально значимых отношений школьников и, прежде всего, ценностных отношений: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семье как главной опоре в жизни человека и источнику его счастья;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E10540" w:rsidRDefault="003E4F98">
      <w:pPr>
        <w:pStyle w:val="aff"/>
        <w:numPr>
          <w:ilvl w:val="0"/>
          <w:numId w:val="4"/>
        </w:numPr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eastAsia="Times New Roman"/>
          <w:color w:val="222222"/>
          <w:lang w:eastAsia="ru-RU"/>
        </w:rPr>
        <w:t>взаимоподдерживающие</w:t>
      </w:r>
      <w:proofErr w:type="spellEnd"/>
      <w:r>
        <w:rPr>
          <w:rFonts w:eastAsia="Times New Roman"/>
          <w:color w:val="222222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10540" w:rsidRDefault="003E4F98">
      <w:pPr>
        <w:pStyle w:val="aff"/>
        <w:numPr>
          <w:ilvl w:val="0"/>
          <w:numId w:val="4"/>
        </w:numPr>
        <w:spacing w:after="160"/>
        <w:jc w:val="both"/>
        <w:rPr>
          <w:rFonts w:eastAsia="Times New Roman"/>
          <w:color w:val="222222"/>
          <w:lang w:eastAsia="ru-RU"/>
        </w:rPr>
      </w:pPr>
      <w:r>
        <w:rPr>
          <w:rFonts w:eastAsia="Times New Roman"/>
          <w:color w:val="222222"/>
          <w:lang w:eastAsia="ru-RU"/>
        </w:rPr>
        <w:t xml:space="preserve">к самим себе как хозяевам своей судьбы, самоопределяющимся и </w:t>
      </w:r>
      <w:proofErr w:type="spellStart"/>
      <w:r>
        <w:rPr>
          <w:rFonts w:eastAsia="Times New Roman"/>
          <w:color w:val="222222"/>
          <w:lang w:eastAsia="ru-RU"/>
        </w:rPr>
        <w:t>самореализующимся</w:t>
      </w:r>
      <w:proofErr w:type="spellEnd"/>
      <w:r>
        <w:rPr>
          <w:rFonts w:eastAsia="Times New Roman"/>
          <w:color w:val="222222"/>
          <w:lang w:eastAsia="ru-RU"/>
        </w:rPr>
        <w:t xml:space="preserve"> личностям, отвечающим за свое собственное будущее.</w:t>
      </w:r>
    </w:p>
    <w:p w:rsidR="00E10540" w:rsidRDefault="00E10540">
      <w:pPr>
        <w:rPr>
          <w:color w:val="000000"/>
        </w:rPr>
      </w:pPr>
    </w:p>
    <w:p w:rsidR="00E10540" w:rsidRDefault="00E10540">
      <w:pPr>
        <w:rPr>
          <w:b/>
          <w:color w:val="FF0000"/>
        </w:rPr>
      </w:pPr>
    </w:p>
    <w:tbl>
      <w:tblPr>
        <w:tblW w:w="4700" w:type="pct"/>
        <w:tblInd w:w="534" w:type="dxa"/>
        <w:tblLayout w:type="fixed"/>
        <w:tblLook w:val="00A0" w:firstRow="1" w:lastRow="0" w:firstColumn="1" w:lastColumn="0" w:noHBand="0" w:noVBand="0"/>
      </w:tblPr>
      <w:tblGrid>
        <w:gridCol w:w="3933"/>
        <w:gridCol w:w="2770"/>
        <w:gridCol w:w="3227"/>
      </w:tblGrid>
      <w:tr w:rsidR="00E10540" w:rsidTr="004C1A56">
        <w:trPr>
          <w:trHeight w:val="107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Название темы, раздела, модуля, блока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jc w:val="center"/>
              <w:rPr>
                <w:i/>
                <w:iCs/>
              </w:rPr>
            </w:pPr>
            <w:r>
              <w:rPr>
                <w:b/>
              </w:rPr>
              <w:t>Формируемые социально значимые, ценностные отношения (№)</w:t>
            </w:r>
          </w:p>
        </w:tc>
      </w:tr>
      <w:tr w:rsidR="00E10540" w:rsidTr="004C1A56">
        <w:trPr>
          <w:trHeight w:val="201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4C1A56">
            <w:pPr>
              <w:widowControl w:val="0"/>
              <w:jc w:val="both"/>
              <w:rPr>
                <w:bCs/>
              </w:rPr>
            </w:pPr>
            <w:r>
              <w:rPr>
                <w:b/>
                <w:color w:val="000000"/>
              </w:rPr>
              <w:t>Гидросфера – водная оболочка Земли.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Pr="00CF263C" w:rsidRDefault="00CF263C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ind w:firstLine="176"/>
            </w:pPr>
            <w:r>
              <w:t>3,4,6</w:t>
            </w:r>
          </w:p>
        </w:tc>
      </w:tr>
      <w:tr w:rsidR="00E10540" w:rsidTr="004C1A56">
        <w:trPr>
          <w:trHeight w:val="28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4C1A56">
            <w:pPr>
              <w:widowControl w:val="0"/>
              <w:jc w:val="both"/>
              <w:rPr>
                <w:bCs/>
              </w:rPr>
            </w:pPr>
            <w:r>
              <w:rPr>
                <w:b/>
                <w:color w:val="000000"/>
              </w:rPr>
              <w:t>Атмосфера – воздушная оболочка Земли.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Pr="00CF263C" w:rsidRDefault="00CF263C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ind w:firstLine="176"/>
            </w:pPr>
            <w:r>
              <w:t>3,4,6</w:t>
            </w:r>
          </w:p>
        </w:tc>
      </w:tr>
      <w:tr w:rsidR="00E10540" w:rsidTr="004C1A56">
        <w:trPr>
          <w:trHeight w:val="165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jc w:val="both"/>
              <w:rPr>
                <w:bCs/>
              </w:rPr>
            </w:pPr>
            <w:r>
              <w:rPr>
                <w:b/>
                <w:color w:val="000000"/>
              </w:rPr>
              <w:t>Биосфера</w:t>
            </w:r>
            <w:r w:rsidR="004C1A56">
              <w:rPr>
                <w:b/>
                <w:color w:val="000000"/>
              </w:rPr>
              <w:t xml:space="preserve"> – оболочка Жизни.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Pr="00CF263C" w:rsidRDefault="00CF263C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ind w:firstLine="176"/>
            </w:pPr>
            <w:r>
              <w:t>3,4,6</w:t>
            </w:r>
          </w:p>
        </w:tc>
      </w:tr>
      <w:tr w:rsidR="00E10540" w:rsidTr="004C1A56">
        <w:trPr>
          <w:trHeight w:val="24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4C1A56">
            <w:pPr>
              <w:widowControl w:val="0"/>
              <w:jc w:val="both"/>
              <w:rPr>
                <w:bCs/>
              </w:rPr>
            </w:pPr>
            <w:r>
              <w:rPr>
                <w:b/>
                <w:color w:val="000000"/>
              </w:rPr>
              <w:t>Заключение.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Pr="00741095" w:rsidRDefault="00D26306">
            <w:pPr>
              <w:widowControl w:val="0"/>
              <w:jc w:val="both"/>
            </w:pPr>
            <w: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ind w:firstLine="176"/>
            </w:pPr>
            <w:r>
              <w:t>4,6</w:t>
            </w:r>
          </w:p>
        </w:tc>
      </w:tr>
      <w:tr w:rsidR="00E10540" w:rsidTr="004C1A56">
        <w:trPr>
          <w:trHeight w:val="180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74109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D26306">
              <w:rPr>
                <w:b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E10540">
            <w:pPr>
              <w:widowControl w:val="0"/>
              <w:ind w:firstLine="176"/>
              <w:rPr>
                <w:b/>
                <w:highlight w:val="yellow"/>
              </w:rPr>
            </w:pPr>
          </w:p>
        </w:tc>
      </w:tr>
    </w:tbl>
    <w:p w:rsidR="00E10540" w:rsidRDefault="00E10540"/>
    <w:p w:rsidR="00C606C5" w:rsidRDefault="007A18A3">
      <w:pPr>
        <w:rPr>
          <w:b/>
          <w:sz w:val="20"/>
          <w:szCs w:val="20"/>
        </w:rPr>
      </w:pPr>
      <w:bookmarkStart w:id="0" w:name="_Hlk77859184"/>
      <w:bookmarkEnd w:id="0"/>
      <w:r>
        <w:rPr>
          <w:b/>
          <w:sz w:val="20"/>
          <w:szCs w:val="20"/>
        </w:rPr>
        <w:t xml:space="preserve">                                </w:t>
      </w: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C606C5" w:rsidRDefault="00C606C5">
      <w:pPr>
        <w:rPr>
          <w:b/>
          <w:sz w:val="20"/>
          <w:szCs w:val="20"/>
        </w:rPr>
      </w:pPr>
    </w:p>
    <w:p w:rsidR="00E10540" w:rsidRDefault="00C606C5">
      <w:pPr>
        <w:rPr>
          <w:b/>
        </w:rPr>
      </w:pPr>
      <w:r>
        <w:rPr>
          <w:b/>
          <w:sz w:val="20"/>
          <w:szCs w:val="20"/>
        </w:rPr>
        <w:lastRenderedPageBreak/>
        <w:t xml:space="preserve">                                 </w:t>
      </w:r>
      <w:r w:rsidR="007A18A3">
        <w:rPr>
          <w:b/>
          <w:sz w:val="20"/>
          <w:szCs w:val="20"/>
        </w:rPr>
        <w:t xml:space="preserve"> </w:t>
      </w:r>
      <w:r w:rsidR="003E4F98">
        <w:rPr>
          <w:rFonts w:eastAsia="Times New Roman"/>
          <w:b/>
          <w:lang w:eastAsia="ru-RU"/>
        </w:rPr>
        <w:t xml:space="preserve"> </w:t>
      </w:r>
      <w:r w:rsidR="003E4F98">
        <w:rPr>
          <w:b/>
        </w:rPr>
        <w:t>КАЛЕНДАРНО-ТЕМАТИЧЕСКОЕ ПЛАНИРОВАНИЕ</w:t>
      </w:r>
    </w:p>
    <w:p w:rsidR="00C27237" w:rsidRDefault="00C27237">
      <w:pPr>
        <w:rPr>
          <w:b/>
        </w:rPr>
      </w:pPr>
    </w:p>
    <w:tbl>
      <w:tblPr>
        <w:tblW w:w="99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6094"/>
        <w:gridCol w:w="1447"/>
        <w:gridCol w:w="1534"/>
      </w:tblGrid>
      <w:tr w:rsidR="00C27237" w:rsidRPr="00C27237" w:rsidTr="00C27237">
        <w:trPr>
          <w:cantSplit/>
          <w:trHeight w:val="949"/>
        </w:trPr>
        <w:tc>
          <w:tcPr>
            <w:tcW w:w="852" w:type="dxa"/>
          </w:tcPr>
          <w:p w:rsidR="00C27237" w:rsidRPr="00C27237" w:rsidRDefault="00C27237" w:rsidP="00C27237">
            <w:pPr>
              <w:suppressAutoHyphens w:val="0"/>
              <w:jc w:val="center"/>
              <w:rPr>
                <w:b/>
              </w:rPr>
            </w:pPr>
            <w:r w:rsidRPr="00C27237">
              <w:rPr>
                <w:b/>
              </w:rPr>
              <w:t>№</w:t>
            </w:r>
          </w:p>
          <w:p w:rsidR="00C27237" w:rsidRPr="00C27237" w:rsidRDefault="00C27237" w:rsidP="00C27237">
            <w:pPr>
              <w:suppressAutoHyphens w:val="0"/>
              <w:jc w:val="center"/>
            </w:pPr>
            <w:r w:rsidRPr="00C27237">
              <w:rPr>
                <w:b/>
              </w:rPr>
              <w:t>урока</w:t>
            </w:r>
          </w:p>
        </w:tc>
        <w:tc>
          <w:tcPr>
            <w:tcW w:w="6094" w:type="dxa"/>
          </w:tcPr>
          <w:p w:rsidR="00C27237" w:rsidRPr="00C27237" w:rsidRDefault="00C27237" w:rsidP="00C27237">
            <w:pPr>
              <w:suppressAutoHyphens w:val="0"/>
              <w:jc w:val="center"/>
              <w:rPr>
                <w:b/>
              </w:rPr>
            </w:pPr>
            <w:r w:rsidRPr="00C27237">
              <w:rPr>
                <w:b/>
              </w:rPr>
              <w:t>Модуль (глава)</w:t>
            </w:r>
          </w:p>
          <w:p w:rsidR="00C27237" w:rsidRPr="00C27237" w:rsidRDefault="00C27237" w:rsidP="00C27237">
            <w:pPr>
              <w:suppressAutoHyphens w:val="0"/>
              <w:jc w:val="center"/>
              <w:rPr>
                <w:b/>
              </w:rPr>
            </w:pPr>
            <w:r w:rsidRPr="00C27237">
              <w:rPr>
                <w:b/>
              </w:rPr>
              <w:t>Разделы главы</w:t>
            </w:r>
          </w:p>
          <w:p w:rsidR="00C27237" w:rsidRPr="00C27237" w:rsidRDefault="00C27237" w:rsidP="00C27237">
            <w:pPr>
              <w:suppressAutoHyphens w:val="0"/>
              <w:jc w:val="center"/>
            </w:pPr>
            <w:r w:rsidRPr="00C27237">
              <w:rPr>
                <w:b/>
              </w:rPr>
              <w:t>Тема</w:t>
            </w:r>
          </w:p>
        </w:tc>
        <w:tc>
          <w:tcPr>
            <w:tcW w:w="1447" w:type="dxa"/>
          </w:tcPr>
          <w:p w:rsidR="00C27237" w:rsidRPr="00C27237" w:rsidRDefault="00C27237" w:rsidP="00C27237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 w:rsidRPr="00C27237">
              <w:rPr>
                <w:b/>
              </w:rPr>
              <w:t>Дата</w:t>
            </w:r>
          </w:p>
        </w:tc>
        <w:tc>
          <w:tcPr>
            <w:tcW w:w="1534" w:type="dxa"/>
          </w:tcPr>
          <w:p w:rsidR="00C27237" w:rsidRPr="00C27237" w:rsidRDefault="00C27237" w:rsidP="00C27237">
            <w:pPr>
              <w:suppressAutoHyphens w:val="0"/>
              <w:spacing w:before="100" w:beforeAutospacing="1" w:after="100" w:afterAutospacing="1"/>
              <w:jc w:val="center"/>
              <w:rPr>
                <w:b/>
              </w:rPr>
            </w:pPr>
            <w:r w:rsidRPr="00C27237">
              <w:rPr>
                <w:b/>
              </w:rPr>
              <w:t>Домашнее задание</w:t>
            </w:r>
          </w:p>
        </w:tc>
      </w:tr>
      <w:tr w:rsidR="00C27237" w:rsidRPr="00C27237" w:rsidTr="00741095">
        <w:trPr>
          <w:trHeight w:val="240"/>
        </w:trPr>
        <w:tc>
          <w:tcPr>
            <w:tcW w:w="9927" w:type="dxa"/>
            <w:gridSpan w:val="4"/>
          </w:tcPr>
          <w:p w:rsidR="00C27237" w:rsidRPr="00C27237" w:rsidRDefault="00C27237" w:rsidP="00C27237">
            <w:pPr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Раздел 1. Оболочки Земли</w:t>
            </w:r>
          </w:p>
        </w:tc>
      </w:tr>
      <w:tr w:rsidR="00C27237" w:rsidRPr="00C27237" w:rsidTr="00741095">
        <w:trPr>
          <w:trHeight w:val="300"/>
        </w:trPr>
        <w:tc>
          <w:tcPr>
            <w:tcW w:w="9927" w:type="dxa"/>
            <w:gridSpan w:val="4"/>
          </w:tcPr>
          <w:p w:rsidR="00C27237" w:rsidRPr="00C27237" w:rsidRDefault="00C27237" w:rsidP="00C27237">
            <w:pPr>
              <w:suppressAutoHyphens w:val="0"/>
              <w:jc w:val="center"/>
              <w:rPr>
                <w:b/>
                <w:color w:val="0000FF"/>
              </w:rPr>
            </w:pPr>
            <w:r w:rsidRPr="00C27237">
              <w:rPr>
                <w:b/>
              </w:rPr>
              <w:t>Тема 1. Гидросфера – водная оболочка Земли.</w:t>
            </w:r>
          </w:p>
        </w:tc>
      </w:tr>
      <w:tr w:rsidR="00C27237" w:rsidRPr="00C27237" w:rsidTr="00C27237">
        <w:trPr>
          <w:trHeight w:val="196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uppressAutoHyphens w:val="0"/>
              <w:ind w:hanging="720"/>
              <w:contextualSpacing/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uppressAutoHyphens w:val="0"/>
            </w:pPr>
            <w:r>
              <w:t>Вода на Земле.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41095">
              <w:rPr>
                <w:bCs/>
              </w:rPr>
              <w:t>.09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</w:t>
            </w:r>
          </w:p>
        </w:tc>
      </w:tr>
      <w:tr w:rsidR="00C27237" w:rsidRPr="00C27237" w:rsidTr="00C27237">
        <w:trPr>
          <w:trHeight w:val="272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bCs/>
              </w:rPr>
            </w:pPr>
            <w:r>
              <w:rPr>
                <w:bCs/>
              </w:rPr>
              <w:t>Части Мирового океана. Свойства вод океана.</w:t>
            </w:r>
            <w:r w:rsidR="0083757D">
              <w:rPr>
                <w:bCs/>
              </w:rPr>
              <w:t xml:space="preserve"> Диагностическая работа.</w:t>
            </w:r>
            <w:bookmarkStart w:id="1" w:name="_GoBack"/>
            <w:bookmarkEnd w:id="1"/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41095">
              <w:rPr>
                <w:bCs/>
              </w:rPr>
              <w:t>.09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2</w:t>
            </w:r>
          </w:p>
        </w:tc>
      </w:tr>
      <w:tr w:rsidR="00C27237" w:rsidRPr="00C27237" w:rsidTr="00C27237">
        <w:trPr>
          <w:trHeight w:val="199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Движение воды в океане.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41095">
              <w:rPr>
                <w:bCs/>
              </w:rPr>
              <w:t>.09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3</w:t>
            </w:r>
          </w:p>
        </w:tc>
      </w:tr>
      <w:tr w:rsidR="00C27237" w:rsidRPr="00C27237" w:rsidTr="00C27237">
        <w:trPr>
          <w:trHeight w:val="190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Подземные воды.</w:t>
            </w:r>
          </w:p>
        </w:tc>
        <w:tc>
          <w:tcPr>
            <w:tcW w:w="1447" w:type="dxa"/>
          </w:tcPr>
          <w:p w:rsidR="00C27237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6306">
              <w:rPr>
                <w:bCs/>
              </w:rPr>
              <w:t>2</w:t>
            </w:r>
            <w:r>
              <w:rPr>
                <w:bCs/>
              </w:rPr>
              <w:t>.01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4</w:t>
            </w:r>
          </w:p>
        </w:tc>
      </w:tr>
      <w:tr w:rsidR="00C27237" w:rsidRPr="00C27237" w:rsidTr="00C27237">
        <w:trPr>
          <w:trHeight w:val="290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rPr>
                <w:bCs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Реки.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="00741095">
              <w:rPr>
                <w:bCs/>
              </w:rPr>
              <w:t>.</w:t>
            </w:r>
            <w:r>
              <w:rPr>
                <w:bCs/>
              </w:rPr>
              <w:t>09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5</w:t>
            </w:r>
          </w:p>
        </w:tc>
      </w:tr>
      <w:tr w:rsidR="00C27237" w:rsidRPr="00C27237" w:rsidTr="00C27237">
        <w:trPr>
          <w:trHeight w:val="215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Практическая работа №1. </w:t>
            </w:r>
            <w:r w:rsidRPr="00C27237">
              <w:rPr>
                <w:color w:val="000000"/>
                <w:shd w:val="clear" w:color="auto" w:fill="FFFFFF"/>
              </w:rPr>
              <w:t>Сравнение двух рек (России и мира) по заданным признакам.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41095">
              <w:rPr>
                <w:bCs/>
              </w:rPr>
              <w:t>.10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</w:tr>
      <w:tr w:rsidR="00C27237" w:rsidRPr="00C27237" w:rsidTr="00C27237">
        <w:trPr>
          <w:trHeight w:val="215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/>
                <w:bCs/>
                <w:color w:val="FF0000"/>
                <w:lang w:eastAsia="ja-JP"/>
              </w:rPr>
            </w:pPr>
            <w:r w:rsidRPr="00C27237">
              <w:rPr>
                <w:rFonts w:eastAsia="MS Mincho"/>
                <w:bCs/>
                <w:lang w:eastAsia="ja-JP"/>
              </w:rPr>
              <w:t>Озёра. Практическая работа №2.</w:t>
            </w:r>
            <w:r w:rsidRPr="00C27237">
              <w:rPr>
                <w:rFonts w:eastAsia="MS Mincho"/>
                <w:b/>
                <w:bCs/>
                <w:lang w:eastAsia="ja-JP"/>
              </w:rPr>
              <w:t xml:space="preserve"> </w:t>
            </w:r>
            <w:r w:rsidRPr="00C27237">
              <w:rPr>
                <w:color w:val="000000"/>
                <w:shd w:val="clear" w:color="auto" w:fill="FFFFFF"/>
              </w:rPr>
              <w:t>Характеристика одного из крупнейших озёр России</w:t>
            </w:r>
            <w:r>
              <w:rPr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47" w:type="dxa"/>
          </w:tcPr>
          <w:p w:rsidR="00C27237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3</w:t>
            </w:r>
            <w:r>
              <w:rPr>
                <w:bCs/>
              </w:rPr>
              <w:t>.10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6</w:t>
            </w:r>
          </w:p>
        </w:tc>
      </w:tr>
      <w:tr w:rsidR="00C27237" w:rsidRPr="00C27237" w:rsidTr="00C27237">
        <w:trPr>
          <w:trHeight w:val="220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Ледники и многолетняя мерзлота.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41095">
              <w:rPr>
                <w:bCs/>
              </w:rPr>
              <w:t>.10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7</w:t>
            </w:r>
          </w:p>
        </w:tc>
      </w:tr>
      <w:tr w:rsidR="00C27237" w:rsidRPr="00C27237" w:rsidTr="00C27237">
        <w:trPr>
          <w:trHeight w:val="209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720"/>
              <w:contextualSpacing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6094" w:type="dxa"/>
          </w:tcPr>
          <w:p w:rsidR="00C27237" w:rsidRPr="00C27237" w:rsidRDefault="00C27237" w:rsidP="00C27237">
            <w:pPr>
              <w:shd w:val="clear" w:color="auto" w:fill="FFFFFF"/>
              <w:suppressAutoHyphens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Практическая работа №3. </w:t>
            </w:r>
            <w:r w:rsidRPr="00C27237">
              <w:rPr>
                <w:color w:val="000000"/>
                <w:shd w:val="clear" w:color="auto" w:fill="FFFFFF"/>
              </w:rPr>
              <w:t>Составление перечня поверхностных водных объектов своего края и их систематизация в форме таблицы.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741095">
              <w:rPr>
                <w:bCs/>
              </w:rPr>
              <w:t>.1</w:t>
            </w:r>
            <w:r>
              <w:rPr>
                <w:bCs/>
              </w:rPr>
              <w:t>0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</w:tr>
      <w:tr w:rsidR="00C27237" w:rsidRPr="00C27237" w:rsidTr="00741095">
        <w:trPr>
          <w:trHeight w:val="230"/>
        </w:trPr>
        <w:tc>
          <w:tcPr>
            <w:tcW w:w="9927" w:type="dxa"/>
            <w:gridSpan w:val="4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  <w:color w:val="00CC00"/>
              </w:rPr>
            </w:pPr>
            <w:r w:rsidRPr="00405C15">
              <w:rPr>
                <w:bCs/>
              </w:rPr>
              <w:t>Тема 2. Атмосфера – воздушная оболочка Земли.</w:t>
            </w:r>
          </w:p>
        </w:tc>
      </w:tr>
      <w:tr w:rsidR="00C27237" w:rsidRPr="00C27237" w:rsidTr="00C27237">
        <w:trPr>
          <w:trHeight w:val="230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C27237" w:rsidRPr="00C27237" w:rsidRDefault="00405C15" w:rsidP="00C27237">
            <w:pPr>
              <w:shd w:val="clear" w:color="auto" w:fill="FFFFFF"/>
              <w:suppressAutoHyphens w:val="0"/>
              <w:rPr>
                <w:color w:val="00B050"/>
              </w:rPr>
            </w:pPr>
            <w:r w:rsidRPr="00D74478">
              <w:t>Атмосфера: строение, значение, изучение.</w:t>
            </w:r>
          </w:p>
        </w:tc>
        <w:tc>
          <w:tcPr>
            <w:tcW w:w="1447" w:type="dxa"/>
          </w:tcPr>
          <w:p w:rsidR="00C27237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0</w:t>
            </w:r>
            <w:r>
              <w:rPr>
                <w:bCs/>
              </w:rPr>
              <w:t>.11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8</w:t>
            </w:r>
          </w:p>
        </w:tc>
      </w:tr>
      <w:tr w:rsidR="00C27237" w:rsidRPr="00C27237" w:rsidTr="00C27237">
        <w:trPr>
          <w:trHeight w:val="145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4" w:type="dxa"/>
          </w:tcPr>
          <w:p w:rsidR="00C27237" w:rsidRPr="00C27237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Температура воздуха.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741095">
              <w:rPr>
                <w:bCs/>
              </w:rPr>
              <w:t>.11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9</w:t>
            </w:r>
          </w:p>
        </w:tc>
      </w:tr>
      <w:tr w:rsidR="00C27237" w:rsidRPr="00C27237" w:rsidTr="00C27237">
        <w:trPr>
          <w:trHeight w:val="145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4" w:type="dxa"/>
          </w:tcPr>
          <w:p w:rsidR="00C27237" w:rsidRPr="00C27237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Годовой ход температуры воздуха.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741095">
              <w:rPr>
                <w:bCs/>
              </w:rPr>
              <w:t>.11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10</w:t>
            </w:r>
          </w:p>
        </w:tc>
      </w:tr>
      <w:tr w:rsidR="00405C15" w:rsidRPr="00C27237" w:rsidTr="00C27237">
        <w:trPr>
          <w:trHeight w:val="145"/>
        </w:trPr>
        <w:tc>
          <w:tcPr>
            <w:tcW w:w="852" w:type="dxa"/>
          </w:tcPr>
          <w:p w:rsidR="00405C15" w:rsidRPr="00C27237" w:rsidRDefault="00405C15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6094" w:type="dxa"/>
          </w:tcPr>
          <w:p w:rsidR="00405C15" w:rsidRPr="00D74478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Атмосферное давление.</w:t>
            </w:r>
          </w:p>
        </w:tc>
        <w:tc>
          <w:tcPr>
            <w:tcW w:w="1447" w:type="dxa"/>
          </w:tcPr>
          <w:p w:rsidR="00405C15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41095">
              <w:rPr>
                <w:bCs/>
              </w:rPr>
              <w:t>.12</w:t>
            </w:r>
          </w:p>
        </w:tc>
        <w:tc>
          <w:tcPr>
            <w:tcW w:w="1534" w:type="dxa"/>
          </w:tcPr>
          <w:p w:rsidR="00405C15" w:rsidRPr="00C034A9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11</w:t>
            </w:r>
          </w:p>
        </w:tc>
      </w:tr>
      <w:tr w:rsidR="00405C15" w:rsidRPr="00C27237" w:rsidTr="00C27237">
        <w:trPr>
          <w:trHeight w:val="163"/>
        </w:trPr>
        <w:tc>
          <w:tcPr>
            <w:tcW w:w="852" w:type="dxa"/>
          </w:tcPr>
          <w:p w:rsidR="00405C15" w:rsidRPr="00C27237" w:rsidRDefault="00405C15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405C15" w:rsidRPr="00D74478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Ветер.</w:t>
            </w:r>
          </w:p>
        </w:tc>
        <w:tc>
          <w:tcPr>
            <w:tcW w:w="1447" w:type="dxa"/>
          </w:tcPr>
          <w:p w:rsidR="00405C15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41095">
              <w:rPr>
                <w:bCs/>
              </w:rPr>
              <w:t>.12</w:t>
            </w:r>
          </w:p>
        </w:tc>
        <w:tc>
          <w:tcPr>
            <w:tcW w:w="1534" w:type="dxa"/>
          </w:tcPr>
          <w:p w:rsidR="00405C15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12</w:t>
            </w:r>
          </w:p>
        </w:tc>
      </w:tr>
      <w:tr w:rsidR="00C27237" w:rsidRPr="00C27237" w:rsidTr="00C27237">
        <w:trPr>
          <w:trHeight w:val="163"/>
        </w:trPr>
        <w:tc>
          <w:tcPr>
            <w:tcW w:w="852" w:type="dxa"/>
          </w:tcPr>
          <w:p w:rsidR="00C27237" w:rsidRPr="00C27237" w:rsidRDefault="00C27237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C27237" w:rsidRPr="00C27237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Водяной пар в атмосфере. Облака.</w:t>
            </w:r>
          </w:p>
        </w:tc>
        <w:tc>
          <w:tcPr>
            <w:tcW w:w="1447" w:type="dxa"/>
          </w:tcPr>
          <w:p w:rsidR="00C27237" w:rsidRPr="00C27237" w:rsidRDefault="00D26306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741095">
              <w:rPr>
                <w:bCs/>
              </w:rPr>
              <w:t>.12</w:t>
            </w:r>
          </w:p>
        </w:tc>
        <w:tc>
          <w:tcPr>
            <w:tcW w:w="1534" w:type="dxa"/>
          </w:tcPr>
          <w:p w:rsidR="00C27237" w:rsidRPr="00C27237" w:rsidRDefault="00405C1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13</w:t>
            </w:r>
          </w:p>
        </w:tc>
      </w:tr>
      <w:tr w:rsidR="00D74478" w:rsidRPr="00C27237" w:rsidTr="00C27237">
        <w:trPr>
          <w:trHeight w:val="163"/>
        </w:trPr>
        <w:tc>
          <w:tcPr>
            <w:tcW w:w="852" w:type="dxa"/>
          </w:tcPr>
          <w:p w:rsidR="00D74478" w:rsidRPr="00C27237" w:rsidRDefault="00D74478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D74478" w:rsidRPr="00D74478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Атмосферные осадки.</w:t>
            </w:r>
          </w:p>
        </w:tc>
        <w:tc>
          <w:tcPr>
            <w:tcW w:w="1447" w:type="dxa"/>
          </w:tcPr>
          <w:p w:rsidR="00D74478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6306">
              <w:rPr>
                <w:bCs/>
              </w:rPr>
              <w:t>2</w:t>
            </w:r>
            <w:r>
              <w:rPr>
                <w:bCs/>
              </w:rPr>
              <w:t>.12</w:t>
            </w:r>
          </w:p>
        </w:tc>
        <w:tc>
          <w:tcPr>
            <w:tcW w:w="1534" w:type="dxa"/>
          </w:tcPr>
          <w:p w:rsidR="00D74478" w:rsidRPr="00C034A9" w:rsidRDefault="00D74478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14</w:t>
            </w:r>
          </w:p>
        </w:tc>
      </w:tr>
      <w:tr w:rsidR="00D74478" w:rsidRPr="00C27237" w:rsidTr="00C27237">
        <w:trPr>
          <w:trHeight w:val="163"/>
        </w:trPr>
        <w:tc>
          <w:tcPr>
            <w:tcW w:w="852" w:type="dxa"/>
          </w:tcPr>
          <w:p w:rsidR="00D74478" w:rsidRPr="00C27237" w:rsidRDefault="00D74478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D74478" w:rsidRPr="00D74478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Распределение солнечного тепла и света на земле.</w:t>
            </w:r>
          </w:p>
        </w:tc>
        <w:tc>
          <w:tcPr>
            <w:tcW w:w="1447" w:type="dxa"/>
          </w:tcPr>
          <w:p w:rsidR="00D74478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2</w:t>
            </w:r>
            <w:r>
              <w:rPr>
                <w:bCs/>
              </w:rPr>
              <w:t>.01</w:t>
            </w:r>
          </w:p>
        </w:tc>
        <w:tc>
          <w:tcPr>
            <w:tcW w:w="1534" w:type="dxa"/>
          </w:tcPr>
          <w:p w:rsidR="00D74478" w:rsidRPr="00C034A9" w:rsidRDefault="00D74478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15</w:t>
            </w:r>
          </w:p>
        </w:tc>
      </w:tr>
      <w:tr w:rsidR="00405C15" w:rsidRPr="00C27237" w:rsidTr="00C27237">
        <w:trPr>
          <w:trHeight w:val="163"/>
        </w:trPr>
        <w:tc>
          <w:tcPr>
            <w:tcW w:w="852" w:type="dxa"/>
          </w:tcPr>
          <w:p w:rsidR="00405C15" w:rsidRPr="00C27237" w:rsidRDefault="00405C15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405C15" w:rsidRPr="00C27237" w:rsidRDefault="00405C15" w:rsidP="00C27237">
            <w:pPr>
              <w:shd w:val="clear" w:color="auto" w:fill="FFFFFF"/>
              <w:suppressAutoHyphens w:val="0"/>
              <w:rPr>
                <w:b/>
                <w:bCs/>
              </w:rPr>
            </w:pPr>
            <w:r w:rsidRPr="00405C15">
              <w:rPr>
                <w:bCs/>
              </w:rPr>
              <w:t>Погода и климат. Практическая работа №4.</w:t>
            </w:r>
            <w:r>
              <w:rPr>
                <w:b/>
                <w:bCs/>
              </w:rPr>
              <w:t xml:space="preserve"> </w:t>
            </w:r>
            <w:r w:rsidRPr="00405C15">
              <w:rPr>
                <w:color w:val="000000"/>
                <w:shd w:val="clear" w:color="auto" w:fill="FFFFFF"/>
              </w:rPr>
              <w:t>Представление результатов наблюдения за погодой своей местности.</w:t>
            </w:r>
          </w:p>
        </w:tc>
        <w:tc>
          <w:tcPr>
            <w:tcW w:w="1447" w:type="dxa"/>
          </w:tcPr>
          <w:p w:rsidR="00405C15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9</w:t>
            </w:r>
            <w:r>
              <w:rPr>
                <w:bCs/>
              </w:rPr>
              <w:t>.01</w:t>
            </w:r>
          </w:p>
        </w:tc>
        <w:tc>
          <w:tcPr>
            <w:tcW w:w="1534" w:type="dxa"/>
          </w:tcPr>
          <w:p w:rsidR="00405C15" w:rsidRPr="00C27237" w:rsidRDefault="00D74478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16</w:t>
            </w:r>
          </w:p>
        </w:tc>
      </w:tr>
      <w:tr w:rsidR="00405C15" w:rsidRPr="00C27237" w:rsidTr="00C27237">
        <w:trPr>
          <w:trHeight w:val="163"/>
        </w:trPr>
        <w:tc>
          <w:tcPr>
            <w:tcW w:w="852" w:type="dxa"/>
          </w:tcPr>
          <w:p w:rsidR="00405C15" w:rsidRPr="00C27237" w:rsidRDefault="00405C15" w:rsidP="00C27237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405C15" w:rsidRPr="00D74478" w:rsidRDefault="00D74478" w:rsidP="00C27237">
            <w:pPr>
              <w:shd w:val="clear" w:color="auto" w:fill="FFFFFF"/>
              <w:suppressAutoHyphens w:val="0"/>
              <w:rPr>
                <w:bCs/>
              </w:rPr>
            </w:pPr>
            <w:r w:rsidRPr="00D74478">
              <w:rPr>
                <w:bCs/>
              </w:rPr>
              <w:t>Влияние океанов и рельефа суши на климат.</w:t>
            </w:r>
          </w:p>
        </w:tc>
        <w:tc>
          <w:tcPr>
            <w:tcW w:w="1447" w:type="dxa"/>
          </w:tcPr>
          <w:p w:rsidR="00405C15" w:rsidRPr="00C27237" w:rsidRDefault="00741095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6306">
              <w:rPr>
                <w:bCs/>
              </w:rPr>
              <w:t>6</w:t>
            </w:r>
            <w:r>
              <w:rPr>
                <w:bCs/>
              </w:rPr>
              <w:t>.01</w:t>
            </w:r>
          </w:p>
        </w:tc>
        <w:tc>
          <w:tcPr>
            <w:tcW w:w="1534" w:type="dxa"/>
          </w:tcPr>
          <w:p w:rsidR="00405C15" w:rsidRPr="00C27237" w:rsidRDefault="00D74478" w:rsidP="00C27237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17</w:t>
            </w:r>
          </w:p>
        </w:tc>
      </w:tr>
      <w:tr w:rsidR="00D74478" w:rsidRPr="00C27237" w:rsidTr="00C27237">
        <w:trPr>
          <w:trHeight w:val="163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D74478" w:rsidRPr="00C27237" w:rsidRDefault="00D74478" w:rsidP="00D74478">
            <w:pPr>
              <w:shd w:val="clear" w:color="auto" w:fill="FFFFFF"/>
              <w:suppressAutoHyphens w:val="0"/>
              <w:rPr>
                <w:b/>
                <w:bCs/>
              </w:rPr>
            </w:pPr>
            <w:r w:rsidRPr="00405C15">
              <w:rPr>
                <w:bCs/>
              </w:rPr>
              <w:t>Практическая работа №</w:t>
            </w:r>
            <w:r>
              <w:rPr>
                <w:bCs/>
              </w:rPr>
              <w:t>5</w:t>
            </w:r>
            <w:r w:rsidRPr="00405C15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05C15">
              <w:rPr>
                <w:rFonts w:ascii="LiberationSerif" w:hAnsi="LiberationSerif"/>
                <w:color w:val="000000"/>
                <w:shd w:val="clear" w:color="auto" w:fill="FFFFFF"/>
              </w:rPr>
              <w:t>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      </w:r>
          </w:p>
        </w:tc>
        <w:tc>
          <w:tcPr>
            <w:tcW w:w="1447" w:type="dxa"/>
          </w:tcPr>
          <w:p w:rsidR="00D74478" w:rsidRPr="00C27237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41095">
              <w:rPr>
                <w:bCs/>
              </w:rPr>
              <w:t>.02</w:t>
            </w:r>
          </w:p>
        </w:tc>
        <w:tc>
          <w:tcPr>
            <w:tcW w:w="1534" w:type="dxa"/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</w:tr>
      <w:tr w:rsidR="00741095" w:rsidRPr="00C27237" w:rsidTr="00C27237">
        <w:trPr>
          <w:trHeight w:val="163"/>
        </w:trPr>
        <w:tc>
          <w:tcPr>
            <w:tcW w:w="852" w:type="dxa"/>
          </w:tcPr>
          <w:p w:rsidR="00741095" w:rsidRPr="00C27237" w:rsidRDefault="00741095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Cs/>
              </w:rPr>
            </w:pPr>
          </w:p>
        </w:tc>
        <w:tc>
          <w:tcPr>
            <w:tcW w:w="6094" w:type="dxa"/>
          </w:tcPr>
          <w:p w:rsidR="00741095" w:rsidRPr="00405C15" w:rsidRDefault="00741095" w:rsidP="00D74478">
            <w:pPr>
              <w:shd w:val="clear" w:color="auto" w:fill="FFFFFF"/>
              <w:suppressAutoHyphens w:val="0"/>
              <w:rPr>
                <w:bCs/>
              </w:rPr>
            </w:pPr>
            <w:r>
              <w:rPr>
                <w:bCs/>
              </w:rPr>
              <w:t>Контрольная работа №1</w:t>
            </w:r>
          </w:p>
        </w:tc>
        <w:tc>
          <w:tcPr>
            <w:tcW w:w="1447" w:type="dxa"/>
          </w:tcPr>
          <w:p w:rsidR="00741095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41095">
              <w:rPr>
                <w:bCs/>
              </w:rPr>
              <w:t>.02</w:t>
            </w:r>
          </w:p>
        </w:tc>
        <w:tc>
          <w:tcPr>
            <w:tcW w:w="1534" w:type="dxa"/>
          </w:tcPr>
          <w:p w:rsidR="00741095" w:rsidRDefault="007A18A3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D74478" w:rsidRPr="00C27237" w:rsidTr="00741095">
        <w:trPr>
          <w:trHeight w:val="70"/>
        </w:trPr>
        <w:tc>
          <w:tcPr>
            <w:tcW w:w="9927" w:type="dxa"/>
            <w:gridSpan w:val="4"/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                           Тема 3. Биосфера – оболочка жизни.</w:t>
            </w:r>
          </w:p>
        </w:tc>
      </w:tr>
      <w:tr w:rsidR="00D74478" w:rsidRPr="00C27237" w:rsidTr="00C27237">
        <w:trPr>
          <w:trHeight w:val="276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</w:pPr>
          </w:p>
        </w:tc>
        <w:tc>
          <w:tcPr>
            <w:tcW w:w="6094" w:type="dxa"/>
          </w:tcPr>
          <w:p w:rsidR="00D74478" w:rsidRPr="00C27237" w:rsidRDefault="00D74478" w:rsidP="00D74478">
            <w:pPr>
              <w:shd w:val="clear" w:color="auto" w:fill="FFFFFF"/>
              <w:suppressAutoHyphens w:val="0"/>
            </w:pPr>
            <w:r>
              <w:t>Биосфера – оболочка жизни.</w:t>
            </w:r>
          </w:p>
        </w:tc>
        <w:tc>
          <w:tcPr>
            <w:tcW w:w="1447" w:type="dxa"/>
          </w:tcPr>
          <w:p w:rsidR="00D7447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6</w:t>
            </w:r>
            <w:r>
              <w:rPr>
                <w:bCs/>
              </w:rPr>
              <w:t>.02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 w:rsidR="00076858">
              <w:rPr>
                <w:bCs/>
              </w:rPr>
              <w:t>18</w:t>
            </w:r>
          </w:p>
        </w:tc>
      </w:tr>
      <w:tr w:rsidR="00D74478" w:rsidRPr="00C27237" w:rsidTr="00C27237">
        <w:trPr>
          <w:trHeight w:val="315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D74478" w:rsidRPr="00C27237" w:rsidRDefault="00D74478" w:rsidP="00D74478">
            <w:pPr>
              <w:shd w:val="clear" w:color="auto" w:fill="FFFFFF"/>
              <w:suppressAutoHyphens w:val="0"/>
              <w:rPr>
                <w:b/>
              </w:rPr>
            </w:pPr>
            <w:r w:rsidRPr="00D74478">
              <w:t>Природные зоны Земли. Практическая работа № 6.</w:t>
            </w:r>
            <w:r w:rsidRPr="00D74478">
              <w:rPr>
                <w:b/>
              </w:rPr>
              <w:t xml:space="preserve"> </w:t>
            </w:r>
            <w:r w:rsidRPr="00D74478">
              <w:rPr>
                <w:color w:val="000000"/>
                <w:shd w:val="clear" w:color="auto" w:fill="FFFFFF"/>
              </w:rPr>
              <w:t>Характеристика растительности участка местности своего края.</w:t>
            </w:r>
          </w:p>
        </w:tc>
        <w:tc>
          <w:tcPr>
            <w:tcW w:w="1447" w:type="dxa"/>
          </w:tcPr>
          <w:p w:rsidR="00D7447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2.0</w:t>
            </w:r>
            <w:r w:rsidR="00D26306">
              <w:rPr>
                <w:bCs/>
              </w:rPr>
              <w:t>3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 w:rsidR="00076858">
              <w:rPr>
                <w:bCs/>
              </w:rPr>
              <w:t>19</w:t>
            </w:r>
          </w:p>
        </w:tc>
      </w:tr>
      <w:tr w:rsidR="00D74478" w:rsidRPr="00C27237" w:rsidTr="00C27237">
        <w:trPr>
          <w:trHeight w:val="305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D74478" w:rsidRPr="00C27237" w:rsidRDefault="00076858" w:rsidP="00D74478">
            <w:pPr>
              <w:shd w:val="clear" w:color="auto" w:fill="FFFFFF"/>
              <w:suppressAutoHyphens w:val="0"/>
            </w:pPr>
            <w:r w:rsidRPr="00076858">
              <w:t>Жизнь в океане.</w:t>
            </w:r>
          </w:p>
        </w:tc>
        <w:tc>
          <w:tcPr>
            <w:tcW w:w="1447" w:type="dxa"/>
          </w:tcPr>
          <w:p w:rsidR="00D74478" w:rsidRPr="00C27237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41095">
              <w:rPr>
                <w:bCs/>
              </w:rPr>
              <w:t>.03</w:t>
            </w:r>
          </w:p>
        </w:tc>
        <w:tc>
          <w:tcPr>
            <w:tcW w:w="1534" w:type="dxa"/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 w:rsidR="00076858">
              <w:rPr>
                <w:bCs/>
              </w:rPr>
              <w:t>20</w:t>
            </w:r>
          </w:p>
        </w:tc>
      </w:tr>
      <w:tr w:rsidR="00D74478" w:rsidRPr="00C27237" w:rsidTr="00C27237">
        <w:trPr>
          <w:trHeight w:val="305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D74478" w:rsidRPr="00076858" w:rsidRDefault="00076858" w:rsidP="00D74478">
            <w:pPr>
              <w:shd w:val="clear" w:color="auto" w:fill="FFFFFF"/>
              <w:suppressAutoHyphens w:val="0"/>
            </w:pPr>
            <w:r w:rsidRPr="00076858">
              <w:t>Воздействие организмов на земные оболочки.</w:t>
            </w:r>
          </w:p>
        </w:tc>
        <w:tc>
          <w:tcPr>
            <w:tcW w:w="1447" w:type="dxa"/>
          </w:tcPr>
          <w:p w:rsidR="00D7447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6</w:t>
            </w:r>
            <w:r>
              <w:rPr>
                <w:bCs/>
              </w:rPr>
              <w:t>.03</w:t>
            </w:r>
          </w:p>
        </w:tc>
        <w:tc>
          <w:tcPr>
            <w:tcW w:w="1534" w:type="dxa"/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 w:rsidR="00076858">
              <w:rPr>
                <w:bCs/>
              </w:rPr>
              <w:t>21</w:t>
            </w:r>
          </w:p>
        </w:tc>
      </w:tr>
      <w:tr w:rsidR="00D74478" w:rsidRPr="00C27237" w:rsidTr="00C27237">
        <w:trPr>
          <w:trHeight w:val="305"/>
        </w:trPr>
        <w:tc>
          <w:tcPr>
            <w:tcW w:w="852" w:type="dxa"/>
          </w:tcPr>
          <w:p w:rsidR="00D74478" w:rsidRPr="00C27237" w:rsidRDefault="00D7447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D74478" w:rsidRPr="00076858" w:rsidRDefault="00076858" w:rsidP="00D74478">
            <w:pPr>
              <w:shd w:val="clear" w:color="auto" w:fill="FFFFFF"/>
              <w:suppressAutoHyphens w:val="0"/>
            </w:pPr>
            <w:r w:rsidRPr="00076858">
              <w:t>Человек – часть биосферы. Природа и человек.</w:t>
            </w:r>
          </w:p>
        </w:tc>
        <w:tc>
          <w:tcPr>
            <w:tcW w:w="1447" w:type="dxa"/>
          </w:tcPr>
          <w:p w:rsidR="00D74478" w:rsidRPr="00C27237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41095">
              <w:rPr>
                <w:bCs/>
              </w:rPr>
              <w:t>.04</w:t>
            </w:r>
          </w:p>
        </w:tc>
        <w:tc>
          <w:tcPr>
            <w:tcW w:w="1534" w:type="dxa"/>
          </w:tcPr>
          <w:p w:rsidR="00D74478" w:rsidRPr="00C27237" w:rsidRDefault="00D7447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 w:rsidR="00076858">
              <w:rPr>
                <w:bCs/>
              </w:rPr>
              <w:t>22,23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076858" w:rsidRDefault="00076858" w:rsidP="00D74478">
            <w:pPr>
              <w:shd w:val="clear" w:color="auto" w:fill="FFFFFF"/>
              <w:suppressAutoHyphens w:val="0"/>
            </w:pPr>
            <w:r>
              <w:t>Итогова</w:t>
            </w:r>
            <w:r w:rsidR="00112037">
              <w:t>я</w:t>
            </w:r>
            <w:r>
              <w:t xml:space="preserve"> контрольная работа.</w:t>
            </w:r>
          </w:p>
        </w:tc>
        <w:tc>
          <w:tcPr>
            <w:tcW w:w="1447" w:type="dxa"/>
          </w:tcPr>
          <w:p w:rsidR="0007685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3</w:t>
            </w:r>
            <w:r>
              <w:rPr>
                <w:bCs/>
              </w:rPr>
              <w:t>.04</w:t>
            </w:r>
          </w:p>
        </w:tc>
        <w:tc>
          <w:tcPr>
            <w:tcW w:w="1534" w:type="dxa"/>
          </w:tcPr>
          <w:p w:rsidR="00076858" w:rsidRPr="00C034A9" w:rsidRDefault="00112037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Повторение.</w:t>
            </w:r>
          </w:p>
        </w:tc>
      </w:tr>
      <w:tr w:rsidR="00076858" w:rsidRPr="00C27237" w:rsidTr="00741095">
        <w:trPr>
          <w:trHeight w:val="305"/>
        </w:trPr>
        <w:tc>
          <w:tcPr>
            <w:tcW w:w="9927" w:type="dxa"/>
            <w:gridSpan w:val="4"/>
          </w:tcPr>
          <w:p w:rsidR="00076858" w:rsidRPr="00C034A9" w:rsidRDefault="00076858" w:rsidP="00076858">
            <w:pPr>
              <w:suppressAutoHyphens w:val="0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                               Раздел 2. Заключение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076858" w:rsidRDefault="00076858" w:rsidP="00D74478">
            <w:pPr>
              <w:shd w:val="clear" w:color="auto" w:fill="FFFFFF"/>
              <w:suppressAutoHyphens w:val="0"/>
            </w:pPr>
            <w:r w:rsidRPr="00076858">
              <w:t>Географическая оболочка как крупнейший природный комплекс.</w:t>
            </w:r>
          </w:p>
        </w:tc>
        <w:tc>
          <w:tcPr>
            <w:tcW w:w="1447" w:type="dxa"/>
          </w:tcPr>
          <w:p w:rsidR="00076858" w:rsidRPr="00C27237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41095">
              <w:rPr>
                <w:bCs/>
              </w:rPr>
              <w:t>.04</w:t>
            </w:r>
          </w:p>
        </w:tc>
        <w:tc>
          <w:tcPr>
            <w:tcW w:w="1534" w:type="dxa"/>
          </w:tcPr>
          <w:p w:rsidR="00076858" w:rsidRPr="00C034A9" w:rsidRDefault="0007685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24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076858" w:rsidRDefault="00076858" w:rsidP="00D74478">
            <w:pPr>
              <w:shd w:val="clear" w:color="auto" w:fill="FFFFFF"/>
              <w:suppressAutoHyphens w:val="0"/>
            </w:pPr>
            <w:r w:rsidRPr="00076858">
              <w:t>Природно-территориальный комплекс.</w:t>
            </w:r>
          </w:p>
        </w:tc>
        <w:tc>
          <w:tcPr>
            <w:tcW w:w="1447" w:type="dxa"/>
          </w:tcPr>
          <w:p w:rsidR="0007685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6306">
              <w:rPr>
                <w:bCs/>
              </w:rPr>
              <w:t>7</w:t>
            </w:r>
            <w:r>
              <w:rPr>
                <w:bCs/>
              </w:rPr>
              <w:t>.04</w:t>
            </w:r>
          </w:p>
        </w:tc>
        <w:tc>
          <w:tcPr>
            <w:tcW w:w="1534" w:type="dxa"/>
          </w:tcPr>
          <w:p w:rsidR="00076858" w:rsidRPr="00C034A9" w:rsidRDefault="0007685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 w:rsidRPr="00C034A9">
              <w:rPr>
                <w:bCs/>
              </w:rPr>
              <w:t>§</w:t>
            </w:r>
            <w:r>
              <w:rPr>
                <w:bCs/>
              </w:rPr>
              <w:t>25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C27237" w:rsidRDefault="00076858" w:rsidP="00D74478">
            <w:pPr>
              <w:shd w:val="clear" w:color="auto" w:fill="FFFFFF"/>
              <w:suppressAutoHyphens w:val="0"/>
              <w:rPr>
                <w:b/>
              </w:rPr>
            </w:pPr>
            <w:r w:rsidRPr="00076858">
              <w:t>Практическая работа №7.</w:t>
            </w:r>
            <w:r>
              <w:rPr>
                <w:b/>
              </w:rPr>
              <w:t xml:space="preserve"> </w:t>
            </w:r>
            <w:r w:rsidRPr="00076858">
              <w:rPr>
                <w:rFonts w:ascii="LiberationSerif" w:hAnsi="LiberationSerif"/>
                <w:color w:val="000000"/>
                <w:shd w:val="clear" w:color="auto" w:fill="FFFFFF"/>
              </w:rPr>
              <w:t xml:space="preserve">Характеристика локального </w:t>
            </w:r>
            <w:r w:rsidRPr="00076858">
              <w:rPr>
                <w:rFonts w:ascii="LiberationSerif" w:hAnsi="LiberationSerif"/>
                <w:color w:val="000000"/>
                <w:shd w:val="clear" w:color="auto" w:fill="FFFFFF"/>
              </w:rPr>
              <w:lastRenderedPageBreak/>
              <w:t>природного комплекса по плану.</w:t>
            </w:r>
          </w:p>
        </w:tc>
        <w:tc>
          <w:tcPr>
            <w:tcW w:w="1447" w:type="dxa"/>
          </w:tcPr>
          <w:p w:rsidR="00076858" w:rsidRPr="00C27237" w:rsidRDefault="00D26306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741095">
              <w:rPr>
                <w:bCs/>
              </w:rPr>
              <w:t>.05</w:t>
            </w:r>
          </w:p>
        </w:tc>
        <w:tc>
          <w:tcPr>
            <w:tcW w:w="1534" w:type="dxa"/>
          </w:tcPr>
          <w:p w:rsidR="00076858" w:rsidRPr="00C034A9" w:rsidRDefault="00076858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076858" w:rsidRDefault="00741095" w:rsidP="00D74478">
            <w:pPr>
              <w:shd w:val="clear" w:color="auto" w:fill="FFFFFF"/>
              <w:suppressAutoHyphens w:val="0"/>
            </w:pPr>
            <w:r>
              <w:t>Обобщающее повторение</w:t>
            </w:r>
            <w:r w:rsidR="007A18A3">
              <w:t>.</w:t>
            </w:r>
          </w:p>
        </w:tc>
        <w:tc>
          <w:tcPr>
            <w:tcW w:w="1447" w:type="dxa"/>
          </w:tcPr>
          <w:p w:rsidR="0007685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1</w:t>
            </w:r>
            <w:r>
              <w:rPr>
                <w:bCs/>
              </w:rPr>
              <w:t>.05</w:t>
            </w:r>
          </w:p>
        </w:tc>
        <w:tc>
          <w:tcPr>
            <w:tcW w:w="1534" w:type="dxa"/>
          </w:tcPr>
          <w:p w:rsidR="00076858" w:rsidRPr="00C034A9" w:rsidRDefault="007A18A3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7A18A3" w:rsidRDefault="007A18A3" w:rsidP="00D74478">
            <w:pPr>
              <w:shd w:val="clear" w:color="auto" w:fill="FFFFFF"/>
              <w:suppressAutoHyphens w:val="0"/>
            </w:pPr>
            <w:r w:rsidRPr="007A18A3">
              <w:t>Обобщающее повторение.</w:t>
            </w:r>
          </w:p>
        </w:tc>
        <w:tc>
          <w:tcPr>
            <w:tcW w:w="1447" w:type="dxa"/>
          </w:tcPr>
          <w:p w:rsidR="0007685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6306">
              <w:rPr>
                <w:bCs/>
              </w:rPr>
              <w:t>8</w:t>
            </w:r>
            <w:r>
              <w:rPr>
                <w:bCs/>
              </w:rPr>
              <w:t>.05</w:t>
            </w:r>
          </w:p>
        </w:tc>
        <w:tc>
          <w:tcPr>
            <w:tcW w:w="1534" w:type="dxa"/>
          </w:tcPr>
          <w:p w:rsidR="00076858" w:rsidRPr="00C034A9" w:rsidRDefault="007A18A3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  <w:tr w:rsidR="00076858" w:rsidRPr="00C27237" w:rsidTr="00C27237">
        <w:trPr>
          <w:trHeight w:val="305"/>
        </w:trPr>
        <w:tc>
          <w:tcPr>
            <w:tcW w:w="852" w:type="dxa"/>
          </w:tcPr>
          <w:p w:rsidR="00076858" w:rsidRPr="00C27237" w:rsidRDefault="00076858" w:rsidP="00D74478">
            <w:pPr>
              <w:numPr>
                <w:ilvl w:val="0"/>
                <w:numId w:val="12"/>
              </w:numPr>
              <w:shd w:val="clear" w:color="auto" w:fill="FFFFFF"/>
              <w:suppressAutoHyphens w:val="0"/>
              <w:ind w:hanging="686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6094" w:type="dxa"/>
          </w:tcPr>
          <w:p w:rsidR="00076858" w:rsidRPr="007A18A3" w:rsidRDefault="00D26306" w:rsidP="00D74478">
            <w:pPr>
              <w:shd w:val="clear" w:color="auto" w:fill="FFFFFF"/>
              <w:suppressAutoHyphens w:val="0"/>
            </w:pPr>
            <w:r>
              <w:t>Обобщающее повторение</w:t>
            </w:r>
          </w:p>
        </w:tc>
        <w:tc>
          <w:tcPr>
            <w:tcW w:w="1447" w:type="dxa"/>
          </w:tcPr>
          <w:p w:rsidR="00076858" w:rsidRPr="00C27237" w:rsidRDefault="00741095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26306">
              <w:rPr>
                <w:bCs/>
              </w:rPr>
              <w:t>5</w:t>
            </w:r>
            <w:r>
              <w:rPr>
                <w:bCs/>
              </w:rPr>
              <w:t>.05</w:t>
            </w:r>
          </w:p>
        </w:tc>
        <w:tc>
          <w:tcPr>
            <w:tcW w:w="1534" w:type="dxa"/>
          </w:tcPr>
          <w:p w:rsidR="00076858" w:rsidRPr="00C034A9" w:rsidRDefault="007A18A3" w:rsidP="00D74478">
            <w:pPr>
              <w:suppressAutoHyphens w:val="0"/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</w:tr>
    </w:tbl>
    <w:p w:rsidR="00C27237" w:rsidRDefault="00C27237">
      <w:pPr>
        <w:rPr>
          <w:b/>
        </w:rPr>
      </w:pPr>
    </w:p>
    <w:p w:rsidR="00E10540" w:rsidRDefault="00E10540">
      <w:pPr>
        <w:shd w:val="clear" w:color="auto" w:fill="FFFFFF"/>
        <w:jc w:val="center"/>
        <w:rPr>
          <w:b/>
          <w:bCs/>
        </w:rPr>
      </w:pPr>
    </w:p>
    <w:p w:rsidR="00E10540" w:rsidRPr="00C27237" w:rsidRDefault="00C27237" w:rsidP="00C27237">
      <w:pPr>
        <w:shd w:val="clear" w:color="auto" w:fill="FFFFFF"/>
        <w:rPr>
          <w:bCs/>
        </w:rPr>
      </w:pPr>
      <w:r w:rsidRPr="00C27237">
        <w:rPr>
          <w:bCs/>
        </w:rPr>
        <w:t xml:space="preserve">        Итого</w:t>
      </w:r>
      <w:r>
        <w:rPr>
          <w:bCs/>
        </w:rPr>
        <w:t xml:space="preserve">: </w:t>
      </w:r>
      <w:r w:rsidR="007A18A3">
        <w:rPr>
          <w:bCs/>
        </w:rPr>
        <w:t>3</w:t>
      </w:r>
      <w:r w:rsidR="00D26306">
        <w:rPr>
          <w:bCs/>
        </w:rPr>
        <w:t>3</w:t>
      </w:r>
      <w:r w:rsidR="007A18A3">
        <w:rPr>
          <w:bCs/>
        </w:rPr>
        <w:t xml:space="preserve"> часа</w:t>
      </w:r>
    </w:p>
    <w:p w:rsidR="00E10540" w:rsidRDefault="00E10540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E10540" w:rsidRDefault="00E10540"/>
    <w:p w:rsidR="00E10540" w:rsidRDefault="00E10540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E10540" w:rsidRDefault="00E10540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Default="00E10540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</w:t>
      </w: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</w:p>
    <w:p w:rsidR="00E10540" w:rsidRPr="007A18A3" w:rsidRDefault="007A18A3">
      <w:pPr>
        <w:pStyle w:val="af8"/>
        <w:spacing w:beforeAutospacing="0" w:afterAutospacing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</w:t>
      </w:r>
      <w:r w:rsidR="003E4F98">
        <w:rPr>
          <w:rFonts w:eastAsia="Times New Roman"/>
          <w:b/>
          <w:lang w:eastAsia="ru-RU"/>
        </w:rPr>
        <w:t xml:space="preserve">  </w:t>
      </w:r>
      <w:r w:rsidR="003E4F98">
        <w:rPr>
          <w:b/>
          <w:bCs/>
        </w:rPr>
        <w:t>СИСТЕМА ОЦЕНКИ ДОСТИЖЕНИЙ ПЛАНИРУЕМЫХ РЕЗУЛЬТАТОВ</w:t>
      </w:r>
    </w:p>
    <w:p w:rsidR="00E10540" w:rsidRDefault="00E10540">
      <w:pPr>
        <w:pStyle w:val="af8"/>
        <w:spacing w:beforeAutospacing="0" w:afterAutospacing="0"/>
        <w:rPr>
          <w:b/>
          <w:bCs/>
        </w:rPr>
      </w:pPr>
    </w:p>
    <w:p w:rsidR="00E10540" w:rsidRDefault="003E4F98">
      <w:pPr>
        <w:spacing w:after="120" w:line="240" w:lineRule="atLeast"/>
        <w:contextualSpacing/>
        <w:jc w:val="both"/>
      </w:pPr>
      <w:r>
        <w:t>Результатом проверки уровня усвоения учебного материала является отметка. При оценке</w:t>
      </w:r>
      <w:r>
        <w:rPr>
          <w:color w:val="000000"/>
        </w:rPr>
        <w:t xml:space="preserve"> знаний обучающихся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обучающихся, </w:t>
      </w:r>
      <w:r>
        <w:rPr>
          <w:color w:val="000000"/>
          <w:spacing w:val="1"/>
        </w:rPr>
        <w:t>дифференцированный подход к организации работы.</w:t>
      </w:r>
    </w:p>
    <w:p w:rsidR="00E10540" w:rsidRDefault="003E4F98">
      <w:pPr>
        <w:spacing w:line="240" w:lineRule="atLeast"/>
        <w:jc w:val="center"/>
      </w:pPr>
      <w:r>
        <w:rPr>
          <w:b/>
        </w:rPr>
        <w:t>Устный ответ.</w:t>
      </w:r>
    </w:p>
    <w:p w:rsidR="00E10540" w:rsidRDefault="003E4F98">
      <w:pPr>
        <w:spacing w:line="240" w:lineRule="atLeast"/>
        <w:jc w:val="both"/>
      </w:pPr>
      <w:r>
        <w:rPr>
          <w:b/>
        </w:rPr>
        <w:t>Оценка "5"</w:t>
      </w:r>
      <w:r>
        <w:t xml:space="preserve"> ставится, если обучающийся: </w:t>
      </w:r>
    </w:p>
    <w:p w:rsidR="00E10540" w:rsidRDefault="003E4F98">
      <w:pPr>
        <w:pStyle w:val="33"/>
        <w:numPr>
          <w:ilvl w:val="0"/>
          <w:numId w:val="7"/>
        </w:numPr>
        <w:spacing w:line="240" w:lineRule="atLeast"/>
        <w:jc w:val="both"/>
      </w:pPr>
      <w: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E10540" w:rsidRDefault="003E4F98">
      <w:pPr>
        <w:pStyle w:val="33"/>
        <w:numPr>
          <w:ilvl w:val="0"/>
          <w:numId w:val="7"/>
        </w:numPr>
        <w:spacing w:line="240" w:lineRule="atLeast"/>
        <w:jc w:val="both"/>
      </w:pPr>
      <w: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E10540" w:rsidRDefault="003E4F98">
      <w:pPr>
        <w:pStyle w:val="33"/>
        <w:numPr>
          <w:ilvl w:val="0"/>
          <w:numId w:val="7"/>
        </w:numPr>
        <w:spacing w:line="240" w:lineRule="atLeast"/>
        <w:jc w:val="both"/>
      </w:pPr>
      <w: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E10540" w:rsidRDefault="003E4F98">
      <w:pPr>
        <w:pStyle w:val="33"/>
        <w:numPr>
          <w:ilvl w:val="0"/>
          <w:numId w:val="7"/>
        </w:numPr>
        <w:spacing w:line="240" w:lineRule="atLeast"/>
        <w:jc w:val="both"/>
      </w:pPr>
      <w:r>
        <w:rPr>
          <w:bCs/>
        </w:rPr>
        <w:t>хорошее знание карты и использование ее, верное решение географических задач.</w:t>
      </w:r>
    </w:p>
    <w:p w:rsidR="00E10540" w:rsidRDefault="003E4F98">
      <w:pPr>
        <w:spacing w:line="240" w:lineRule="atLeast"/>
        <w:jc w:val="both"/>
      </w:pPr>
      <w:r>
        <w:rPr>
          <w:b/>
        </w:rPr>
        <w:t>Оценка "4"</w:t>
      </w:r>
      <w:r>
        <w:t xml:space="preserve"> ставится, если обучающийся: </w:t>
      </w:r>
    </w:p>
    <w:p w:rsidR="00E10540" w:rsidRDefault="003E4F98">
      <w:pPr>
        <w:pStyle w:val="33"/>
        <w:numPr>
          <w:ilvl w:val="0"/>
          <w:numId w:val="8"/>
        </w:numPr>
        <w:spacing w:line="240" w:lineRule="atLeast"/>
        <w:jc w:val="both"/>
      </w:pPr>
      <w: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E10540" w:rsidRDefault="003E4F98">
      <w:pPr>
        <w:pStyle w:val="33"/>
        <w:numPr>
          <w:ilvl w:val="0"/>
          <w:numId w:val="8"/>
        </w:numPr>
        <w:spacing w:line="240" w:lineRule="atLeast"/>
        <w:jc w:val="both"/>
      </w:pPr>
      <w: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E10540" w:rsidRDefault="003E4F98">
      <w:pPr>
        <w:numPr>
          <w:ilvl w:val="0"/>
          <w:numId w:val="8"/>
        </w:numPr>
        <w:spacing w:line="240" w:lineRule="atLeast"/>
      </w:pPr>
      <w:r>
        <w:t xml:space="preserve">В основном правильно даны определения понятий и использованы научные термины; </w:t>
      </w:r>
    </w:p>
    <w:p w:rsidR="00E10540" w:rsidRDefault="003E4F98">
      <w:pPr>
        <w:numPr>
          <w:ilvl w:val="0"/>
          <w:numId w:val="8"/>
        </w:numPr>
        <w:spacing w:line="240" w:lineRule="atLeast"/>
      </w:pPr>
      <w:r>
        <w:t xml:space="preserve">Ответ самостоятельный; </w:t>
      </w:r>
    </w:p>
    <w:p w:rsidR="00E10540" w:rsidRDefault="003E4F98">
      <w:pPr>
        <w:numPr>
          <w:ilvl w:val="0"/>
          <w:numId w:val="8"/>
        </w:numPr>
        <w:spacing w:line="240" w:lineRule="atLeast"/>
      </w:pPr>
      <w:r>
        <w:t xml:space="preserve">Наличие неточностей в изложении географического материала; </w:t>
      </w:r>
    </w:p>
    <w:p w:rsidR="00E10540" w:rsidRDefault="003E4F98">
      <w:pPr>
        <w:numPr>
          <w:ilvl w:val="0"/>
          <w:numId w:val="8"/>
        </w:numPr>
        <w:spacing w:line="240" w:lineRule="atLeast"/>
      </w:pPr>
      <w: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E10540" w:rsidRDefault="003E4F98">
      <w:pPr>
        <w:pStyle w:val="af8"/>
        <w:numPr>
          <w:ilvl w:val="0"/>
          <w:numId w:val="8"/>
        </w:numPr>
        <w:spacing w:beforeAutospacing="0" w:afterAutospacing="0" w:line="240" w:lineRule="atLeast"/>
      </w:pPr>
      <w:r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E10540" w:rsidRDefault="003E4F98">
      <w:pPr>
        <w:pStyle w:val="af8"/>
        <w:numPr>
          <w:ilvl w:val="0"/>
          <w:numId w:val="8"/>
        </w:numPr>
        <w:spacing w:beforeAutospacing="0" w:afterAutospacing="0" w:line="240" w:lineRule="atLeast"/>
      </w:pPr>
      <w:r>
        <w:rPr>
          <w:bCs/>
        </w:rPr>
        <w:lastRenderedPageBreak/>
        <w:t>Наличие конкретных представлений и элементарных реальных понятий изучаемых географических явлений;</w:t>
      </w:r>
    </w:p>
    <w:p w:rsidR="00E10540" w:rsidRDefault="003E4F98">
      <w:pPr>
        <w:pStyle w:val="af8"/>
        <w:numPr>
          <w:ilvl w:val="0"/>
          <w:numId w:val="8"/>
        </w:numPr>
        <w:spacing w:beforeAutospacing="0" w:afterAutospacing="0" w:line="240" w:lineRule="atLeast"/>
      </w:pPr>
      <w:r>
        <w:rPr>
          <w:bCs/>
        </w:rPr>
        <w:t>Понимание основных географических взаимосвязей;</w:t>
      </w:r>
    </w:p>
    <w:p w:rsidR="00E10540" w:rsidRDefault="003E4F98">
      <w:pPr>
        <w:pStyle w:val="af8"/>
        <w:numPr>
          <w:ilvl w:val="0"/>
          <w:numId w:val="8"/>
        </w:numPr>
        <w:spacing w:beforeAutospacing="0" w:afterAutospacing="0" w:line="240" w:lineRule="atLeast"/>
      </w:pPr>
      <w:r>
        <w:rPr>
          <w:bCs/>
        </w:rPr>
        <w:t>Знание карты и умение ей пользоваться;</w:t>
      </w:r>
    </w:p>
    <w:p w:rsidR="00E10540" w:rsidRDefault="003E4F98">
      <w:pPr>
        <w:numPr>
          <w:ilvl w:val="0"/>
          <w:numId w:val="8"/>
        </w:numPr>
        <w:spacing w:line="240" w:lineRule="atLeast"/>
        <w:contextualSpacing/>
        <w:jc w:val="both"/>
      </w:pPr>
      <w:r>
        <w:t xml:space="preserve">При решении географических задач сделаны второстепенные ошибки. </w:t>
      </w:r>
    </w:p>
    <w:p w:rsidR="00E10540" w:rsidRDefault="003E4F98">
      <w:pPr>
        <w:spacing w:line="240" w:lineRule="atLeast"/>
        <w:jc w:val="both"/>
      </w:pPr>
      <w:r>
        <w:rPr>
          <w:rFonts w:eastAsia="Times New Roman"/>
        </w:rPr>
        <w:t xml:space="preserve"> </w:t>
      </w:r>
      <w:r>
        <w:rPr>
          <w:b/>
        </w:rPr>
        <w:t>Оценка "3"</w:t>
      </w:r>
      <w:r>
        <w:t xml:space="preserve"> ставится, если обучающийся: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Материал излагает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rPr>
          <w:bCs/>
        </w:rPr>
        <w:t>Скудны географические представления, преобладают формалистические знания;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rPr>
          <w:bCs/>
        </w:rPr>
        <w:t>Знание карты недостаточное, показ на ней сбивчивый;</w:t>
      </w:r>
    </w:p>
    <w:p w:rsidR="00E10540" w:rsidRDefault="003E4F98">
      <w:pPr>
        <w:pStyle w:val="33"/>
        <w:numPr>
          <w:ilvl w:val="0"/>
          <w:numId w:val="9"/>
        </w:numPr>
        <w:spacing w:line="240" w:lineRule="atLeast"/>
        <w:jc w:val="both"/>
      </w:pPr>
      <w:r>
        <w:rPr>
          <w:bCs/>
        </w:rPr>
        <w:t>Только при помощи наводящих вопросов ученик улавливает географические связи.</w:t>
      </w:r>
    </w:p>
    <w:p w:rsidR="00E10540" w:rsidRDefault="003E4F98">
      <w:pPr>
        <w:spacing w:line="240" w:lineRule="atLeast"/>
        <w:jc w:val="both"/>
      </w:pPr>
      <w:r>
        <w:rPr>
          <w:b/>
        </w:rPr>
        <w:t>Оценка "2"</w:t>
      </w:r>
      <w:r>
        <w:t xml:space="preserve"> ставится, если обучающийся: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t xml:space="preserve">Не усвоил и не раскрыл основное содержание материала;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t xml:space="preserve">Не делает выводов и обобщений.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E10540" w:rsidRDefault="003E4F98">
      <w:pPr>
        <w:pStyle w:val="33"/>
        <w:numPr>
          <w:ilvl w:val="0"/>
          <w:numId w:val="10"/>
        </w:numPr>
        <w:spacing w:line="240" w:lineRule="atLeast"/>
        <w:jc w:val="both"/>
      </w:pPr>
      <w:r>
        <w:rPr>
          <w:bCs/>
        </w:rPr>
        <w:t>Имеются грубые ошибки в использовании карты.</w:t>
      </w:r>
    </w:p>
    <w:p w:rsidR="00E10540" w:rsidRDefault="00E10540">
      <w:pPr>
        <w:spacing w:line="240" w:lineRule="atLeast"/>
        <w:jc w:val="both"/>
        <w:rPr>
          <w:b/>
        </w:rPr>
      </w:pPr>
    </w:p>
    <w:p w:rsidR="00E10540" w:rsidRDefault="003E4F98">
      <w:pPr>
        <w:spacing w:line="240" w:lineRule="atLeast"/>
        <w:jc w:val="both"/>
      </w:pPr>
      <w:r>
        <w:rPr>
          <w:b/>
        </w:rPr>
        <w:t xml:space="preserve">Примечание. </w:t>
      </w:r>
      <w:r>
        <w:t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E10540" w:rsidRDefault="003E4F98">
      <w:pPr>
        <w:spacing w:line="240" w:lineRule="atLeast"/>
        <w:jc w:val="both"/>
      </w:pPr>
      <w:r>
        <w:rPr>
          <w:rFonts w:eastAsia="Times New Roman"/>
        </w:rPr>
        <w:t xml:space="preserve"> </w:t>
      </w:r>
    </w:p>
    <w:p w:rsidR="00E10540" w:rsidRDefault="003E4F98">
      <w:pPr>
        <w:spacing w:line="240" w:lineRule="atLeast"/>
      </w:pPr>
      <w:r>
        <w:rPr>
          <w:rFonts w:eastAsia="Times New Roman"/>
          <w:b/>
        </w:rPr>
        <w:t xml:space="preserve">          </w:t>
      </w:r>
      <w:r>
        <w:rPr>
          <w:b/>
        </w:rPr>
        <w:t>Оценка качества выполнения практических и самостоятельных работ по географии.</w:t>
      </w:r>
    </w:p>
    <w:p w:rsidR="00E10540" w:rsidRDefault="003E4F98">
      <w:pPr>
        <w:shd w:val="clear" w:color="auto" w:fill="FFFFFF"/>
        <w:spacing w:line="240" w:lineRule="atLeast"/>
        <w:ind w:right="19"/>
        <w:contextualSpacing/>
        <w:jc w:val="center"/>
      </w:pPr>
      <w:r>
        <w:rPr>
          <w:b/>
          <w:bCs/>
          <w:color w:val="000000"/>
        </w:rPr>
        <w:t>Отметка "5"</w:t>
      </w:r>
    </w:p>
    <w:p w:rsidR="00E10540" w:rsidRDefault="003E4F98">
      <w:pPr>
        <w:shd w:val="clear" w:color="auto" w:fill="FFFFFF"/>
        <w:spacing w:line="240" w:lineRule="atLeast"/>
        <w:ind w:firstLine="235"/>
        <w:jc w:val="both"/>
      </w:pPr>
      <w:r>
        <w:rPr>
          <w:rFonts w:eastAsia="Times New Roman"/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Практическая или самостоятельная работа выполнена в </w:t>
      </w:r>
      <w:r>
        <w:rPr>
          <w:color w:val="000000"/>
        </w:rPr>
        <w:t>полном объеме с соблюдением необходимой последовательно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сти, обучающиеся работали полностью самостоятельно: подобрали необходимые для выполнения предлагаемых работ источники </w:t>
      </w:r>
      <w:r>
        <w:rPr>
          <w:color w:val="000000"/>
          <w:spacing w:val="4"/>
        </w:rPr>
        <w:t xml:space="preserve">знаний, показали необходимые для проведения практических </w:t>
      </w:r>
      <w:r>
        <w:rPr>
          <w:color w:val="000000"/>
        </w:rPr>
        <w:t xml:space="preserve">и самостоятельных работ теоретические знания, практические </w:t>
      </w:r>
      <w:r>
        <w:rPr>
          <w:color w:val="000000"/>
          <w:spacing w:val="3"/>
        </w:rPr>
        <w:t>умения и навыки.</w:t>
      </w:r>
    </w:p>
    <w:p w:rsidR="00E10540" w:rsidRDefault="003E4F98">
      <w:pPr>
        <w:shd w:val="clear" w:color="auto" w:fill="FFFFFF"/>
        <w:spacing w:line="240" w:lineRule="atLeast"/>
        <w:ind w:left="7" w:right="7" w:firstLine="233"/>
        <w:contextualSpacing/>
        <w:jc w:val="both"/>
      </w:pPr>
      <w:r>
        <w:rPr>
          <w:color w:val="000000"/>
          <w:spacing w:val="1"/>
        </w:rPr>
        <w:t xml:space="preserve">Работа оформлена аккуратно, в оптимальной для фиксации </w:t>
      </w:r>
      <w:r>
        <w:rPr>
          <w:color w:val="000000"/>
          <w:spacing w:val="-1"/>
        </w:rPr>
        <w:t xml:space="preserve">результатов форме. </w:t>
      </w:r>
      <w:r>
        <w:rPr>
          <w:color w:val="000000"/>
        </w:rPr>
        <w:t>Форма фиксации материалов может быть предложена учи</w:t>
      </w:r>
      <w:r>
        <w:rPr>
          <w:color w:val="000000"/>
        </w:rPr>
        <w:softHyphen/>
      </w:r>
      <w:r>
        <w:rPr>
          <w:color w:val="000000"/>
          <w:spacing w:val="2"/>
        </w:rPr>
        <w:t>телем или выбрана самими обучающимися</w:t>
      </w:r>
    </w:p>
    <w:p w:rsidR="00E10540" w:rsidRDefault="003E4F98">
      <w:pPr>
        <w:shd w:val="clear" w:color="auto" w:fill="FFFFFF"/>
        <w:spacing w:before="187" w:line="240" w:lineRule="atLeast"/>
        <w:ind w:right="34"/>
        <w:contextualSpacing/>
        <w:jc w:val="center"/>
      </w:pPr>
      <w:r>
        <w:rPr>
          <w:b/>
          <w:bCs/>
          <w:color w:val="000000"/>
        </w:rPr>
        <w:t>Отметка "4"</w:t>
      </w:r>
    </w:p>
    <w:p w:rsidR="00E10540" w:rsidRDefault="003E4F98">
      <w:pPr>
        <w:shd w:val="clear" w:color="auto" w:fill="FFFFFF"/>
        <w:spacing w:line="240" w:lineRule="atLeast"/>
        <w:ind w:right="7" w:firstLine="230"/>
        <w:contextualSpacing/>
        <w:jc w:val="both"/>
      </w:pPr>
      <w:r>
        <w:rPr>
          <w:color w:val="000000"/>
          <w:spacing w:val="1"/>
        </w:rPr>
        <w:lastRenderedPageBreak/>
        <w:t>Практическая или самостоятельная работа выполнена обучающимися</w:t>
      </w:r>
      <w:r>
        <w:rPr>
          <w:color w:val="000000"/>
        </w:rPr>
        <w:t xml:space="preserve"> в полном объеме и самостоятельно.</w:t>
      </w:r>
    </w:p>
    <w:p w:rsidR="00E10540" w:rsidRDefault="003E4F98">
      <w:pPr>
        <w:shd w:val="clear" w:color="auto" w:fill="FFFFFF"/>
        <w:spacing w:before="2" w:line="240" w:lineRule="atLeast"/>
        <w:ind w:right="5" w:firstLine="228"/>
        <w:contextualSpacing/>
        <w:jc w:val="both"/>
      </w:pPr>
      <w:r>
        <w:rPr>
          <w:color w:val="000000"/>
          <w:spacing w:val="-2"/>
        </w:rPr>
        <w:t xml:space="preserve">Допускается отклонение от необходимой последовательности </w:t>
      </w:r>
      <w:r>
        <w:rPr>
          <w:color w:val="000000"/>
        </w:rPr>
        <w:t>выполнения, не влияющее на правильность конечного резуль</w:t>
      </w:r>
      <w:r>
        <w:rPr>
          <w:color w:val="000000"/>
        </w:rPr>
        <w:softHyphen/>
      </w:r>
      <w:r>
        <w:rPr>
          <w:color w:val="000000"/>
          <w:spacing w:val="2"/>
        </w:rPr>
        <w:t>тата (перестановка пунктов типового плана при характеристи</w:t>
      </w:r>
      <w:r>
        <w:rPr>
          <w:color w:val="000000"/>
          <w:spacing w:val="2"/>
        </w:rPr>
        <w:softHyphen/>
        <w:t>ке отдельных территорий или стран и т.д.).</w:t>
      </w:r>
    </w:p>
    <w:p w:rsidR="00E10540" w:rsidRDefault="003E4F98">
      <w:pPr>
        <w:shd w:val="clear" w:color="auto" w:fill="FFFFFF"/>
        <w:spacing w:before="2" w:line="240" w:lineRule="atLeast"/>
        <w:ind w:firstLine="233"/>
        <w:contextualSpacing/>
        <w:jc w:val="both"/>
      </w:pPr>
      <w:r>
        <w:rPr>
          <w:color w:val="000000"/>
          <w:spacing w:val="5"/>
        </w:rPr>
        <w:t xml:space="preserve">Использованы указанные учителем источники знаний, </w:t>
      </w:r>
      <w:r>
        <w:rPr>
          <w:color w:val="000000"/>
          <w:spacing w:val="3"/>
        </w:rPr>
        <w:t>включая страницы атласа, таблицы из приложения к учебни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ку, страницы из статистических сборников. Работа показала </w:t>
      </w:r>
      <w:r>
        <w:rPr>
          <w:color w:val="000000"/>
          <w:spacing w:val="-1"/>
        </w:rPr>
        <w:t>знание основного теоретического материала и овладение уме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ниями, необходимыми для самостоятельного выполнения ра</w:t>
      </w:r>
      <w:r>
        <w:rPr>
          <w:color w:val="000000"/>
          <w:spacing w:val="1"/>
        </w:rPr>
        <w:softHyphen/>
      </w:r>
      <w:r>
        <w:rPr>
          <w:color w:val="000000"/>
          <w:spacing w:val="-5"/>
        </w:rPr>
        <w:t>боты.</w:t>
      </w:r>
    </w:p>
    <w:p w:rsidR="00E10540" w:rsidRDefault="003E4F98">
      <w:pPr>
        <w:shd w:val="clear" w:color="auto" w:fill="FFFFFF"/>
        <w:spacing w:before="2" w:line="240" w:lineRule="atLeast"/>
        <w:ind w:right="7" w:firstLine="230"/>
        <w:contextualSpacing/>
        <w:jc w:val="both"/>
      </w:pPr>
      <w:r>
        <w:rPr>
          <w:color w:val="000000"/>
          <w:spacing w:val="-1"/>
        </w:rPr>
        <w:t>Допускаются неточности и небрежность в оформлении ре</w:t>
      </w:r>
      <w:r>
        <w:rPr>
          <w:color w:val="000000"/>
          <w:spacing w:val="-1"/>
        </w:rPr>
        <w:softHyphen/>
        <w:t>зультатов работы.</w:t>
      </w:r>
    </w:p>
    <w:p w:rsidR="00E10540" w:rsidRDefault="003E4F98">
      <w:pPr>
        <w:shd w:val="clear" w:color="auto" w:fill="FFFFFF"/>
        <w:spacing w:before="192" w:line="240" w:lineRule="atLeast"/>
        <w:ind w:right="29"/>
        <w:contextualSpacing/>
        <w:jc w:val="center"/>
      </w:pPr>
      <w:r>
        <w:rPr>
          <w:b/>
          <w:bCs/>
          <w:color w:val="000000"/>
        </w:rPr>
        <w:t>Отметка "3"</w:t>
      </w:r>
    </w:p>
    <w:p w:rsidR="00E10540" w:rsidRDefault="003E4F98">
      <w:pPr>
        <w:shd w:val="clear" w:color="auto" w:fill="FFFFFF"/>
        <w:spacing w:line="240" w:lineRule="atLeast"/>
        <w:ind w:right="5" w:firstLine="235"/>
        <w:contextualSpacing/>
        <w:jc w:val="both"/>
      </w:pPr>
      <w:r>
        <w:rPr>
          <w:color w:val="000000"/>
          <w:spacing w:val="1"/>
        </w:rPr>
        <w:t xml:space="preserve">Практическая работа выполнена и оформлена обучающимися с </w:t>
      </w:r>
      <w:r>
        <w:rPr>
          <w:color w:val="000000"/>
          <w:spacing w:val="-1"/>
        </w:rPr>
        <w:t>помощью учителя или хорошо подготовленных и уже выпол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нивших на "отлично" данную работу обучающихся. На выполне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 xml:space="preserve">ние работы затрачено много времени (можно дать возможность </w:t>
      </w:r>
      <w:r>
        <w:rPr>
          <w:color w:val="000000"/>
        </w:rPr>
        <w:t>доделать работу дома). Обучающиеся показали знания теоретиче</w:t>
      </w:r>
      <w:r>
        <w:rPr>
          <w:color w:val="000000"/>
        </w:rPr>
        <w:softHyphen/>
        <w:t>ского материала, но испытывали затруднения при самостоя</w:t>
      </w:r>
      <w:r>
        <w:rPr>
          <w:color w:val="000000"/>
        </w:rPr>
        <w:softHyphen/>
      </w:r>
      <w:r>
        <w:rPr>
          <w:color w:val="000000"/>
          <w:spacing w:val="1"/>
        </w:rPr>
        <w:t>тельной работе с картами атласа, статистическими материала</w:t>
      </w:r>
      <w:r>
        <w:rPr>
          <w:color w:val="000000"/>
          <w:spacing w:val="1"/>
        </w:rPr>
        <w:softHyphen/>
        <w:t>ми, географическими инструментами.</w:t>
      </w:r>
    </w:p>
    <w:p w:rsidR="00E10540" w:rsidRDefault="003E4F98">
      <w:pPr>
        <w:shd w:val="clear" w:color="auto" w:fill="FFFFFF"/>
        <w:spacing w:before="194" w:line="240" w:lineRule="atLeast"/>
        <w:ind w:right="29"/>
        <w:contextualSpacing/>
        <w:jc w:val="center"/>
      </w:pPr>
      <w:r>
        <w:rPr>
          <w:b/>
          <w:bCs/>
          <w:color w:val="000000"/>
        </w:rPr>
        <w:t>Отметка "2"</w:t>
      </w:r>
    </w:p>
    <w:p w:rsidR="00E10540" w:rsidRDefault="003E4F98">
      <w:pPr>
        <w:shd w:val="clear" w:color="auto" w:fill="FFFFFF"/>
        <w:spacing w:line="240" w:lineRule="atLeast"/>
        <w:ind w:left="2" w:firstLine="233"/>
        <w:contextualSpacing/>
        <w:jc w:val="both"/>
      </w:pPr>
      <w:r>
        <w:rPr>
          <w:color w:val="000000"/>
          <w:spacing w:val="1"/>
        </w:rPr>
        <w:t xml:space="preserve">Выставляется в том случае, когда обучающиеся оказались не </w:t>
      </w:r>
      <w:r>
        <w:rPr>
          <w:color w:val="000000"/>
          <w:spacing w:val="-2"/>
        </w:rPr>
        <w:t>подготовленными к выполнению этой работы. Полученные ре</w:t>
      </w:r>
      <w:r>
        <w:rPr>
          <w:color w:val="000000"/>
          <w:spacing w:val="-2"/>
        </w:rPr>
        <w:softHyphen/>
      </w:r>
      <w:r>
        <w:rPr>
          <w:color w:val="000000"/>
        </w:rPr>
        <w:t>зультаты не позволяют сделать правильных выводов и полно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стью расходятся с поставленной целью. Обнаружено плохое </w:t>
      </w:r>
      <w:r>
        <w:rPr>
          <w:color w:val="000000"/>
          <w:spacing w:val="-1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>
        <w:rPr>
          <w:color w:val="000000"/>
        </w:rPr>
        <w:t>подготовленных обучающихся неэффективны из-за плохой подго</w:t>
      </w:r>
      <w:r>
        <w:rPr>
          <w:color w:val="000000"/>
        </w:rPr>
        <w:softHyphen/>
        <w:t>товки обучающегося.</w:t>
      </w:r>
    </w:p>
    <w:p w:rsidR="00E10540" w:rsidRDefault="00E10540">
      <w:pPr>
        <w:jc w:val="center"/>
        <w:rPr>
          <w:b/>
        </w:rPr>
      </w:pPr>
    </w:p>
    <w:p w:rsidR="00E10540" w:rsidRDefault="003E4F98">
      <w:pPr>
        <w:jc w:val="center"/>
      </w:pPr>
      <w:r>
        <w:rPr>
          <w:b/>
        </w:rPr>
        <w:t>Оценка умений работать с картой и другими источниками географических знаний.</w:t>
      </w:r>
    </w:p>
    <w:p w:rsidR="00E10540" w:rsidRDefault="003E4F98">
      <w:pPr>
        <w:spacing w:line="240" w:lineRule="atLeast"/>
        <w:ind w:firstLine="709"/>
        <w:jc w:val="both"/>
      </w:pPr>
      <w:r>
        <w:rPr>
          <w:iCs/>
          <w:spacing w:val="-3"/>
        </w:rPr>
        <w:t xml:space="preserve">Отметка </w:t>
      </w:r>
      <w:r>
        <w:rPr>
          <w:spacing w:val="-1"/>
        </w:rPr>
        <w:t>«5» - правильный, полный отбор источников знаний, рациона</w:t>
      </w:r>
      <w:r>
        <w:rPr>
          <w:spacing w:val="-4"/>
        </w:rPr>
        <w:t>льное их использование в определенной последовательности; соблюде</w:t>
      </w:r>
      <w:r>
        <w:rPr>
          <w:spacing w:val="-1"/>
        </w:rPr>
        <w:t>ние логики в описании или характеристике географических террито</w:t>
      </w:r>
      <w:r>
        <w:rPr>
          <w:spacing w:val="-4"/>
        </w:rPr>
        <w:t>рий или объектов; самостоятельное выполнение и формулирование в</w:t>
      </w:r>
      <w:r>
        <w:rPr>
          <w:spacing w:val="2"/>
        </w:rPr>
        <w:t>ыводов на основе практической деятельности; аккуратное оформле</w:t>
      </w:r>
      <w:r>
        <w:rPr>
          <w:spacing w:val="1"/>
        </w:rPr>
        <w:t>ние результатов работы.</w:t>
      </w:r>
    </w:p>
    <w:p w:rsidR="00E10540" w:rsidRDefault="003E4F98">
      <w:pPr>
        <w:spacing w:line="240" w:lineRule="atLeast"/>
        <w:ind w:firstLine="709"/>
        <w:jc w:val="both"/>
      </w:pPr>
      <w:r>
        <w:rPr>
          <w:iCs/>
          <w:spacing w:val="-3"/>
        </w:rPr>
        <w:t xml:space="preserve">Отметка </w:t>
      </w:r>
      <w:r>
        <w:t xml:space="preserve">«4» - правильный и полный отбор источников знаний, </w:t>
      </w:r>
      <w:r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E10540" w:rsidRDefault="003E4F98">
      <w:pPr>
        <w:spacing w:line="240" w:lineRule="atLeast"/>
        <w:ind w:firstLine="709"/>
        <w:jc w:val="both"/>
      </w:pPr>
      <w:r>
        <w:rPr>
          <w:iCs/>
          <w:spacing w:val="-3"/>
        </w:rPr>
        <w:t xml:space="preserve">Отметка </w:t>
      </w:r>
      <w:r>
        <w:rPr>
          <w:spacing w:val="-2"/>
        </w:rPr>
        <w:t xml:space="preserve">«3» - правильное использование основных источников </w:t>
      </w:r>
      <w:r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E10540" w:rsidRDefault="003E4F98">
      <w:pPr>
        <w:spacing w:after="120" w:line="240" w:lineRule="atLeast"/>
        <w:ind w:firstLine="709"/>
        <w:contextualSpacing/>
        <w:jc w:val="both"/>
      </w:pPr>
      <w:r>
        <w:rPr>
          <w:iCs/>
          <w:spacing w:val="-3"/>
        </w:rPr>
        <w:t xml:space="preserve">Отметка </w:t>
      </w:r>
      <w:r>
        <w:rPr>
          <w:spacing w:val="-4"/>
        </w:rPr>
        <w:t>«2» - неумение отбирать и использовать основные ис</w:t>
      </w:r>
      <w:r>
        <w:rPr>
          <w:spacing w:val="-3"/>
        </w:rPr>
        <w:t xml:space="preserve">точники знаний; допускаются существенные ошибки в выполнении </w:t>
      </w:r>
      <w:r>
        <w:rPr>
          <w:spacing w:val="4"/>
        </w:rPr>
        <w:t>задания и в оформлении результатов.</w:t>
      </w:r>
    </w:p>
    <w:p w:rsidR="00E10540" w:rsidRDefault="003E4F98">
      <w:pPr>
        <w:pStyle w:val="msotitle3"/>
        <w:spacing w:line="240" w:lineRule="atLeast"/>
        <w:jc w:val="center"/>
      </w:pPr>
      <w:r>
        <w:rPr>
          <w:b/>
          <w:color w:val="auto"/>
          <w:sz w:val="24"/>
          <w:szCs w:val="24"/>
        </w:rPr>
        <w:t>Требования к выполнению практических работ на контурной карте.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cs="Times New Roman"/>
          <w:b/>
          <w:bCs/>
          <w:i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cs="Times New Roman"/>
          <w:sz w:val="24"/>
          <w:szCs w:val="24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cs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cs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>
        <w:rPr>
          <w:rFonts w:cs="Times New Roman"/>
          <w:bCs/>
          <w:i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cs="Times New Roman"/>
          <w:i/>
          <w:sz w:val="24"/>
          <w:szCs w:val="24"/>
        </w:rPr>
        <w:t>)</w:t>
      </w:r>
    </w:p>
    <w:p w:rsidR="00E10540" w:rsidRDefault="003E4F98">
      <w:pPr>
        <w:pStyle w:val="311"/>
        <w:spacing w:line="240" w:lineRule="atLeast"/>
        <w:jc w:val="both"/>
      </w:pPr>
      <w:r>
        <w:rPr>
          <w:rFonts w:cs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E10540" w:rsidRDefault="003E4F98">
      <w:pPr>
        <w:pStyle w:val="311"/>
        <w:spacing w:after="0" w:line="240" w:lineRule="atLeast"/>
        <w:contextualSpacing/>
        <w:jc w:val="both"/>
      </w:pPr>
      <w:r>
        <w:rPr>
          <w:rFonts w:cs="Times New Roman"/>
          <w:sz w:val="24"/>
          <w:szCs w:val="24"/>
        </w:rPr>
        <w:t>6. Работа должна быть выполнена аккуратно без грамматически ошибок (</w:t>
      </w:r>
      <w:r>
        <w:rPr>
          <w:rFonts w:cs="Times New Roman"/>
          <w:bCs/>
          <w:i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>
        <w:rPr>
          <w:rFonts w:cs="Times New Roman"/>
          <w:i/>
          <w:sz w:val="24"/>
          <w:szCs w:val="24"/>
        </w:rPr>
        <w:t>).</w:t>
      </w:r>
    </w:p>
    <w:p w:rsidR="00E10540" w:rsidRDefault="00E10540">
      <w:pPr>
        <w:pStyle w:val="311"/>
        <w:spacing w:before="280" w:after="0" w:line="240" w:lineRule="atLeast"/>
        <w:contextualSpacing/>
        <w:jc w:val="both"/>
        <w:rPr>
          <w:rFonts w:cs="Times New Roman"/>
          <w:b/>
          <w:bCs/>
          <w:i/>
          <w:sz w:val="24"/>
          <w:szCs w:val="24"/>
        </w:rPr>
      </w:pPr>
    </w:p>
    <w:p w:rsidR="00E10540" w:rsidRDefault="003E4F98">
      <w:pPr>
        <w:pStyle w:val="311"/>
        <w:spacing w:before="280" w:after="0" w:line="240" w:lineRule="atLeast"/>
        <w:contextualSpacing/>
        <w:jc w:val="center"/>
      </w:pPr>
      <w:r>
        <w:rPr>
          <w:rFonts w:cs="Times New Roman"/>
          <w:b/>
          <w:bCs/>
          <w:sz w:val="24"/>
          <w:szCs w:val="24"/>
        </w:rPr>
        <w:t>Правила работы с контурной картой.</w:t>
      </w:r>
    </w:p>
    <w:p w:rsidR="00E10540" w:rsidRDefault="003E4F98">
      <w:pPr>
        <w:spacing w:line="240" w:lineRule="atLeast"/>
        <w:jc w:val="both"/>
      </w:pPr>
      <w:r>
        <w:lastRenderedPageBreak/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E10540" w:rsidRDefault="003E4F98">
      <w:pPr>
        <w:spacing w:line="240" w:lineRule="atLeast"/>
        <w:jc w:val="both"/>
      </w:pPr>
      <w:r>
        <w:t>2. </w:t>
      </w:r>
      <w:proofErr w:type="spellStart"/>
      <w:r>
        <w:t>Проранжируйте</w:t>
      </w:r>
      <w:proofErr w:type="spellEnd"/>
      <w:r>
        <w:t xml:space="preserve"> показатели по 2-3 уровням – высокие, средние, низкие.</w:t>
      </w:r>
    </w:p>
    <w:p w:rsidR="00E10540" w:rsidRDefault="003E4F98">
      <w:pPr>
        <w:spacing w:line="240" w:lineRule="atLeast"/>
        <w:jc w:val="both"/>
      </w:pPr>
      <w:r>
        <w:t>3. При помощи условных знаков, выбранных вами, выполните задание, условные знаки отобразите в легенде карты.</w:t>
      </w:r>
    </w:p>
    <w:p w:rsidR="00E10540" w:rsidRDefault="003E4F98">
      <w:pPr>
        <w:spacing w:line="240" w:lineRule="atLeast"/>
      </w:pPr>
      <w: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E10540" w:rsidRDefault="003E4F98">
      <w:pPr>
        <w:jc w:val="both"/>
      </w:pPr>
      <w:r>
        <w:rPr>
          <w:rFonts w:eastAsia="Times New Roman"/>
        </w:rPr>
        <w:t xml:space="preserve"> </w:t>
      </w:r>
      <w:r>
        <w:t xml:space="preserve">5. Над северной рамкой </w:t>
      </w:r>
      <w:r>
        <w:rPr>
          <w:highlight w:val="lightGray"/>
        </w:rPr>
        <w:t>(</w:t>
      </w:r>
      <w:r>
        <w:t>вверху карты) не забудьте написать название выполненной работ</w:t>
      </w:r>
    </w:p>
    <w:p w:rsidR="00E10540" w:rsidRDefault="00E10540">
      <w:pPr>
        <w:jc w:val="center"/>
        <w:rPr>
          <w:rFonts w:eastAsia="Times New Roman"/>
          <w:b/>
          <w:bCs/>
          <w:lang w:eastAsia="ru-RU"/>
        </w:rPr>
      </w:pPr>
    </w:p>
    <w:p w:rsidR="00E10540" w:rsidRDefault="00E10540">
      <w:pPr>
        <w:jc w:val="center"/>
        <w:rPr>
          <w:rFonts w:eastAsia="Times New Roman"/>
          <w:b/>
          <w:lang w:eastAsia="ru-RU"/>
        </w:rPr>
      </w:pPr>
      <w:bookmarkStart w:id="2" w:name="_Hlk78279501"/>
      <w:bookmarkEnd w:id="2"/>
    </w:p>
    <w:p w:rsidR="00E10540" w:rsidRDefault="003E4F98">
      <w:pPr>
        <w:spacing w:beforeAutospacing="1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Оценка проектной деятельности учащихся (ПДУ)</w:t>
      </w:r>
    </w:p>
    <w:tbl>
      <w:tblPr>
        <w:tblW w:w="9300" w:type="dxa"/>
        <w:tblInd w:w="84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"/>
        <w:gridCol w:w="3323"/>
        <w:gridCol w:w="5338"/>
      </w:tblGrid>
      <w:tr w:rsidR="00E10540">
        <w:trPr>
          <w:trHeight w:val="31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Аспект оценки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Объект оценивания</w:t>
            </w:r>
          </w:p>
        </w:tc>
      </w:tr>
      <w:tr w:rsidR="00E10540">
        <w:trPr>
          <w:trHeight w:val="3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Продукт (материализованный результат ПДУ)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Изделие, спектакль, стенд и т.д.</w:t>
            </w:r>
          </w:p>
        </w:tc>
      </w:tr>
      <w:tr w:rsidR="00E10540">
        <w:trPr>
          <w:trHeight w:val="61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Процесс (работа по выполнению проекта)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проекта, пояснительная записка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 (эскизы, схемы, чертежи, графики, рисунки, макеты и т.д.)</w:t>
            </w:r>
          </w:p>
        </w:tc>
      </w:tr>
      <w:tr w:rsidR="00E10540">
        <w:trPr>
          <w:trHeight w:val="3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Оформление проекта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Пояснительная записка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</w:t>
            </w:r>
          </w:p>
        </w:tc>
      </w:tr>
      <w:tr w:rsidR="00E10540">
        <w:trPr>
          <w:trHeight w:val="3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Защита проекта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Процесс защиты проекта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Поведение учащегося-докладчика</w:t>
            </w:r>
          </w:p>
        </w:tc>
      </w:tr>
    </w:tbl>
    <w:p w:rsidR="00E10540" w:rsidRDefault="00E10540">
      <w:pPr>
        <w:spacing w:beforeAutospacing="1" w:afterAutospacing="1"/>
        <w:jc w:val="center"/>
        <w:rPr>
          <w:rFonts w:eastAsia="Times New Roman"/>
          <w:lang w:eastAsia="ru-RU"/>
        </w:rPr>
      </w:pPr>
    </w:p>
    <w:tbl>
      <w:tblPr>
        <w:tblW w:w="9385" w:type="dxa"/>
        <w:tblInd w:w="76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134"/>
        <w:gridCol w:w="24"/>
        <w:gridCol w:w="59"/>
        <w:gridCol w:w="6058"/>
        <w:gridCol w:w="110"/>
      </w:tblGrid>
      <w:tr w:rsidR="00E10540">
        <w:trPr>
          <w:trHeight w:val="390"/>
        </w:trPr>
        <w:tc>
          <w:tcPr>
            <w:tcW w:w="32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spacing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935"/>
        </w:trPr>
        <w:tc>
          <w:tcPr>
            <w:tcW w:w="93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E1054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E10540" w:rsidRDefault="003E4F98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 Оценка </w:t>
            </w:r>
            <w:r>
              <w:rPr>
                <w:rFonts w:eastAsia="Times New Roman"/>
                <w:b/>
                <w:bCs/>
                <w:lang w:eastAsia="ru-RU"/>
              </w:rPr>
              <w:t>продукта</w:t>
            </w:r>
            <w:r>
              <w:rPr>
                <w:rFonts w:eastAsia="Times New Roman"/>
                <w:lang w:eastAsia="ru-RU"/>
              </w:rPr>
              <w:t xml:space="preserve"> проектной деятельности учащегося</w:t>
            </w: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935"/>
        </w:trPr>
        <w:tc>
          <w:tcPr>
            <w:tcW w:w="32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1.1. Новизна. Оригинальность.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Уникальность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Своеобразие, необычность.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Проявление индивидуальности ис</w:t>
            </w:r>
            <w:r>
              <w:rPr>
                <w:rFonts w:eastAsia="Times New Roman"/>
                <w:lang w:eastAsia="ru-RU"/>
              </w:rPr>
              <w:softHyphen/>
              <w:t>полнителя</w:t>
            </w: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528"/>
        </w:trPr>
        <w:tc>
          <w:tcPr>
            <w:tcW w:w="32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 Оптимальность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Наилучшее сочетание размеров и других параметров, эстетич</w:t>
            </w:r>
            <w:r>
              <w:rPr>
                <w:rFonts w:eastAsia="Times New Roman"/>
                <w:lang w:eastAsia="ru-RU"/>
              </w:rPr>
              <w:softHyphen/>
              <w:t>ности и функциональности</w:t>
            </w: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536"/>
        </w:trPr>
        <w:tc>
          <w:tcPr>
            <w:tcW w:w="32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1.3. Эстетичность</w:t>
            </w:r>
          </w:p>
        </w:tc>
        <w:tc>
          <w:tcPr>
            <w:tcW w:w="6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Соответствие формы и содержания, учет принципов гармонии, целостности, соразмерности и т.д.</w:t>
            </w: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536"/>
        </w:trPr>
        <w:tc>
          <w:tcPr>
            <w:tcW w:w="937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E1054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E10540" w:rsidRDefault="003E4F98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2. Оценка </w:t>
            </w:r>
            <w:r>
              <w:rPr>
                <w:rFonts w:eastAsia="Times New Roman"/>
                <w:b/>
                <w:bCs/>
                <w:lang w:eastAsia="ru-RU"/>
              </w:rPr>
              <w:t>процесса</w:t>
            </w:r>
            <w:r>
              <w:rPr>
                <w:rFonts w:eastAsia="Times New Roman"/>
                <w:lang w:eastAsia="ru-RU"/>
              </w:rPr>
              <w:t xml:space="preserve"> проектной деятельности учащегося</w:t>
            </w:r>
          </w:p>
          <w:p w:rsidR="00E10540" w:rsidRDefault="00E1054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10540" w:rsidRDefault="00E10540">
            <w:pPr>
              <w:widowControl w:val="0"/>
            </w:pPr>
          </w:p>
        </w:tc>
      </w:tr>
      <w:tr w:rsidR="00E10540">
        <w:trPr>
          <w:trHeight w:val="465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E10540">
        <w:trPr>
          <w:trHeight w:val="618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2.1. Актуальность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Современность тематики проекта, востребованность проектиру</w:t>
            </w:r>
            <w:r>
              <w:rPr>
                <w:rFonts w:eastAsia="Times New Roman"/>
                <w:lang w:eastAsia="ru-RU"/>
              </w:rPr>
              <w:softHyphen/>
              <w:t>емого результата</w:t>
            </w:r>
          </w:p>
        </w:tc>
      </w:tr>
      <w:tr w:rsidR="00E10540">
        <w:trPr>
          <w:trHeight w:val="400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2.2. Проблемность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Наличие и характер проблемы в замысле</w:t>
            </w:r>
          </w:p>
        </w:tc>
      </w:tr>
      <w:tr w:rsidR="00E10540">
        <w:trPr>
          <w:trHeight w:val="585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2.3. Соответствие объемам учеб</w:t>
            </w:r>
            <w:r>
              <w:rPr>
                <w:rFonts w:eastAsia="Times New Roman"/>
                <w:lang w:eastAsia="ru-RU"/>
              </w:rPr>
              <w:softHyphen/>
              <w:t>ного времени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Качественное выполнение проекта в определенные сроки</w:t>
            </w:r>
          </w:p>
        </w:tc>
      </w:tr>
      <w:tr w:rsidR="00E10540">
        <w:trPr>
          <w:trHeight w:val="344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2.4. Содержательность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Информативность, смысловая емкость проекта.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Глубина проработки темы</w:t>
            </w:r>
          </w:p>
        </w:tc>
      </w:tr>
      <w:tr w:rsidR="00E10540">
        <w:trPr>
          <w:trHeight w:val="585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2.5. Завершенность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Законченность работы, доведение до логического окончания</w:t>
            </w:r>
          </w:p>
        </w:tc>
      </w:tr>
      <w:tr w:rsidR="00E10540">
        <w:trPr>
          <w:trHeight w:val="585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2.6. Наличие творческого ком</w:t>
            </w:r>
            <w:r>
              <w:rPr>
                <w:rFonts w:eastAsia="Times New Roman"/>
                <w:lang w:eastAsia="ru-RU"/>
              </w:rPr>
              <w:softHyphen/>
              <w:t>понента в процессе проектиро</w:t>
            </w:r>
            <w:r>
              <w:rPr>
                <w:rFonts w:eastAsia="Times New Roman"/>
                <w:lang w:eastAsia="ru-RU"/>
              </w:rPr>
              <w:softHyphen/>
              <w:t>вания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Вариативность первоначальных идей, их оригинальность; не</w:t>
            </w:r>
            <w:r>
              <w:rPr>
                <w:rFonts w:eastAsia="Times New Roman"/>
                <w:lang w:eastAsia="ru-RU"/>
              </w:rPr>
              <w:softHyphen/>
              <w:t>стандартные исполнительские решения и т.д.</w:t>
            </w:r>
          </w:p>
        </w:tc>
      </w:tr>
      <w:tr w:rsidR="00E10540">
        <w:trPr>
          <w:trHeight w:val="585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2.7. Коммуникативность (в групповом проекте)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Высокая степень организованности группы, распределение ро</w:t>
            </w:r>
            <w:r>
              <w:rPr>
                <w:rFonts w:eastAsia="Times New Roman"/>
                <w:lang w:eastAsia="ru-RU"/>
              </w:rPr>
              <w:softHyphen/>
              <w:t>лей, отношения ответственной зависимости и т. д.</w:t>
            </w:r>
          </w:p>
        </w:tc>
      </w:tr>
      <w:tr w:rsidR="00E10540">
        <w:trPr>
          <w:trHeight w:val="1350"/>
        </w:trPr>
        <w:tc>
          <w:tcPr>
            <w:tcW w:w="319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2.8. Самостоятельность</w:t>
            </w:r>
          </w:p>
        </w:tc>
        <w:tc>
          <w:tcPr>
            <w:tcW w:w="61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Степень самостоятельности учащихся определяется с помощью устных вопросов к докладчику, вопросов к учителю</w:t>
            </w:r>
            <w:r>
              <w:rPr>
                <w:rFonts w:eastAsia="Times New Roman"/>
                <w:vertAlign w:val="superscript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 xml:space="preserve"> — руководи</w:t>
            </w:r>
            <w:r>
              <w:rPr>
                <w:rFonts w:eastAsia="Times New Roman"/>
                <w:lang w:eastAsia="ru-RU"/>
              </w:rPr>
              <w:softHyphen/>
              <w:t>телю ПДУ, на основании анкеты самооценки учителя</w:t>
            </w:r>
          </w:p>
        </w:tc>
      </w:tr>
      <w:tr w:rsidR="00E10540">
        <w:trPr>
          <w:trHeight w:val="773"/>
        </w:trPr>
        <w:tc>
          <w:tcPr>
            <w:tcW w:w="93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10540" w:rsidRDefault="00E1054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E10540" w:rsidRDefault="003E4F98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 Оценка </w:t>
            </w:r>
            <w:r>
              <w:rPr>
                <w:rFonts w:eastAsia="Times New Roman"/>
                <w:b/>
                <w:bCs/>
                <w:lang w:eastAsia="ru-RU"/>
              </w:rPr>
              <w:t>оформления</w:t>
            </w:r>
            <w:r>
              <w:rPr>
                <w:rFonts w:eastAsia="Times New Roman"/>
                <w:lang w:eastAsia="ru-RU"/>
              </w:rPr>
              <w:t xml:space="preserve"> проекта</w:t>
            </w:r>
          </w:p>
        </w:tc>
      </w:tr>
      <w:tr w:rsidR="00E10540">
        <w:trPr>
          <w:trHeight w:val="510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E10540">
        <w:trPr>
          <w:trHeight w:val="840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3.1. Соответствие стандартам оформления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 w:rsidR="00E10540">
        <w:trPr>
          <w:trHeight w:val="91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3.2. Системность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>
              <w:rPr>
                <w:rFonts w:eastAsia="Times New Roman"/>
                <w:lang w:eastAsia="ru-RU"/>
              </w:rPr>
              <w:softHyphen/>
              <w:t>ряда</w:t>
            </w:r>
          </w:p>
        </w:tc>
      </w:tr>
      <w:tr w:rsidR="00E10540">
        <w:trPr>
          <w:trHeight w:val="49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3.3. Лаконичность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Простота и ясность изложения</w:t>
            </w:r>
          </w:p>
        </w:tc>
      </w:tr>
      <w:tr w:rsidR="00E10540">
        <w:trPr>
          <w:trHeight w:val="58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3.4. Аналитичность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E10540">
        <w:trPr>
          <w:trHeight w:val="112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3.5. Дизайн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Композиционная целостность текста, продуманная система выделения.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Художественно-графическое качество эскизов, схем, рисунков</w:t>
            </w:r>
          </w:p>
        </w:tc>
      </w:tr>
      <w:tr w:rsidR="00E10540">
        <w:trPr>
          <w:trHeight w:val="630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3.6. Наглядность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 w:rsidR="00E10540">
        <w:trPr>
          <w:trHeight w:val="285"/>
        </w:trPr>
        <w:tc>
          <w:tcPr>
            <w:tcW w:w="9385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E10540" w:rsidRDefault="00E10540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</w:p>
          <w:p w:rsidR="00E10540" w:rsidRDefault="003E4F98">
            <w:pPr>
              <w:widowControl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4. Оценка </w:t>
            </w:r>
            <w:r>
              <w:rPr>
                <w:rFonts w:eastAsia="Times New Roman"/>
                <w:b/>
                <w:bCs/>
                <w:lang w:eastAsia="ru-RU"/>
              </w:rPr>
              <w:t xml:space="preserve">защиты </w:t>
            </w:r>
            <w:r>
              <w:rPr>
                <w:rFonts w:eastAsia="Times New Roman"/>
                <w:bCs/>
                <w:lang w:eastAsia="ru-RU"/>
              </w:rPr>
              <w:t>(презентации)</w:t>
            </w:r>
            <w:r>
              <w:rPr>
                <w:rFonts w:eastAsia="Times New Roman"/>
                <w:lang w:eastAsia="ru-RU"/>
              </w:rPr>
              <w:t xml:space="preserve"> проекта</w:t>
            </w:r>
          </w:p>
          <w:p w:rsidR="00E10540" w:rsidRDefault="00E10540">
            <w:pPr>
              <w:widowControl w:val="0"/>
              <w:rPr>
                <w:rFonts w:eastAsia="Times New Roman"/>
                <w:lang w:eastAsia="ru-RU"/>
              </w:rPr>
            </w:pPr>
          </w:p>
        </w:tc>
      </w:tr>
      <w:tr w:rsidR="00E10540">
        <w:trPr>
          <w:trHeight w:val="52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Показатели</w:t>
            </w:r>
          </w:p>
        </w:tc>
      </w:tr>
      <w:tr w:rsidR="00E10540">
        <w:trPr>
          <w:trHeight w:val="121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4.1. Качество доклада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Системность, композиционная целостность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Полнота представления процесса, подходов к решению проблемы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Краткость, четкость, ясность формулировок</w:t>
            </w:r>
          </w:p>
        </w:tc>
      </w:tr>
      <w:tr w:rsidR="00E10540">
        <w:trPr>
          <w:trHeight w:val="1215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4.2. Ответы на вопросы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Понимание сущности вопроса и адекватность ответов Полнота, содержательность, но при этом краткость ответов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Аргументированность, убедительность</w:t>
            </w:r>
          </w:p>
        </w:tc>
      </w:tr>
      <w:tr w:rsidR="00E10540">
        <w:trPr>
          <w:trHeight w:val="1740"/>
        </w:trPr>
        <w:tc>
          <w:tcPr>
            <w:tcW w:w="3167" w:type="dxa"/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4.3. Личностные проявления до</w:t>
            </w:r>
            <w:r>
              <w:rPr>
                <w:rFonts w:eastAsia="Times New Roman"/>
                <w:lang w:eastAsia="ru-RU"/>
              </w:rPr>
              <w:softHyphen/>
              <w:t>кладчика</w:t>
            </w:r>
          </w:p>
        </w:tc>
        <w:tc>
          <w:tcPr>
            <w:tcW w:w="6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Уверенность, владение собой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Настойчивость в отстаивании своей точки зрения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Культура речи, поведения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Удержание внимания аудитории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Импровизационность, находчивость</w:t>
            </w:r>
          </w:p>
          <w:p w:rsidR="00E10540" w:rsidRDefault="003E4F98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Эмоциональная окрашенность речи</w:t>
            </w:r>
          </w:p>
        </w:tc>
      </w:tr>
    </w:tbl>
    <w:p w:rsidR="00E10540" w:rsidRDefault="00E10540"/>
    <w:p w:rsidR="00E10540" w:rsidRDefault="003E4F98">
      <w:pPr>
        <w:rPr>
          <w:rFonts w:eastAsia="Times New Roman"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Оценочный балл </w:t>
      </w:r>
      <w:r>
        <w:rPr>
          <w:rFonts w:eastAsia="Times New Roman"/>
          <w:bCs/>
          <w:iCs/>
          <w:lang w:eastAsia="ru-RU"/>
        </w:rPr>
        <w:t>(за каждый показатель)</w:t>
      </w:r>
    </w:p>
    <w:p w:rsidR="00E10540" w:rsidRDefault="003E4F98">
      <w:pPr>
        <w:pStyle w:val="aff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показатель критерия проявились в объекте оценивания в полной мере - 1 балл;</w:t>
      </w:r>
    </w:p>
    <w:p w:rsidR="00E10540" w:rsidRDefault="003E4F98">
      <w:pPr>
        <w:pStyle w:val="aff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частичном присутствии - 0.5 балла;</w:t>
      </w:r>
    </w:p>
    <w:p w:rsidR="00E10540" w:rsidRDefault="003E4F98">
      <w:pPr>
        <w:pStyle w:val="aff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если отсутствуют - 0 баллов.</w:t>
      </w:r>
    </w:p>
    <w:p w:rsidR="00E10540" w:rsidRDefault="003E4F98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Максимальное количество баллов – 20 баллов.</w:t>
      </w:r>
    </w:p>
    <w:p w:rsidR="00E10540" w:rsidRDefault="00E10540"/>
    <w:p w:rsidR="00E10540" w:rsidRDefault="00E10540"/>
    <w:p w:rsidR="00E10540" w:rsidRDefault="003E4F98">
      <w:pPr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Критерии и показатели оценивания исследовательской деятельности обучающегося</w:t>
      </w:r>
    </w:p>
    <w:p w:rsidR="00E10540" w:rsidRDefault="00E10540">
      <w:pPr>
        <w:jc w:val="both"/>
        <w:rPr>
          <w:rFonts w:eastAsia="Calibri"/>
          <w:b/>
          <w:szCs w:val="28"/>
        </w:rPr>
      </w:pPr>
    </w:p>
    <w:tbl>
      <w:tblPr>
        <w:tblStyle w:val="aff6"/>
        <w:tblW w:w="9464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1099"/>
        <w:gridCol w:w="709"/>
        <w:gridCol w:w="6382"/>
        <w:gridCol w:w="1274"/>
      </w:tblGrid>
      <w:tr w:rsidR="00E10540">
        <w:tc>
          <w:tcPr>
            <w:tcW w:w="1808" w:type="dxa"/>
            <w:gridSpan w:val="2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Уровень актуальности темы исследования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Баллы</w:t>
            </w:r>
          </w:p>
        </w:tc>
      </w:tr>
      <w:tr w:rsidR="00E10540">
        <w:tc>
          <w:tcPr>
            <w:tcW w:w="1099" w:type="dxa"/>
            <w:vMerge w:val="restart"/>
            <w:textDirection w:val="btLr"/>
          </w:tcPr>
          <w:p w:rsidR="00E10540" w:rsidRDefault="003E4F98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Актуальность темы исследования не доказана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10540">
        <w:tc>
          <w:tcPr>
            <w:tcW w:w="1808" w:type="dxa"/>
            <w:gridSpan w:val="2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содержания исследования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 w:val="restart"/>
            <w:textDirection w:val="btLr"/>
          </w:tcPr>
          <w:p w:rsidR="00E10540" w:rsidRDefault="003E4F98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содержания исследования его теме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Содержание исследования не соответствует заявленной теме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</w:pPr>
            <w:r>
              <w:rPr>
                <w:rFonts w:eastAsia="Calibri"/>
                <w:szCs w:val="28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</w:pPr>
            <w:r>
              <w:rPr>
                <w:rFonts w:eastAsia="Calibri"/>
                <w:szCs w:val="28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10540">
        <w:tc>
          <w:tcPr>
            <w:tcW w:w="1099" w:type="dxa"/>
            <w:vMerge w:val="restart"/>
            <w:textDirection w:val="btLr"/>
          </w:tcPr>
          <w:p w:rsidR="00E10540" w:rsidRDefault="003E4F98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Логичность изложения материала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не логично, не структурирован, хаотичен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Недостаточно соблюдается логичность изложения материала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в строгой логической последовательности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10540">
        <w:tc>
          <w:tcPr>
            <w:tcW w:w="1099" w:type="dxa"/>
            <w:vMerge w:val="restart"/>
            <w:textDirection w:val="btLr"/>
          </w:tcPr>
          <w:p w:rsidR="00E10540" w:rsidRDefault="003E4F98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и разнообразие источников информации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Отсутствие списка источников информации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Использованы однотипные источники информации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2.3.4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значительное количество разнообразных источников информации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10540">
        <w:tc>
          <w:tcPr>
            <w:tcW w:w="1808" w:type="dxa"/>
            <w:gridSpan w:val="2"/>
          </w:tcPr>
          <w:p w:rsidR="00E10540" w:rsidRDefault="003E4F98">
            <w:pPr>
              <w:widowControl w:val="0"/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оформления исследовательского материала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 w:val="restart"/>
            <w:textDirection w:val="btLr"/>
          </w:tcPr>
          <w:p w:rsidR="00E10540" w:rsidRDefault="003E4F98">
            <w:pPr>
              <w:widowControl w:val="0"/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Показатель</w:t>
            </w: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оформления принятым требованиям</w:t>
            </w:r>
          </w:p>
        </w:tc>
        <w:tc>
          <w:tcPr>
            <w:tcW w:w="1274" w:type="dxa"/>
          </w:tcPr>
          <w:p w:rsidR="00E10540" w:rsidRDefault="00E10540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3.1.1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3.1.2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E10540">
        <w:tc>
          <w:tcPr>
            <w:tcW w:w="1099" w:type="dxa"/>
            <w:vMerge/>
          </w:tcPr>
          <w:p w:rsidR="00E10540" w:rsidRDefault="00E10540">
            <w:pPr>
              <w:widowControl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09" w:type="dxa"/>
          </w:tcPr>
          <w:p w:rsidR="00E10540" w:rsidRDefault="003E4F98">
            <w:pPr>
              <w:widowControl w:val="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3.1.3</w:t>
            </w:r>
          </w:p>
        </w:tc>
        <w:tc>
          <w:tcPr>
            <w:tcW w:w="6381" w:type="dxa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точно в соответствии с требованиями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E10540">
        <w:tc>
          <w:tcPr>
            <w:tcW w:w="8189" w:type="dxa"/>
            <w:gridSpan w:val="3"/>
          </w:tcPr>
          <w:p w:rsidR="00E10540" w:rsidRDefault="003E4F98">
            <w:pPr>
              <w:widowControl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Максимальное количество баллов</w:t>
            </w:r>
          </w:p>
        </w:tc>
        <w:tc>
          <w:tcPr>
            <w:tcW w:w="1274" w:type="dxa"/>
          </w:tcPr>
          <w:p w:rsidR="00E10540" w:rsidRDefault="003E4F98">
            <w:pPr>
              <w:widowControl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</w:tbl>
    <w:p w:rsidR="00E10540" w:rsidRDefault="00E10540"/>
    <w:p w:rsidR="00E10540" w:rsidRDefault="003E4F98">
      <w:pPr>
        <w:spacing w:beforeAutospacing="1" w:afterAutospacing="1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Перевод баллов в оценку</w:t>
      </w:r>
    </w:p>
    <w:p w:rsidR="00E10540" w:rsidRDefault="003E4F98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85% от максимальной суммы баллов, 20-17 баллов – «5»</w:t>
      </w:r>
    </w:p>
    <w:p w:rsidR="00E10540" w:rsidRDefault="003E4F98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 xml:space="preserve">70-85 %, 16-14 баллов – «4» </w:t>
      </w:r>
    </w:p>
    <w:p w:rsidR="00E10540" w:rsidRDefault="003E4F98">
      <w:pPr>
        <w:ind w:right="260"/>
        <w:jc w:val="both"/>
        <w:rPr>
          <w:rStyle w:val="c3"/>
          <w:color w:val="444444"/>
        </w:rPr>
      </w:pPr>
      <w:r>
        <w:rPr>
          <w:rStyle w:val="c3"/>
          <w:color w:val="444444"/>
        </w:rPr>
        <w:t xml:space="preserve">50-70 %, 13-10 баллов – «3» </w:t>
      </w:r>
    </w:p>
    <w:p w:rsidR="00E10540" w:rsidRDefault="003E4F98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0-49 % - «2»</w:t>
      </w:r>
    </w:p>
    <w:p w:rsidR="00E10540" w:rsidRDefault="00E10540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p w:rsidR="00E10540" w:rsidRDefault="00E10540">
      <w:pPr>
        <w:ind w:left="360" w:firstLine="540"/>
        <w:jc w:val="both"/>
        <w:rPr>
          <w:b/>
          <w:bCs/>
          <w:color w:val="0000FF"/>
        </w:rPr>
      </w:pPr>
    </w:p>
    <w:p w:rsidR="00E10540" w:rsidRDefault="00E10540"/>
    <w:p w:rsidR="00E10540" w:rsidRDefault="00E10540">
      <w:pPr>
        <w:spacing w:beforeAutospacing="1" w:afterAutospacing="1"/>
        <w:jc w:val="center"/>
        <w:rPr>
          <w:rFonts w:eastAsia="Times New Roman"/>
          <w:b/>
          <w:lang w:eastAsia="ru-RU"/>
        </w:rPr>
      </w:pPr>
    </w:p>
    <w:sectPr w:rsidR="00E10540">
      <w:pgSz w:w="11906" w:h="16838"/>
      <w:pgMar w:top="851" w:right="70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MS Mincho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3E84"/>
    <w:multiLevelType w:val="multilevel"/>
    <w:tmpl w:val="2746EB9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576F14"/>
    <w:multiLevelType w:val="multilevel"/>
    <w:tmpl w:val="52FCF2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012420"/>
    <w:multiLevelType w:val="multilevel"/>
    <w:tmpl w:val="17B245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2F31E9"/>
    <w:multiLevelType w:val="multilevel"/>
    <w:tmpl w:val="EA569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697827"/>
    <w:multiLevelType w:val="multilevel"/>
    <w:tmpl w:val="9E329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051E6"/>
    <w:multiLevelType w:val="multilevel"/>
    <w:tmpl w:val="44B8CA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0F2FB5"/>
    <w:multiLevelType w:val="multilevel"/>
    <w:tmpl w:val="BF4E95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AD63BBD"/>
    <w:multiLevelType w:val="multilevel"/>
    <w:tmpl w:val="F662B2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D0A13A2"/>
    <w:multiLevelType w:val="multilevel"/>
    <w:tmpl w:val="9E686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D860F4"/>
    <w:multiLevelType w:val="multilevel"/>
    <w:tmpl w:val="56C08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6057C5C"/>
    <w:multiLevelType w:val="multilevel"/>
    <w:tmpl w:val="368024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40"/>
    <w:rsid w:val="00051DE0"/>
    <w:rsid w:val="000555CB"/>
    <w:rsid w:val="00076858"/>
    <w:rsid w:val="00112037"/>
    <w:rsid w:val="003E4F98"/>
    <w:rsid w:val="00405C15"/>
    <w:rsid w:val="004C1A56"/>
    <w:rsid w:val="00575189"/>
    <w:rsid w:val="00741095"/>
    <w:rsid w:val="007A18A3"/>
    <w:rsid w:val="0083757D"/>
    <w:rsid w:val="009210E0"/>
    <w:rsid w:val="00C27237"/>
    <w:rsid w:val="00C606C5"/>
    <w:rsid w:val="00C97D2C"/>
    <w:rsid w:val="00CF263C"/>
    <w:rsid w:val="00D26306"/>
    <w:rsid w:val="00D74478"/>
    <w:rsid w:val="00E1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6C74"/>
  <w15:docId w15:val="{FDEE9E68-F370-417A-A3B3-BA8E1397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E4572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4572C"/>
    <w:pPr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uiPriority w:val="99"/>
    <w:qFormat/>
    <w:rsid w:val="00E4572C"/>
    <w:rPr>
      <w:rFonts w:ascii="Arial" w:eastAsia="SimSu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qFormat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qFormat/>
    <w:locked/>
    <w:rsid w:val="00E4572C"/>
    <w:rPr>
      <w:rFonts w:cs="Times New Roman"/>
      <w:shd w:val="clear" w:color="auto" w:fill="FFFFFF"/>
    </w:rPr>
  </w:style>
  <w:style w:type="character" w:customStyle="1" w:styleId="61">
    <w:name w:val="Основной текст (6) + Полужирный1"/>
    <w:uiPriority w:val="99"/>
    <w:qFormat/>
    <w:rsid w:val="00E4572C"/>
    <w:rPr>
      <w:rFonts w:cs="Times New Roman"/>
      <w:b/>
      <w:bCs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E4572C"/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uiPriority w:val="99"/>
    <w:qFormat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a6">
    <w:name w:val="Текст сноски Знак"/>
    <w:basedOn w:val="a0"/>
    <w:qFormat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qFormat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41">
    <w:name w:val="Заголовок №4_"/>
    <w:uiPriority w:val="99"/>
    <w:qFormat/>
    <w:locked/>
    <w:rsid w:val="00E4572C"/>
    <w:rPr>
      <w:rFonts w:cs="Times New Roman"/>
      <w:b/>
      <w:bCs/>
      <w:shd w:val="clear" w:color="auto" w:fill="FFFFFF"/>
    </w:rPr>
  </w:style>
  <w:style w:type="character" w:customStyle="1" w:styleId="13">
    <w:name w:val="Заголовок №1_"/>
    <w:link w:val="13"/>
    <w:uiPriority w:val="99"/>
    <w:qFormat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52">
    <w:name w:val="Заголовок №5 (2)_"/>
    <w:link w:val="520"/>
    <w:uiPriority w:val="99"/>
    <w:qFormat/>
    <w:locked/>
    <w:rsid w:val="00E4572C"/>
    <w:rPr>
      <w:rFonts w:cs="Times New Roman"/>
      <w:b/>
      <w:bCs/>
      <w:shd w:val="clear" w:color="auto" w:fill="FFFFFF"/>
    </w:rPr>
  </w:style>
  <w:style w:type="character" w:customStyle="1" w:styleId="53">
    <w:name w:val="Заголовок №5 (3)_"/>
    <w:link w:val="53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610">
    <w:name w:val="Основной текст (6) + Курсив1"/>
    <w:uiPriority w:val="99"/>
    <w:qFormat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">
    <w:name w:val="Заголовок №4 (2)_"/>
    <w:link w:val="420"/>
    <w:uiPriority w:val="99"/>
    <w:qFormat/>
    <w:locked/>
    <w:rsid w:val="00E4572C"/>
    <w:rPr>
      <w:rFonts w:cs="Times New Roman"/>
      <w:i/>
      <w:iCs/>
      <w:shd w:val="clear" w:color="auto" w:fill="FFFFFF"/>
    </w:rPr>
  </w:style>
  <w:style w:type="character" w:customStyle="1" w:styleId="dash041e0431044b0447043d044b0439char1">
    <w:name w:val="dash041e_0431_044b_0447_043d_044b_0439__char1"/>
    <w:uiPriority w:val="99"/>
    <w:qFormat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5">
    <w:name w:val="Основной текст + Полужирный15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a7">
    <w:name w:val="Основной текст Знак"/>
    <w:basedOn w:val="a0"/>
    <w:qFormat/>
    <w:rsid w:val="00E4572C"/>
    <w:rPr>
      <w:rFonts w:ascii="Sylfaen" w:eastAsia="SimSun" w:hAnsi="Sylfaen" w:cs="Sylfaen"/>
      <w:sz w:val="24"/>
      <w:szCs w:val="24"/>
      <w:shd w:val="clear" w:color="auto" w:fill="FFFFFF"/>
      <w:lang w:eastAsia="ru-RU"/>
    </w:rPr>
  </w:style>
  <w:style w:type="character" w:customStyle="1" w:styleId="a8">
    <w:name w:val="Колонтитул_"/>
    <w:uiPriority w:val="99"/>
    <w:qFormat/>
    <w:locked/>
    <w:rsid w:val="00E4572C"/>
    <w:rPr>
      <w:rFonts w:cs="Times New Roman"/>
      <w:shd w:val="clear" w:color="auto" w:fill="FFFFFF"/>
    </w:rPr>
  </w:style>
  <w:style w:type="character" w:customStyle="1" w:styleId="Sylfaen">
    <w:name w:val="Колонтитул + Sylfaen"/>
    <w:uiPriority w:val="99"/>
    <w:qFormat/>
    <w:rsid w:val="00E4572C"/>
    <w:rPr>
      <w:rFonts w:ascii="Sylfaen" w:hAnsi="Sylfaen" w:cs="Sylfaen"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0"/>
    <w:uiPriority w:val="99"/>
    <w:qFormat/>
    <w:locked/>
    <w:rsid w:val="00E4572C"/>
    <w:rPr>
      <w:rFonts w:ascii="Calibri" w:hAnsi="Calibri" w:cs="Calibri"/>
      <w:b/>
      <w:bCs/>
      <w:shd w:val="clear" w:color="auto" w:fill="FFFFFF"/>
    </w:rPr>
  </w:style>
  <w:style w:type="character" w:customStyle="1" w:styleId="100">
    <w:name w:val="Основной текст (10)_"/>
    <w:link w:val="101"/>
    <w:uiPriority w:val="99"/>
    <w:qFormat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character" w:customStyle="1" w:styleId="a9">
    <w:name w:val="Основной текст + Полужирный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qFormat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0"/>
    <w:uiPriority w:val="99"/>
    <w:qFormat/>
    <w:locked/>
    <w:rsid w:val="00E4572C"/>
    <w:rPr>
      <w:rFonts w:ascii="Calibri" w:hAnsi="Calibri" w:cs="Calibri"/>
      <w:b/>
      <w:bCs/>
      <w:shd w:val="clear" w:color="auto" w:fill="FFFFFF"/>
    </w:rPr>
  </w:style>
  <w:style w:type="character" w:customStyle="1" w:styleId="31">
    <w:name w:val="Основной текст + Полужирный3"/>
    <w:link w:val="310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link w:val="22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aa">
    <w:name w:val="Текст Знак"/>
    <w:basedOn w:val="a0"/>
    <w:uiPriority w:val="99"/>
    <w:qFormat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uiPriority w:val="99"/>
    <w:qFormat/>
    <w:rsid w:val="00E4572C"/>
    <w:rPr>
      <w:rFonts w:ascii="Arial Unicode MS" w:eastAsia="Times New Roman" w:hAnsi="Arial Unicode MS" w:cs="Arial Unicode MS"/>
      <w:i/>
      <w:iCs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qFormat/>
    <w:rsid w:val="00E4572C"/>
    <w:rPr>
      <w:rFonts w:ascii="Sylfaen" w:eastAsia="SimSun" w:hAnsi="Sylfaen" w:cs="Sylfaen"/>
      <w:b/>
      <w:bCs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uiPriority w:val="99"/>
    <w:qFormat/>
    <w:rsid w:val="00E4572C"/>
    <w:rPr>
      <w:rFonts w:ascii="Arial Unicode MS" w:eastAsia="Times New Roman" w:hAnsi="Arial Unicode MS" w:cs="Arial Unicode MS"/>
      <w:b/>
      <w:bCs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1">
    <w:name w:val="Основной текст + 10"/>
    <w:link w:val="100"/>
    <w:uiPriority w:val="99"/>
    <w:qFormat/>
    <w:rsid w:val="00E4572C"/>
    <w:rPr>
      <w:rFonts w:ascii="Sylfaen" w:eastAsia="SimSun" w:hAnsi="Sylfaen" w:cs="Sylfaen"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qFormat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uiPriority w:val="99"/>
    <w:qFormat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-">
    <w:name w:val="Интернет-ссылка"/>
    <w:rsid w:val="00E4572C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basedOn w:val="a0"/>
    <w:uiPriority w:val="99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c">
    <w:name w:val="Основной текст с отступом Знак"/>
    <w:basedOn w:val="a0"/>
    <w:uiPriority w:val="99"/>
    <w:qFormat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d">
    <w:name w:val="Strong"/>
    <w:uiPriority w:val="22"/>
    <w:qFormat/>
    <w:rsid w:val="00E4572C"/>
    <w:rPr>
      <w:rFonts w:cs="Times New Roman"/>
      <w:b/>
      <w:bCs/>
    </w:rPr>
  </w:style>
  <w:style w:type="character" w:styleId="ae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qFormat/>
    <w:rsid w:val="00E4572C"/>
    <w:rPr>
      <w:rFonts w:cs="Times New Roman"/>
    </w:rPr>
  </w:style>
  <w:style w:type="character" w:customStyle="1" w:styleId="af">
    <w:name w:val="Посещённая гиперссылка"/>
    <w:uiPriority w:val="99"/>
    <w:rsid w:val="00E4572C"/>
    <w:rPr>
      <w:rFonts w:cs="Times New Roman"/>
      <w:color w:val="800080"/>
      <w:u w:val="single"/>
    </w:rPr>
  </w:style>
  <w:style w:type="character" w:customStyle="1" w:styleId="c0">
    <w:name w:val="c0"/>
    <w:uiPriority w:val="99"/>
    <w:qFormat/>
    <w:rsid w:val="00E4572C"/>
    <w:rPr>
      <w:rFonts w:cs="Times New Roman"/>
    </w:rPr>
  </w:style>
  <w:style w:type="character" w:customStyle="1" w:styleId="c1">
    <w:name w:val="c1"/>
    <w:qFormat/>
    <w:rsid w:val="00E4572C"/>
    <w:rPr>
      <w:rFonts w:cs="Times New Roman"/>
    </w:rPr>
  </w:style>
  <w:style w:type="character" w:customStyle="1" w:styleId="c11">
    <w:name w:val="c11"/>
    <w:uiPriority w:val="99"/>
    <w:qFormat/>
    <w:rsid w:val="00E4572C"/>
    <w:rPr>
      <w:rFonts w:cs="Times New Roman"/>
    </w:rPr>
  </w:style>
  <w:style w:type="character" w:customStyle="1" w:styleId="c4c1">
    <w:name w:val="c4 c1"/>
    <w:uiPriority w:val="99"/>
    <w:qFormat/>
    <w:rsid w:val="00E4572C"/>
    <w:rPr>
      <w:rFonts w:cs="Times New Roman"/>
    </w:rPr>
  </w:style>
  <w:style w:type="character" w:customStyle="1" w:styleId="c3c8">
    <w:name w:val="c3 c8"/>
    <w:basedOn w:val="a0"/>
    <w:qFormat/>
    <w:rsid w:val="00F37793"/>
  </w:style>
  <w:style w:type="character" w:customStyle="1" w:styleId="c3">
    <w:name w:val="c3"/>
    <w:basedOn w:val="a0"/>
    <w:qFormat/>
    <w:rsid w:val="00F37793"/>
  </w:style>
  <w:style w:type="character" w:customStyle="1" w:styleId="40">
    <w:name w:val="Заголовок 4 Знак"/>
    <w:basedOn w:val="a0"/>
    <w:link w:val="4"/>
    <w:uiPriority w:val="9"/>
    <w:qFormat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qFormat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qFormat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qFormat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qFormat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qFormat/>
    <w:rsid w:val="0008008A"/>
    <w:rPr>
      <w:rFonts w:ascii="Franklin Gothic Book" w:hAnsi="Franklin Gothic Book" w:cs="Franklin Gothic Book"/>
      <w:sz w:val="36"/>
      <w:szCs w:val="36"/>
    </w:rPr>
  </w:style>
  <w:style w:type="character" w:customStyle="1" w:styleId="FontStyle18">
    <w:name w:val="Font Style18"/>
    <w:basedOn w:val="a0"/>
    <w:qFormat/>
    <w:rsid w:val="0008008A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9">
    <w:name w:val="Font Style19"/>
    <w:basedOn w:val="a0"/>
    <w:qFormat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qFormat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qFormat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qFormat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qFormat/>
    <w:rsid w:val="0008008A"/>
    <w:rPr>
      <w:rFonts w:ascii="Arial Black" w:hAnsi="Arial Black" w:cs="Arial Black"/>
      <w:i/>
      <w:iCs/>
      <w:sz w:val="8"/>
      <w:szCs w:val="8"/>
    </w:rPr>
  </w:style>
  <w:style w:type="character" w:customStyle="1" w:styleId="HTML">
    <w:name w:val="Стандартный HTML Знак"/>
    <w:basedOn w:val="a0"/>
    <w:link w:val="HTML"/>
    <w:qFormat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qFormat/>
    <w:rsid w:val="0008008A"/>
  </w:style>
  <w:style w:type="character" w:customStyle="1" w:styleId="apple-converted-space">
    <w:name w:val="apple-converted-space"/>
    <w:basedOn w:val="a0"/>
    <w:qFormat/>
    <w:rsid w:val="0008008A"/>
  </w:style>
  <w:style w:type="character" w:customStyle="1" w:styleId="af0">
    <w:name w:val="Привязка сноски"/>
    <w:rPr>
      <w:vertAlign w:val="superscript"/>
    </w:rPr>
  </w:style>
  <w:style w:type="character" w:customStyle="1" w:styleId="FootnoteCharacters">
    <w:name w:val="Footnote Characters"/>
    <w:unhideWhenUsed/>
    <w:qFormat/>
    <w:rsid w:val="0008008A"/>
    <w:rPr>
      <w:vertAlign w:val="superscript"/>
    </w:rPr>
  </w:style>
  <w:style w:type="character" w:customStyle="1" w:styleId="af1">
    <w:name w:val="Основной текст_"/>
    <w:basedOn w:val="a0"/>
    <w:link w:val="17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link w:val="23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4"/>
    <w:qFormat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4">
    <w:name w:val="Основной текст (5) + Полужирный"/>
    <w:basedOn w:val="51"/>
    <w:link w:val="51"/>
    <w:qFormat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af2">
    <w:name w:val="Название Знак"/>
    <w:basedOn w:val="a0"/>
    <w:qFormat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af3">
    <w:name w:val="Подзаголовок Знак"/>
    <w:basedOn w:val="a0"/>
    <w:qFormat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1">
    <w:name w:val="style11"/>
    <w:basedOn w:val="a0"/>
    <w:qFormat/>
    <w:rsid w:val="0008008A"/>
    <w:rPr>
      <w:sz w:val="27"/>
      <w:szCs w:val="27"/>
    </w:rPr>
  </w:style>
  <w:style w:type="character" w:customStyle="1" w:styleId="correct1">
    <w:name w:val="correct1"/>
    <w:basedOn w:val="a0"/>
    <w:qFormat/>
    <w:rsid w:val="0008008A"/>
    <w:rPr>
      <w:sz w:val="24"/>
      <w:szCs w:val="24"/>
      <w:bdr w:val="single" w:sz="6" w:space="0" w:color="000000"/>
      <w:shd w:val="clear" w:color="auto" w:fill="86CE90"/>
    </w:rPr>
  </w:style>
  <w:style w:type="character" w:customStyle="1" w:styleId="incorrect1">
    <w:name w:val="incorrect1"/>
    <w:basedOn w:val="a0"/>
    <w:qFormat/>
    <w:rsid w:val="0008008A"/>
    <w:rPr>
      <w:sz w:val="24"/>
      <w:szCs w:val="24"/>
      <w:bdr w:val="single" w:sz="6" w:space="0" w:color="000000"/>
      <w:shd w:val="clear" w:color="auto" w:fill="FF7070"/>
    </w:rPr>
  </w:style>
  <w:style w:type="character" w:customStyle="1" w:styleId="c10">
    <w:name w:val="c10"/>
    <w:basedOn w:val="a0"/>
    <w:qFormat/>
    <w:rsid w:val="0008008A"/>
  </w:style>
  <w:style w:type="character" w:customStyle="1" w:styleId="18">
    <w:name w:val="Текст выноски Знак1"/>
    <w:basedOn w:val="a0"/>
    <w:uiPriority w:val="99"/>
    <w:semiHidden/>
    <w:qFormat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19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rsid w:val="00E4572C"/>
    <w:pPr>
      <w:shd w:val="clear" w:color="auto" w:fill="FFFFFF"/>
      <w:spacing w:before="300" w:after="180" w:line="317" w:lineRule="exact"/>
      <w:jc w:val="both"/>
    </w:pPr>
    <w:rPr>
      <w:rFonts w:ascii="Sylfaen" w:hAnsi="Sylfaen" w:cs="Sylfaen"/>
      <w:shd w:val="clear" w:color="auto" w:fill="FFFFFF"/>
      <w:lang w:eastAsia="ru-RU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af8">
    <w:name w:val="Normal (Web)"/>
    <w:basedOn w:val="a"/>
    <w:uiPriority w:val="99"/>
    <w:qFormat/>
    <w:rsid w:val="00E4572C"/>
    <w:pPr>
      <w:spacing w:beforeAutospacing="1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E4572C"/>
    <w:rPr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E4572C"/>
    <w:pPr>
      <w:ind w:left="720" w:firstLine="700"/>
      <w:jc w:val="both"/>
    </w:pPr>
    <w:rPr>
      <w:lang w:eastAsia="ru-RU"/>
    </w:rPr>
  </w:style>
  <w:style w:type="paragraph" w:customStyle="1" w:styleId="60">
    <w:name w:val="Основной текст (6)"/>
    <w:basedOn w:val="a"/>
    <w:link w:val="6"/>
    <w:uiPriority w:val="99"/>
    <w:qFormat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f9">
    <w:name w:val="Balloon Text"/>
    <w:basedOn w:val="a"/>
    <w:uiPriority w:val="99"/>
    <w:semiHidden/>
    <w:qFormat/>
    <w:rsid w:val="00E4572C"/>
    <w:rPr>
      <w:rFonts w:ascii="Tahoma" w:hAnsi="Tahoma"/>
      <w:sz w:val="16"/>
      <w:szCs w:val="16"/>
    </w:r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footer"/>
    <w:basedOn w:val="a"/>
    <w:uiPriority w:val="99"/>
    <w:rsid w:val="00E4572C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E4572C"/>
    <w:rPr>
      <w:sz w:val="20"/>
      <w:szCs w:val="20"/>
    </w:rPr>
  </w:style>
  <w:style w:type="paragraph" w:customStyle="1" w:styleId="120">
    <w:name w:val="Основной текст (12)"/>
    <w:basedOn w:val="a"/>
    <w:link w:val="12"/>
    <w:uiPriority w:val="99"/>
    <w:qFormat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44">
    <w:name w:val="Заголовок №4"/>
    <w:basedOn w:val="a"/>
    <w:uiPriority w:val="99"/>
    <w:qFormat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uiPriority w:val="99"/>
    <w:qFormat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paragraph" w:customStyle="1" w:styleId="520">
    <w:name w:val="Заголовок №5 (2)"/>
    <w:basedOn w:val="a"/>
    <w:link w:val="52"/>
    <w:uiPriority w:val="99"/>
    <w:qFormat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530">
    <w:name w:val="Заголовок №5 (3)"/>
    <w:basedOn w:val="a"/>
    <w:link w:val="53"/>
    <w:uiPriority w:val="99"/>
    <w:qFormat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420">
    <w:name w:val="Заголовок №4 (2)"/>
    <w:basedOn w:val="a"/>
    <w:link w:val="42"/>
    <w:uiPriority w:val="99"/>
    <w:qFormat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qFormat/>
    <w:rsid w:val="00E4572C"/>
    <w:rPr>
      <w:lang w:eastAsia="ru-RU"/>
    </w:rPr>
  </w:style>
  <w:style w:type="paragraph" w:customStyle="1" w:styleId="Default">
    <w:name w:val="Default"/>
    <w:uiPriority w:val="99"/>
    <w:qFormat/>
    <w:rsid w:val="00E4572C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Колонтитул"/>
    <w:basedOn w:val="a"/>
    <w:uiPriority w:val="99"/>
    <w:qFormat/>
    <w:rsid w:val="00E4572C"/>
    <w:pPr>
      <w:shd w:val="clear" w:color="auto" w:fill="FFFFFF"/>
    </w:pPr>
    <w:rPr>
      <w:rFonts w:asciiTheme="minorHAnsi" w:eastAsiaTheme="minorHAnsi" w:hAnsiTheme="minorHAnsi"/>
      <w:sz w:val="22"/>
      <w:szCs w:val="22"/>
      <w:shd w:val="clear" w:color="auto" w:fill="FFFFFF"/>
      <w:lang w:eastAsia="en-US"/>
    </w:rPr>
  </w:style>
  <w:style w:type="paragraph" w:customStyle="1" w:styleId="131">
    <w:name w:val="Основной текст (13)"/>
    <w:basedOn w:val="a"/>
    <w:uiPriority w:val="99"/>
    <w:qFormat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customStyle="1" w:styleId="102">
    <w:name w:val="Основной текст (10)"/>
    <w:basedOn w:val="a"/>
    <w:uiPriority w:val="99"/>
    <w:qFormat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paragraph" w:customStyle="1" w:styleId="55">
    <w:name w:val="Заголовок №5"/>
    <w:basedOn w:val="a"/>
    <w:uiPriority w:val="99"/>
    <w:qFormat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paragraph" w:styleId="afe">
    <w:name w:val="Plain Text"/>
    <w:basedOn w:val="a"/>
    <w:uiPriority w:val="99"/>
    <w:qFormat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310">
    <w:name w:val="Заголовок №31"/>
    <w:basedOn w:val="a"/>
    <w:link w:val="31"/>
    <w:uiPriority w:val="99"/>
    <w:qFormat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paragraph" w:styleId="aff">
    <w:name w:val="List Paragraph"/>
    <w:basedOn w:val="a"/>
    <w:uiPriority w:val="34"/>
    <w:qFormat/>
    <w:rsid w:val="00E4572C"/>
    <w:pPr>
      <w:ind w:left="720"/>
      <w:contextualSpacing/>
    </w:pPr>
  </w:style>
  <w:style w:type="paragraph" w:styleId="aff0">
    <w:name w:val="header"/>
    <w:basedOn w:val="a"/>
    <w:uiPriority w:val="99"/>
    <w:rsid w:val="00E4572C"/>
    <w:pPr>
      <w:tabs>
        <w:tab w:val="center" w:pos="4677"/>
        <w:tab w:val="right" w:pos="9355"/>
      </w:tabs>
    </w:pPr>
  </w:style>
  <w:style w:type="paragraph" w:customStyle="1" w:styleId="17">
    <w:name w:val="Без интервала1"/>
    <w:link w:val="af1"/>
    <w:uiPriority w:val="99"/>
    <w:qFormat/>
    <w:rsid w:val="00E4572C"/>
    <w:rPr>
      <w:rFonts w:cs="Times New Roman"/>
      <w:lang w:eastAsia="ru-RU"/>
    </w:rPr>
  </w:style>
  <w:style w:type="paragraph" w:styleId="aff1">
    <w:name w:val="Body Text Indent"/>
    <w:basedOn w:val="a"/>
    <w:uiPriority w:val="99"/>
    <w:rsid w:val="00E4572C"/>
    <w:pPr>
      <w:spacing w:after="120"/>
      <w:ind w:left="283"/>
    </w:pPr>
    <w:rPr>
      <w:rFonts w:ascii="Calibri" w:hAnsi="Calibri"/>
      <w:szCs w:val="20"/>
    </w:rPr>
  </w:style>
  <w:style w:type="paragraph" w:customStyle="1" w:styleId="1a">
    <w:name w:val="Абзац списка1"/>
    <w:basedOn w:val="a"/>
    <w:uiPriority w:val="99"/>
    <w:qFormat/>
    <w:rsid w:val="00E457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3c2">
    <w:name w:val="c3 c2"/>
    <w:basedOn w:val="a"/>
    <w:uiPriority w:val="99"/>
    <w:qFormat/>
    <w:rsid w:val="00E4572C"/>
    <w:pPr>
      <w:spacing w:before="90" w:after="90"/>
    </w:pPr>
  </w:style>
  <w:style w:type="paragraph" w:customStyle="1" w:styleId="c2c3">
    <w:name w:val="c2 c3"/>
    <w:basedOn w:val="a"/>
    <w:uiPriority w:val="99"/>
    <w:qFormat/>
    <w:rsid w:val="00E4572C"/>
    <w:pPr>
      <w:spacing w:before="90" w:after="90"/>
    </w:pPr>
  </w:style>
  <w:style w:type="paragraph" w:customStyle="1" w:styleId="c2">
    <w:name w:val="c2"/>
    <w:basedOn w:val="a"/>
    <w:uiPriority w:val="99"/>
    <w:qFormat/>
    <w:rsid w:val="00E4572C"/>
    <w:pPr>
      <w:spacing w:before="90" w:after="90"/>
    </w:pPr>
  </w:style>
  <w:style w:type="paragraph" w:styleId="aff2">
    <w:name w:val="No Spacing"/>
    <w:qFormat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qFormat/>
    <w:rsid w:val="0034290E"/>
    <w:pPr>
      <w:spacing w:after="140" w:line="288" w:lineRule="auto"/>
      <w:textAlignment w:val="baseline"/>
    </w:pPr>
    <w:rPr>
      <w:rFonts w:ascii="Liberation Serif" w:hAnsi="Liberation Serif" w:cs="Mangal"/>
      <w:kern w:val="2"/>
      <w:lang w:bidi="hi-IN"/>
    </w:rPr>
  </w:style>
  <w:style w:type="paragraph" w:customStyle="1" w:styleId="1b">
    <w:name w:val="Текст1"/>
    <w:basedOn w:val="a"/>
    <w:qFormat/>
    <w:rsid w:val="0034290E"/>
    <w:pPr>
      <w:textAlignment w:val="baseline"/>
    </w:pPr>
    <w:rPr>
      <w:rFonts w:ascii="Courier New" w:eastAsia="MS Mincho" w:hAnsi="Courier New" w:cs="Courier New"/>
      <w:kern w:val="2"/>
      <w:sz w:val="20"/>
      <w:szCs w:val="20"/>
      <w:lang w:eastAsia="ja-JP" w:bidi="hi-IN"/>
    </w:rPr>
  </w:style>
  <w:style w:type="paragraph" w:customStyle="1" w:styleId="FR2">
    <w:name w:val="FR2"/>
    <w:qFormat/>
    <w:rsid w:val="0008008A"/>
    <w:pPr>
      <w:widowControl w:val="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f3">
    <w:name w:val="Block Text"/>
    <w:basedOn w:val="a"/>
    <w:unhideWhenUsed/>
    <w:qFormat/>
    <w:rsid w:val="0008008A"/>
    <w:pPr>
      <w:ind w:left="-1080" w:right="-185" w:firstLine="360"/>
    </w:pPr>
    <w:rPr>
      <w:rFonts w:eastAsia="Times New Roman"/>
      <w:b/>
      <w:i/>
      <w:sz w:val="16"/>
      <w:szCs w:val="22"/>
      <w:lang w:eastAsia="ru-RU"/>
    </w:rPr>
  </w:style>
  <w:style w:type="paragraph" w:customStyle="1" w:styleId="Style8">
    <w:name w:val="Style8"/>
    <w:basedOn w:val="a"/>
    <w:qFormat/>
    <w:rsid w:val="0008008A"/>
    <w:pPr>
      <w:widowControl w:val="0"/>
      <w:spacing w:line="360" w:lineRule="exact"/>
      <w:jc w:val="both"/>
    </w:pPr>
    <w:rPr>
      <w:rFonts w:ascii="Franklin Gothic Book" w:eastAsia="Times New Roman" w:hAnsi="Franklin Gothic Book"/>
      <w:lang w:eastAsia="ru-RU"/>
    </w:rPr>
  </w:style>
  <w:style w:type="paragraph" w:customStyle="1" w:styleId="Style4">
    <w:name w:val="Style4"/>
    <w:basedOn w:val="a"/>
    <w:qFormat/>
    <w:rsid w:val="0008008A"/>
    <w:pPr>
      <w:widowControl w:val="0"/>
    </w:pPr>
    <w:rPr>
      <w:rFonts w:ascii="Microsoft Sans Serif" w:eastAsia="Times New Roman" w:hAnsi="Microsoft Sans Serif"/>
      <w:lang w:eastAsia="ru-RU"/>
    </w:rPr>
  </w:style>
  <w:style w:type="paragraph" w:customStyle="1" w:styleId="Style6">
    <w:name w:val="Style6"/>
    <w:basedOn w:val="a"/>
    <w:qFormat/>
    <w:rsid w:val="0008008A"/>
    <w:pPr>
      <w:widowControl w:val="0"/>
    </w:pPr>
    <w:rPr>
      <w:rFonts w:ascii="Microsoft Sans Serif" w:eastAsia="Times New Roman" w:hAnsi="Microsoft Sans Serif"/>
      <w:lang w:eastAsia="ru-RU"/>
    </w:rPr>
  </w:style>
  <w:style w:type="paragraph" w:styleId="HTML0">
    <w:name w:val="HTML Preformatted"/>
    <w:basedOn w:val="a"/>
    <w:qFormat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1c">
    <w:name w:val="Основной текст1"/>
    <w:basedOn w:val="a"/>
    <w:qFormat/>
    <w:rsid w:val="0008008A"/>
    <w:pPr>
      <w:shd w:val="clear" w:color="auto" w:fill="FFFFFF"/>
      <w:spacing w:line="187" w:lineRule="exact"/>
    </w:pPr>
    <w:rPr>
      <w:rFonts w:eastAsia="Times New Roman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qFormat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paragraph" w:customStyle="1" w:styleId="56">
    <w:name w:val="Основной текст (5)"/>
    <w:basedOn w:val="a"/>
    <w:qFormat/>
    <w:rsid w:val="0008008A"/>
    <w:pPr>
      <w:shd w:val="clear" w:color="auto" w:fill="FFFFFF"/>
      <w:spacing w:line="0" w:lineRule="atLeast"/>
    </w:pPr>
    <w:rPr>
      <w:rFonts w:eastAsia="Times New Roman"/>
      <w:sz w:val="19"/>
      <w:szCs w:val="19"/>
      <w:lang w:eastAsia="en-US"/>
    </w:rPr>
  </w:style>
  <w:style w:type="paragraph" w:styleId="aff4">
    <w:name w:val="Title"/>
    <w:basedOn w:val="a"/>
    <w:qFormat/>
    <w:rsid w:val="0008008A"/>
    <w:pPr>
      <w:jc w:val="center"/>
    </w:pPr>
    <w:rPr>
      <w:rFonts w:eastAsia="Times New Roman"/>
      <w:b/>
      <w:bCs/>
      <w:i/>
      <w:iCs/>
      <w:sz w:val="36"/>
      <w:lang w:eastAsia="ru-RU"/>
    </w:rPr>
  </w:style>
  <w:style w:type="paragraph" w:styleId="aff5">
    <w:name w:val="Subtitle"/>
    <w:basedOn w:val="a"/>
    <w:qFormat/>
    <w:rsid w:val="0008008A"/>
    <w:pPr>
      <w:jc w:val="right"/>
    </w:pPr>
    <w:rPr>
      <w:rFonts w:eastAsia="Times New Roman"/>
      <w:sz w:val="28"/>
      <w:lang w:eastAsia="ru-RU"/>
    </w:rPr>
  </w:style>
  <w:style w:type="paragraph" w:customStyle="1" w:styleId="style3">
    <w:name w:val="style3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13">
    <w:name w:val="c13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5">
    <w:name w:val="c5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c7">
    <w:name w:val="c7"/>
    <w:basedOn w:val="a"/>
    <w:qFormat/>
    <w:rsid w:val="0008008A"/>
    <w:pPr>
      <w:spacing w:beforeAutospacing="1" w:afterAutospacing="1"/>
    </w:pPr>
    <w:rPr>
      <w:rFonts w:eastAsia="Times New Roman"/>
      <w:lang w:eastAsia="ru-RU"/>
    </w:rPr>
  </w:style>
  <w:style w:type="paragraph" w:customStyle="1" w:styleId="24">
    <w:name w:val="Абзац списка2"/>
    <w:basedOn w:val="a"/>
    <w:qFormat/>
    <w:rsid w:val="00E47FA0"/>
    <w:pPr>
      <w:ind w:left="720"/>
    </w:pPr>
  </w:style>
  <w:style w:type="paragraph" w:customStyle="1" w:styleId="25">
    <w:name w:val="Без интервала2"/>
    <w:qFormat/>
    <w:rsid w:val="00F56DA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6">
    <w:name w:val="Основной текст2"/>
    <w:basedOn w:val="a"/>
    <w:qFormat/>
    <w:rsid w:val="00A65EE2"/>
    <w:pPr>
      <w:widowControl w:val="0"/>
      <w:shd w:val="clear" w:color="auto" w:fill="FFFFFF"/>
      <w:spacing w:line="0" w:lineRule="atLeast"/>
      <w:ind w:hanging="380"/>
      <w:jc w:val="center"/>
    </w:pPr>
    <w:rPr>
      <w:rFonts w:eastAsia="Times New Roman"/>
      <w:sz w:val="22"/>
      <w:szCs w:val="22"/>
      <w:lang w:eastAsia="ru-RU"/>
    </w:rPr>
  </w:style>
  <w:style w:type="paragraph" w:customStyle="1" w:styleId="1d">
    <w:name w:val="Текст1"/>
    <w:basedOn w:val="a"/>
    <w:qFormat/>
    <w:rsid w:val="00FC6E5C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33">
    <w:name w:val="Абзац списка3"/>
    <w:basedOn w:val="a"/>
    <w:qFormat/>
    <w:rsid w:val="00665A06"/>
    <w:pPr>
      <w:ind w:left="720"/>
      <w:contextualSpacing/>
    </w:pPr>
  </w:style>
  <w:style w:type="paragraph" w:customStyle="1" w:styleId="msotitle3">
    <w:name w:val="msotitle3"/>
    <w:basedOn w:val="a"/>
    <w:qFormat/>
    <w:rsid w:val="00665A06"/>
    <w:rPr>
      <w:rFonts w:eastAsia="Calibri"/>
      <w:color w:val="3399FF"/>
      <w:kern w:val="2"/>
      <w:sz w:val="48"/>
      <w:szCs w:val="48"/>
    </w:rPr>
  </w:style>
  <w:style w:type="paragraph" w:customStyle="1" w:styleId="311">
    <w:name w:val="Основной текст 31"/>
    <w:basedOn w:val="a"/>
    <w:qFormat/>
    <w:rsid w:val="00665A06"/>
    <w:pPr>
      <w:spacing w:after="120"/>
    </w:pPr>
    <w:rPr>
      <w:rFonts w:cs="Mangal"/>
      <w:sz w:val="16"/>
      <w:szCs w:val="14"/>
    </w:rPr>
  </w:style>
  <w:style w:type="table" w:styleId="aff6">
    <w:name w:val="Table Grid"/>
    <w:basedOn w:val="a1"/>
    <w:uiPriority w:val="59"/>
    <w:rsid w:val="0008008A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materials.aspx?cat_no=2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chportal.ru/load/23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lia-pirogova.blogspot.ru/p/blog-page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docge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aps/cmn/tematic_maps.shtml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2507-707A-42E7-8E48-1D3D4ACB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6163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41216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Ольга Ливанова</cp:lastModifiedBy>
  <cp:revision>32</cp:revision>
  <cp:lastPrinted>2021-07-21T11:12:00Z</cp:lastPrinted>
  <dcterms:created xsi:type="dcterms:W3CDTF">2017-10-21T13:12:00Z</dcterms:created>
  <dcterms:modified xsi:type="dcterms:W3CDTF">2022-09-10T12:36:00Z</dcterms:modified>
  <dc:language>ru-RU</dc:language>
</cp:coreProperties>
</file>