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EB8" w:rsidRPr="00F009C9" w:rsidRDefault="00EE0EB8" w:rsidP="00EE0EB8">
      <w:pPr>
        <w:jc w:val="center"/>
        <w:rPr>
          <w:szCs w:val="28"/>
        </w:rPr>
      </w:pPr>
      <w:r w:rsidRPr="00F009C9">
        <w:rPr>
          <w:szCs w:val="28"/>
        </w:rPr>
        <w:t>МУНИЦИПАЛЬНОЕ АВТОНОМНОЕ ОБЩЕОБРАЗОВАТЕЛЬНОЕ УЧРЕЖДЕНИЕ</w:t>
      </w:r>
    </w:p>
    <w:p w:rsidR="002963A5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 xml:space="preserve">ГОРОДА РОСТОВА-НА-ДОНУ </w:t>
      </w:r>
    </w:p>
    <w:p w:rsidR="00EE0EB8" w:rsidRPr="00F009C9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>«</w:t>
      </w:r>
      <w:r w:rsidR="002963A5" w:rsidRPr="002963A5">
        <w:rPr>
          <w:sz w:val="32"/>
          <w:szCs w:val="32"/>
        </w:rPr>
        <w:t>Л</w:t>
      </w:r>
      <w:r w:rsidRPr="00F009C9">
        <w:rPr>
          <w:szCs w:val="28"/>
        </w:rPr>
        <w:t>ИЦЕЙ № 11»</w:t>
      </w:r>
    </w:p>
    <w:p w:rsidR="00EE0EB8" w:rsidRPr="00F009C9" w:rsidRDefault="00EE0EB8" w:rsidP="00982F72">
      <w:pPr>
        <w:ind w:left="284"/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EE0EB8" w:rsidRPr="00F009C9" w:rsidTr="00750F8A">
        <w:tc>
          <w:tcPr>
            <w:tcW w:w="5103" w:type="dxa"/>
            <w:shd w:val="clear" w:color="auto" w:fill="auto"/>
          </w:tcPr>
          <w:p w:rsidR="00EE0EB8" w:rsidRPr="002F078C" w:rsidRDefault="006A4211" w:rsidP="006A4211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2F078C">
              <w:rPr>
                <w:b/>
                <w:i/>
                <w:color w:val="000000"/>
                <w:spacing w:val="-7"/>
                <w:sz w:val="28"/>
                <w:szCs w:val="28"/>
              </w:rPr>
              <w:t>Утверждено</w:t>
            </w:r>
            <w:r w:rsidRPr="002F078C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2F078C" w:rsidRDefault="006A4211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color w:val="000000"/>
                <w:spacing w:val="-7"/>
                <w:sz w:val="28"/>
                <w:szCs w:val="28"/>
              </w:rPr>
              <w:t>д</w:t>
            </w:r>
            <w:r w:rsidR="00EE0EB8" w:rsidRPr="002F078C">
              <w:rPr>
                <w:color w:val="000000"/>
                <w:spacing w:val="-7"/>
                <w:sz w:val="28"/>
                <w:szCs w:val="28"/>
              </w:rPr>
              <w:t>иректор МАОУ «Лицей № 11»</w:t>
            </w:r>
          </w:p>
          <w:p w:rsidR="00EE0EB8" w:rsidRPr="002F078C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color w:val="000000"/>
                <w:spacing w:val="-7"/>
                <w:sz w:val="28"/>
                <w:szCs w:val="28"/>
              </w:rPr>
              <w:t>______________ Потатуева В.О.</w:t>
            </w:r>
          </w:p>
          <w:p w:rsidR="00EE0EB8" w:rsidRPr="002F078C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color w:val="000000"/>
                <w:spacing w:val="-7"/>
                <w:sz w:val="28"/>
                <w:szCs w:val="28"/>
              </w:rPr>
              <w:t xml:space="preserve">Приказ № </w:t>
            </w:r>
            <w:r w:rsidR="002F078C" w:rsidRPr="002F078C">
              <w:rPr>
                <w:color w:val="000000"/>
                <w:spacing w:val="-7"/>
                <w:sz w:val="28"/>
                <w:szCs w:val="28"/>
              </w:rPr>
              <w:t>521</w:t>
            </w:r>
            <w:r w:rsidR="00EF5F92" w:rsidRPr="002F078C">
              <w:rPr>
                <w:color w:val="000000"/>
                <w:spacing w:val="-7"/>
                <w:sz w:val="28"/>
                <w:szCs w:val="28"/>
              </w:rPr>
              <w:t xml:space="preserve"> от</w:t>
            </w:r>
            <w:r w:rsidR="002963A5" w:rsidRPr="002F078C">
              <w:rPr>
                <w:color w:val="000000"/>
                <w:spacing w:val="-7"/>
                <w:sz w:val="28"/>
                <w:szCs w:val="28"/>
              </w:rPr>
              <w:t xml:space="preserve"> 31</w:t>
            </w:r>
            <w:r w:rsidRPr="002F078C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 w:rsidRPr="002F078C">
              <w:rPr>
                <w:color w:val="000000"/>
                <w:spacing w:val="-7"/>
                <w:sz w:val="28"/>
                <w:szCs w:val="28"/>
              </w:rPr>
              <w:t>2</w:t>
            </w:r>
            <w:r w:rsidR="002F078C" w:rsidRPr="002F078C">
              <w:rPr>
                <w:color w:val="000000"/>
                <w:spacing w:val="-7"/>
                <w:sz w:val="28"/>
                <w:szCs w:val="28"/>
              </w:rPr>
              <w:t>2</w:t>
            </w:r>
          </w:p>
          <w:p w:rsidR="00EE0EB8" w:rsidRPr="002F078C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E0EB8" w:rsidRPr="006A4211" w:rsidRDefault="006A4211" w:rsidP="00982F72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Рассмотрено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950BDD">
              <w:rPr>
                <w:color w:val="000000"/>
                <w:spacing w:val="-7"/>
                <w:sz w:val="28"/>
                <w:szCs w:val="28"/>
              </w:rPr>
              <w:t xml:space="preserve">Протокол № 1 от </w:t>
            </w:r>
            <w:r w:rsidR="00950BDD" w:rsidRPr="00950BDD">
              <w:rPr>
                <w:color w:val="000000"/>
                <w:spacing w:val="-7"/>
                <w:sz w:val="28"/>
                <w:szCs w:val="28"/>
              </w:rPr>
              <w:t>22</w:t>
            </w:r>
            <w:r w:rsidRPr="00950BDD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 w:rsidRPr="00950BDD">
              <w:rPr>
                <w:color w:val="000000"/>
                <w:spacing w:val="-7"/>
                <w:sz w:val="28"/>
                <w:szCs w:val="28"/>
              </w:rPr>
              <w:t>2</w:t>
            </w:r>
            <w:r w:rsidR="00950BDD" w:rsidRPr="00950BDD">
              <w:rPr>
                <w:color w:val="000000"/>
                <w:spacing w:val="-7"/>
                <w:sz w:val="28"/>
                <w:szCs w:val="28"/>
              </w:rPr>
              <w:t>2</w:t>
            </w:r>
          </w:p>
          <w:p w:rsidR="00EE0EB8" w:rsidRPr="00F009C9" w:rsidRDefault="00EE0EB8" w:rsidP="002F078C">
            <w:pPr>
              <w:ind w:left="284"/>
              <w:rPr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Председатель НМС </w:t>
            </w:r>
            <w:r w:rsidR="002F078C">
              <w:rPr>
                <w:color w:val="000000"/>
                <w:spacing w:val="-7"/>
                <w:sz w:val="28"/>
                <w:szCs w:val="28"/>
              </w:rPr>
              <w:t>Майборода Т.А.</w:t>
            </w:r>
          </w:p>
        </w:tc>
      </w:tr>
    </w:tbl>
    <w:p w:rsidR="00EE0EB8" w:rsidRPr="00F009C9" w:rsidRDefault="00EE0EB8" w:rsidP="00982F72">
      <w:pPr>
        <w:ind w:left="284"/>
        <w:rPr>
          <w:sz w:val="28"/>
          <w:szCs w:val="28"/>
        </w:rPr>
      </w:pPr>
    </w:p>
    <w:p w:rsidR="00EE0EB8" w:rsidRDefault="00EE0EB8" w:rsidP="00982F7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  <w:r w:rsidRPr="00F009C9">
        <w:rPr>
          <w:b/>
          <w:caps/>
          <w:color w:val="000000"/>
          <w:sz w:val="28"/>
          <w:szCs w:val="28"/>
        </w:rPr>
        <w:t xml:space="preserve">Рабочая программа </w:t>
      </w:r>
    </w:p>
    <w:p w:rsidR="00087C76" w:rsidRPr="00F009C9" w:rsidRDefault="00087C76" w:rsidP="00982F7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</w:p>
    <w:p w:rsidR="00087C76" w:rsidRDefault="00087C76" w:rsidP="00087C76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ИНДИВИДУАЛЬНЫЙ     УЧЕБНЫЙ     ПРОЕКТ</w:t>
      </w:r>
    </w:p>
    <w:p w:rsidR="00087C76" w:rsidRDefault="00087C76" w:rsidP="00087C76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087C76" w:rsidRDefault="00087C76" w:rsidP="00087C76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Учитель:  Гунько</w:t>
      </w:r>
      <w:proofErr w:type="gramEnd"/>
      <w:r>
        <w:rPr>
          <w:b/>
          <w:color w:val="000000"/>
          <w:sz w:val="28"/>
          <w:szCs w:val="28"/>
        </w:rPr>
        <w:t xml:space="preserve"> О.В.</w:t>
      </w:r>
      <w:r>
        <w:rPr>
          <w:color w:val="000000"/>
          <w:sz w:val="28"/>
          <w:szCs w:val="28"/>
        </w:rPr>
        <w:tab/>
      </w:r>
    </w:p>
    <w:p w:rsidR="00087C76" w:rsidRDefault="00087C76" w:rsidP="00087C76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087C76" w:rsidRDefault="00087C76" w:rsidP="00087C76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Класс: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11 Б</w:t>
      </w:r>
    </w:p>
    <w:p w:rsidR="00087C76" w:rsidRDefault="00087C76" w:rsidP="00087C76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087C76" w:rsidRDefault="00087C76" w:rsidP="00087C76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Количество часов</w:t>
      </w:r>
      <w:r>
        <w:rPr>
          <w:color w:val="000000"/>
          <w:sz w:val="28"/>
          <w:szCs w:val="28"/>
        </w:rPr>
        <w:t xml:space="preserve">, за которое реализуется рабочая </w:t>
      </w:r>
      <w:proofErr w:type="gramStart"/>
      <w:r>
        <w:rPr>
          <w:color w:val="000000"/>
          <w:sz w:val="28"/>
          <w:szCs w:val="28"/>
        </w:rPr>
        <w:t xml:space="preserve">программа:   </w:t>
      </w:r>
      <w:proofErr w:type="gramEnd"/>
      <w:r>
        <w:rPr>
          <w:color w:val="000000"/>
          <w:sz w:val="28"/>
          <w:szCs w:val="28"/>
        </w:rPr>
        <w:t xml:space="preserve"> 3</w:t>
      </w:r>
      <w:r w:rsidR="0091396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часа.</w:t>
      </w:r>
    </w:p>
    <w:tbl>
      <w:tblPr>
        <w:tblW w:w="973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97"/>
        <w:gridCol w:w="1560"/>
        <w:gridCol w:w="1559"/>
        <w:gridCol w:w="1559"/>
        <w:gridCol w:w="1559"/>
        <w:gridCol w:w="1701"/>
      </w:tblGrid>
      <w:tr w:rsidR="00087C76" w:rsidTr="00087C76">
        <w:trPr>
          <w:trHeight w:val="35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EastAsia"/>
                <w:b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</w:rPr>
              <w:t>За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</w:tc>
      </w:tr>
      <w:tr w:rsidR="00087C76" w:rsidTr="00087C76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913963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913963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913963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13963">
              <w:rPr>
                <w:sz w:val="28"/>
                <w:szCs w:val="28"/>
              </w:rPr>
              <w:t>3</w:t>
            </w:r>
          </w:p>
        </w:tc>
      </w:tr>
      <w:tr w:rsidR="00087C76" w:rsidTr="00087C76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</w:tr>
      <w:tr w:rsidR="00087C76" w:rsidTr="00087C76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C76" w:rsidRDefault="00087C76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087C76" w:rsidRDefault="00087C76" w:rsidP="00087C76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087C76" w:rsidRDefault="00087C76" w:rsidP="00087C76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087C76" w:rsidRDefault="00087C76" w:rsidP="00087C76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087C76" w:rsidRDefault="00087C76" w:rsidP="00087C76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Интернет-ресурсы:</w:t>
      </w:r>
    </w:p>
    <w:tbl>
      <w:tblPr>
        <w:tblW w:w="100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087C76" w:rsidTr="00087C76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C76" w:rsidRDefault="00087C76" w:rsidP="00627C69">
            <w:pPr>
              <w:numPr>
                <w:ilvl w:val="0"/>
                <w:numId w:val="2"/>
              </w:numPr>
              <w:spacing w:line="276" w:lineRule="auto"/>
              <w:ind w:left="284" w:firstLine="0"/>
              <w:rPr>
                <w:rStyle w:val="af3"/>
              </w:rPr>
            </w:pPr>
            <w:r>
              <w:rPr>
                <w:rStyle w:val="af3"/>
                <w:sz w:val="28"/>
                <w:szCs w:val="28"/>
              </w:rPr>
              <w:t>https://resh.edu.ru/</w:t>
            </w:r>
          </w:p>
        </w:tc>
      </w:tr>
      <w:tr w:rsidR="00087C76" w:rsidTr="00087C76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C76" w:rsidRDefault="00087C76" w:rsidP="00627C69">
            <w:pPr>
              <w:numPr>
                <w:ilvl w:val="0"/>
                <w:numId w:val="2"/>
              </w:numPr>
              <w:spacing w:line="276" w:lineRule="auto"/>
              <w:ind w:left="284" w:firstLine="0"/>
            </w:pPr>
            <w:hyperlink r:id="rId8" w:history="1">
              <w:r>
                <w:rPr>
                  <w:rStyle w:val="af3"/>
                  <w:sz w:val="28"/>
                  <w:szCs w:val="28"/>
                </w:rPr>
                <w:t>http://repetitor.1c.ru</w:t>
              </w:r>
            </w:hyperlink>
          </w:p>
        </w:tc>
      </w:tr>
      <w:tr w:rsidR="00087C76" w:rsidTr="00087C76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C76" w:rsidRDefault="00087C76" w:rsidP="00627C69">
            <w:pPr>
              <w:numPr>
                <w:ilvl w:val="0"/>
                <w:numId w:val="2"/>
              </w:numPr>
              <w:spacing w:line="276" w:lineRule="auto"/>
              <w:ind w:left="284" w:firstLine="0"/>
              <w:rPr>
                <w:sz w:val="28"/>
                <w:szCs w:val="28"/>
              </w:rPr>
            </w:pPr>
            <w:hyperlink r:id="rId9" w:history="1">
              <w:r>
                <w:rPr>
                  <w:rStyle w:val="af3"/>
                  <w:sz w:val="28"/>
                  <w:szCs w:val="28"/>
                </w:rPr>
                <w:t>http://www.fipi.ru/</w:t>
              </w:r>
            </w:hyperlink>
          </w:p>
        </w:tc>
      </w:tr>
      <w:tr w:rsidR="00087C76" w:rsidTr="00087C76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C76" w:rsidRDefault="00087C76" w:rsidP="00627C69">
            <w:pPr>
              <w:numPr>
                <w:ilvl w:val="0"/>
                <w:numId w:val="2"/>
              </w:numPr>
              <w:spacing w:line="276" w:lineRule="auto"/>
              <w:ind w:left="284" w:firstLine="0"/>
              <w:rPr>
                <w:sz w:val="28"/>
                <w:szCs w:val="28"/>
              </w:rPr>
            </w:pPr>
            <w:hyperlink r:id="rId10" w:history="1">
              <w:r>
                <w:rPr>
                  <w:rStyle w:val="af3"/>
                  <w:sz w:val="28"/>
                  <w:szCs w:val="28"/>
                </w:rPr>
                <w:t>http://school-collection.edu.ru</w:t>
              </w:r>
            </w:hyperlink>
          </w:p>
        </w:tc>
      </w:tr>
      <w:tr w:rsidR="00087C76" w:rsidTr="00087C76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C76" w:rsidRDefault="00087C76" w:rsidP="00627C69">
            <w:pPr>
              <w:numPr>
                <w:ilvl w:val="0"/>
                <w:numId w:val="2"/>
              </w:numPr>
              <w:spacing w:line="276" w:lineRule="auto"/>
              <w:ind w:left="284" w:firstLine="0"/>
            </w:pPr>
            <w:hyperlink r:id="rId11" w:history="1">
              <w:r>
                <w:rPr>
                  <w:rStyle w:val="af3"/>
                  <w:sz w:val="28"/>
                  <w:szCs w:val="28"/>
                </w:rPr>
                <w:t>http://</w:t>
              </w:r>
              <w:proofErr w:type="spellStart"/>
              <w:r>
                <w:rPr>
                  <w:rStyle w:val="af3"/>
                  <w:sz w:val="28"/>
                  <w:szCs w:val="28"/>
                  <w:lang w:val="en-US"/>
                </w:rPr>
                <w:t>gramota</w:t>
              </w:r>
              <w:proofErr w:type="spellEnd"/>
              <w:r>
                <w:rPr>
                  <w:rStyle w:val="af3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f3"/>
                  <w:sz w:val="28"/>
                  <w:szCs w:val="28"/>
                </w:rPr>
                <w:t>ru</w:t>
              </w:r>
              <w:proofErr w:type="spellEnd"/>
            </w:hyperlink>
          </w:p>
        </w:tc>
      </w:tr>
      <w:tr w:rsidR="00087C76" w:rsidTr="00087C76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C76" w:rsidRDefault="00087C76" w:rsidP="00627C69">
            <w:pPr>
              <w:numPr>
                <w:ilvl w:val="0"/>
                <w:numId w:val="2"/>
              </w:numPr>
              <w:spacing w:line="276" w:lineRule="auto"/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http://www.1september.ru</w:t>
            </w:r>
          </w:p>
        </w:tc>
      </w:tr>
    </w:tbl>
    <w:p w:rsidR="00087C76" w:rsidRDefault="00087C76" w:rsidP="00087C76">
      <w:pPr>
        <w:ind w:left="284"/>
        <w:jc w:val="center"/>
        <w:rPr>
          <w:color w:val="000000"/>
          <w:sz w:val="28"/>
          <w:szCs w:val="28"/>
        </w:rPr>
      </w:pPr>
    </w:p>
    <w:p w:rsidR="00684DE7" w:rsidRDefault="00684DE7" w:rsidP="00982F72">
      <w:pPr>
        <w:ind w:left="284"/>
        <w:jc w:val="center"/>
        <w:rPr>
          <w:color w:val="000000"/>
          <w:sz w:val="28"/>
          <w:szCs w:val="28"/>
        </w:rPr>
      </w:pPr>
    </w:p>
    <w:p w:rsidR="00DD34C3" w:rsidRDefault="00DD34C3" w:rsidP="00982F72">
      <w:pPr>
        <w:ind w:left="284"/>
        <w:jc w:val="center"/>
        <w:rPr>
          <w:color w:val="000000"/>
          <w:sz w:val="28"/>
          <w:szCs w:val="28"/>
        </w:rPr>
      </w:pPr>
    </w:p>
    <w:p w:rsidR="00EE0EB8" w:rsidRPr="00F009C9" w:rsidRDefault="00EE0EB8" w:rsidP="00EE0EB8">
      <w:pPr>
        <w:jc w:val="center"/>
        <w:rPr>
          <w:color w:val="000000"/>
          <w:sz w:val="28"/>
          <w:szCs w:val="28"/>
        </w:rPr>
      </w:pPr>
      <w:r w:rsidRPr="00F009C9">
        <w:rPr>
          <w:color w:val="000000"/>
          <w:sz w:val="28"/>
          <w:szCs w:val="28"/>
        </w:rPr>
        <w:t>Ростов-на-Дону</w:t>
      </w:r>
    </w:p>
    <w:p w:rsidR="00EE0EB8" w:rsidRDefault="00EE0EB8" w:rsidP="00EE0EB8">
      <w:pPr>
        <w:jc w:val="center"/>
        <w:rPr>
          <w:color w:val="000000"/>
          <w:sz w:val="28"/>
          <w:szCs w:val="28"/>
        </w:rPr>
      </w:pPr>
      <w:r w:rsidRPr="00F009C9">
        <w:rPr>
          <w:color w:val="000000"/>
          <w:sz w:val="28"/>
          <w:szCs w:val="28"/>
        </w:rPr>
        <w:t>20</w:t>
      </w:r>
      <w:r w:rsidR="00430573">
        <w:rPr>
          <w:color w:val="000000"/>
          <w:sz w:val="28"/>
          <w:szCs w:val="28"/>
        </w:rPr>
        <w:t>2</w:t>
      </w:r>
      <w:r w:rsidR="0002399D">
        <w:rPr>
          <w:color w:val="000000"/>
          <w:sz w:val="28"/>
          <w:szCs w:val="28"/>
        </w:rPr>
        <w:t>2</w:t>
      </w:r>
      <w:r w:rsidRPr="00F009C9">
        <w:rPr>
          <w:color w:val="000000"/>
          <w:sz w:val="28"/>
          <w:szCs w:val="28"/>
        </w:rPr>
        <w:t xml:space="preserve"> – 202</w:t>
      </w:r>
      <w:r w:rsidR="0002399D">
        <w:rPr>
          <w:color w:val="000000"/>
          <w:sz w:val="28"/>
          <w:szCs w:val="28"/>
        </w:rPr>
        <w:t>3</w:t>
      </w:r>
      <w:r w:rsidRPr="00F009C9">
        <w:rPr>
          <w:color w:val="000000"/>
          <w:sz w:val="28"/>
          <w:szCs w:val="28"/>
        </w:rPr>
        <w:t xml:space="preserve"> учебный год </w:t>
      </w:r>
    </w:p>
    <w:p w:rsidR="00087C76" w:rsidRDefault="00087C76" w:rsidP="00EE0EB8">
      <w:pPr>
        <w:jc w:val="center"/>
        <w:rPr>
          <w:sz w:val="28"/>
          <w:szCs w:val="28"/>
        </w:rPr>
      </w:pPr>
    </w:p>
    <w:p w:rsidR="00087C76" w:rsidRDefault="00087C76" w:rsidP="00EE0EB8">
      <w:pPr>
        <w:jc w:val="center"/>
        <w:rPr>
          <w:sz w:val="28"/>
          <w:szCs w:val="28"/>
        </w:rPr>
      </w:pPr>
    </w:p>
    <w:p w:rsidR="00087C76" w:rsidRDefault="00087C76" w:rsidP="00EE0EB8">
      <w:pPr>
        <w:jc w:val="center"/>
        <w:rPr>
          <w:sz w:val="28"/>
          <w:szCs w:val="28"/>
        </w:rPr>
      </w:pPr>
    </w:p>
    <w:p w:rsidR="00087C76" w:rsidRDefault="00087C76" w:rsidP="00EE0EB8">
      <w:pPr>
        <w:jc w:val="center"/>
        <w:rPr>
          <w:sz w:val="28"/>
          <w:szCs w:val="28"/>
        </w:rPr>
      </w:pPr>
    </w:p>
    <w:p w:rsidR="00087C76" w:rsidRDefault="00087C76" w:rsidP="00EE0EB8">
      <w:pPr>
        <w:jc w:val="center"/>
        <w:rPr>
          <w:sz w:val="28"/>
          <w:szCs w:val="28"/>
        </w:rPr>
      </w:pPr>
    </w:p>
    <w:p w:rsidR="00087C76" w:rsidRDefault="00087C76" w:rsidP="00EE0EB8">
      <w:pPr>
        <w:jc w:val="center"/>
        <w:rPr>
          <w:sz w:val="28"/>
          <w:szCs w:val="28"/>
        </w:rPr>
      </w:pPr>
    </w:p>
    <w:p w:rsidR="00087C76" w:rsidRPr="00F009C9" w:rsidRDefault="00087C76" w:rsidP="00EE0EB8">
      <w:pPr>
        <w:jc w:val="center"/>
        <w:rPr>
          <w:sz w:val="28"/>
          <w:szCs w:val="28"/>
        </w:rPr>
      </w:pPr>
    </w:p>
    <w:p w:rsidR="00EE0EB8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CD7587">
        <w:rPr>
          <w:rFonts w:eastAsia="Times New Roman"/>
          <w:b/>
          <w:bCs/>
          <w:lang w:eastAsia="ru-RU"/>
        </w:rPr>
        <w:t>ПОЯСНИТЕЛЬНАЯ ЗАПИСКА</w:t>
      </w:r>
    </w:p>
    <w:p w:rsidR="00EE0EB8" w:rsidRPr="005377CB" w:rsidRDefault="00EE0EB8" w:rsidP="00EE0EB8">
      <w:pPr>
        <w:pStyle w:val="a4"/>
        <w:spacing w:before="0" w:beforeAutospacing="0" w:after="0" w:afterAutospacing="0"/>
        <w:jc w:val="both"/>
      </w:pPr>
      <w:r w:rsidRPr="005377CB">
        <w:t>Рабочая программа по</w:t>
      </w:r>
      <w:r>
        <w:t xml:space="preserve"> </w:t>
      </w:r>
      <w:r w:rsidR="00087C76">
        <w:t>Индивидуальный учебный проект</w:t>
      </w:r>
      <w:r>
        <w:t xml:space="preserve"> </w:t>
      </w:r>
      <w:r w:rsidRPr="005377CB">
        <w:t xml:space="preserve">для </w:t>
      </w:r>
      <w:r w:rsidR="00087C76">
        <w:t>11 Б</w:t>
      </w:r>
      <w:r w:rsidR="001F3FDC">
        <w:t xml:space="preserve"> </w:t>
      </w:r>
      <w:r w:rsidR="00D718FF">
        <w:t xml:space="preserve">класса </w:t>
      </w:r>
      <w:r w:rsidRPr="005377CB">
        <w:rPr>
          <w:b/>
        </w:rPr>
        <w:t xml:space="preserve">составлена на основе </w:t>
      </w:r>
      <w:r w:rsidRPr="005377CB">
        <w:t>следующих документов:</w:t>
      </w:r>
    </w:p>
    <w:p w:rsidR="000A66F6" w:rsidRPr="00982F72" w:rsidRDefault="000A66F6" w:rsidP="00627C69">
      <w:pPr>
        <w:pStyle w:val="af4"/>
        <w:numPr>
          <w:ilvl w:val="0"/>
          <w:numId w:val="1"/>
        </w:numPr>
        <w:tabs>
          <w:tab w:val="left" w:pos="567"/>
        </w:tabs>
        <w:ind w:left="567"/>
        <w:jc w:val="both"/>
      </w:pPr>
      <w:r w:rsidRPr="00982F72">
        <w:t>Федеральны</w:t>
      </w:r>
      <w:r w:rsidR="001F3FDC" w:rsidRPr="00982F72">
        <w:t>й</w:t>
      </w:r>
      <w:r w:rsidRPr="00982F72">
        <w:t xml:space="preserve"> закон от 29.12.2012 №273-Ф3 «Об образовании в Российской Федерации» с учётом изменений, внесённых Приказом Минпросвещения от 31.07.2020 №304 </w:t>
      </w:r>
      <w:r w:rsidR="001F3FDC" w:rsidRPr="00982F72">
        <w:t>(</w:t>
      </w:r>
      <w:r w:rsidRPr="00982F72">
        <w:t>в редакции от 02.07.2021).</w:t>
      </w:r>
    </w:p>
    <w:p w:rsidR="0086688D" w:rsidRPr="00982F72" w:rsidRDefault="0086688D" w:rsidP="00627C69">
      <w:pPr>
        <w:pStyle w:val="af4"/>
        <w:numPr>
          <w:ilvl w:val="0"/>
          <w:numId w:val="1"/>
        </w:numPr>
        <w:tabs>
          <w:tab w:val="left" w:pos="567"/>
        </w:tabs>
        <w:spacing w:after="160"/>
        <w:ind w:left="567"/>
        <w:jc w:val="both"/>
      </w:pPr>
      <w:r w:rsidRPr="00982F72">
        <w:t>Областной закон «Об образовании в Ростовской области» от 14.11.2013 №26-ЗС</w:t>
      </w:r>
      <w:r w:rsidR="000A66F6" w:rsidRPr="00982F72">
        <w:t xml:space="preserve"> </w:t>
      </w:r>
      <w:r w:rsidR="001F3FDC" w:rsidRPr="00982F72">
        <w:t>(</w:t>
      </w:r>
      <w:r w:rsidR="000A66F6" w:rsidRPr="00982F72">
        <w:t>в редакции от 05.12.2018</w:t>
      </w:r>
      <w:r w:rsidR="001F3FDC" w:rsidRPr="00982F72">
        <w:t>)</w:t>
      </w:r>
      <w:r w:rsidRPr="00982F72">
        <w:t>.</w:t>
      </w:r>
    </w:p>
    <w:p w:rsidR="002B7A35" w:rsidRPr="00982F72" w:rsidRDefault="001F3FDC" w:rsidP="00627C69">
      <w:pPr>
        <w:pStyle w:val="af4"/>
        <w:numPr>
          <w:ilvl w:val="0"/>
          <w:numId w:val="1"/>
        </w:numPr>
        <w:tabs>
          <w:tab w:val="left" w:pos="567"/>
        </w:tabs>
        <w:spacing w:before="100" w:after="100"/>
        <w:ind w:left="567" w:right="180"/>
        <w:jc w:val="both"/>
        <w:rPr>
          <w:color w:val="000000"/>
        </w:rPr>
      </w:pPr>
      <w:r w:rsidRPr="00982F72">
        <w:rPr>
          <w:color w:val="000000"/>
        </w:rPr>
        <w:t>П</w:t>
      </w:r>
      <w:r w:rsidR="002B7A35" w:rsidRPr="00982F72">
        <w:rPr>
          <w:color w:val="000000"/>
        </w:rPr>
        <w:t>риказ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982F72">
        <w:rPr>
          <w:color w:val="000000"/>
        </w:rPr>
        <w:t>.</w:t>
      </w:r>
    </w:p>
    <w:p w:rsidR="002B7A35" w:rsidRPr="00982F72" w:rsidRDefault="001F3FDC" w:rsidP="00627C69">
      <w:pPr>
        <w:pStyle w:val="af4"/>
        <w:numPr>
          <w:ilvl w:val="0"/>
          <w:numId w:val="1"/>
        </w:numPr>
        <w:tabs>
          <w:tab w:val="left" w:pos="567"/>
        </w:tabs>
        <w:ind w:left="567"/>
        <w:jc w:val="both"/>
        <w:rPr>
          <w:bdr w:val="none" w:sz="0" w:space="0" w:color="auto" w:frame="1"/>
        </w:rPr>
      </w:pPr>
      <w:r w:rsidRPr="00982F72">
        <w:rPr>
          <w:bdr w:val="none" w:sz="0" w:space="0" w:color="auto" w:frame="1"/>
        </w:rPr>
        <w:t>П</w:t>
      </w:r>
      <w:r w:rsidR="002B7A35" w:rsidRPr="00982F72">
        <w:rPr>
          <w:bdr w:val="none" w:sz="0" w:space="0" w:color="auto" w:frame="1"/>
        </w:rPr>
        <w:t>риказ Министерства просвещения РФ от 20 мая 2020 г. N 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(в ред</w:t>
      </w:r>
      <w:r w:rsidRPr="00982F72">
        <w:rPr>
          <w:bdr w:val="none" w:sz="0" w:space="0" w:color="auto" w:frame="1"/>
        </w:rPr>
        <w:t>акции</w:t>
      </w:r>
      <w:r w:rsidR="002B7A35" w:rsidRPr="00982F72">
        <w:rPr>
          <w:bdr w:val="none" w:sz="0" w:space="0" w:color="auto" w:frame="1"/>
        </w:rPr>
        <w:t xml:space="preserve">  Приказа Минпросвещения от 23.12.2020 № 766)</w:t>
      </w:r>
      <w:r w:rsidRPr="00982F72">
        <w:rPr>
          <w:bdr w:val="none" w:sz="0" w:space="0" w:color="auto" w:frame="1"/>
        </w:rPr>
        <w:t>.</w:t>
      </w:r>
    </w:p>
    <w:p w:rsidR="00A615CE" w:rsidRPr="00A615CE" w:rsidRDefault="00A615CE" w:rsidP="00627C69">
      <w:pPr>
        <w:pStyle w:val="af4"/>
        <w:numPr>
          <w:ilvl w:val="0"/>
          <w:numId w:val="1"/>
        </w:numPr>
        <w:ind w:left="567"/>
        <w:jc w:val="both"/>
        <w:rPr>
          <w:bdr w:val="none" w:sz="0" w:space="0" w:color="auto" w:frame="1"/>
        </w:rPr>
      </w:pPr>
      <w:bookmarkStart w:id="1" w:name="_Hlk80109431"/>
      <w:r>
        <w:rPr>
          <w:bdr w:val="none" w:sz="0" w:space="0" w:color="auto" w:frame="1"/>
        </w:rPr>
        <w:t>П</w:t>
      </w:r>
      <w:r w:rsidRPr="00A615CE">
        <w:rPr>
          <w:bdr w:val="none" w:sz="0" w:space="0" w:color="auto" w:frame="1"/>
        </w:rPr>
        <w:t>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Минпросвещения России от 14.09.2020 №519, от 11.12.2020 №  712)</w:t>
      </w:r>
      <w:r>
        <w:rPr>
          <w:bdr w:val="none" w:sz="0" w:space="0" w:color="auto" w:frame="1"/>
        </w:rPr>
        <w:t>.</w:t>
      </w:r>
    </w:p>
    <w:p w:rsidR="00520863" w:rsidRPr="003B1A63" w:rsidRDefault="00520863" w:rsidP="00627C69">
      <w:pPr>
        <w:pStyle w:val="af4"/>
        <w:numPr>
          <w:ilvl w:val="0"/>
          <w:numId w:val="1"/>
        </w:numPr>
        <w:suppressAutoHyphens/>
        <w:ind w:left="567" w:right="-142"/>
        <w:jc w:val="both"/>
        <w:rPr>
          <w:rFonts w:eastAsia="Calibri"/>
          <w:lang w:eastAsia="ru-RU"/>
        </w:rPr>
      </w:pPr>
      <w:r w:rsidRPr="003B1A63">
        <w:rPr>
          <w:spacing w:val="-3"/>
        </w:rPr>
        <w:t>Примерная основная образовательная программа среднего общего образования (одобрена федеральным учебно-методическим объединением по общему образованию, протокол заседания от 12.05.2016  № 2/16).</w:t>
      </w:r>
    </w:p>
    <w:bookmarkEnd w:id="1"/>
    <w:p w:rsidR="00FE6683" w:rsidRPr="003B1A63" w:rsidRDefault="00FE6683" w:rsidP="00627C69">
      <w:pPr>
        <w:pStyle w:val="af4"/>
        <w:numPr>
          <w:ilvl w:val="0"/>
          <w:numId w:val="1"/>
        </w:numPr>
        <w:suppressAutoHyphens/>
        <w:ind w:left="567" w:right="-142"/>
        <w:jc w:val="both"/>
        <w:rPr>
          <w:rFonts w:eastAsia="Calibri"/>
          <w:lang w:eastAsia="ru-RU"/>
        </w:rPr>
      </w:pPr>
      <w:r w:rsidRPr="003B1A63">
        <w:rPr>
          <w:bCs/>
        </w:rPr>
        <w:t xml:space="preserve">Примерная программа воспитания в соответствии с ФГОС общего образования (одобрена </w:t>
      </w:r>
      <w:r w:rsidRPr="003B1A63">
        <w:rPr>
          <w:rFonts w:eastAsia="Calibri"/>
          <w:lang w:eastAsia="ru-RU"/>
        </w:rPr>
        <w:t>решением федерального учебно-методического объединения по общему образованию</w:t>
      </w:r>
      <w:r w:rsidR="00BC005F" w:rsidRPr="003B1A63">
        <w:rPr>
          <w:rFonts w:eastAsia="Calibri"/>
          <w:lang w:eastAsia="ru-RU"/>
        </w:rPr>
        <w:t xml:space="preserve">, </w:t>
      </w:r>
      <w:r w:rsidRPr="003B1A63">
        <w:rPr>
          <w:rFonts w:eastAsia="Calibri"/>
          <w:lang w:eastAsia="ru-RU"/>
        </w:rPr>
        <w:t>протокол от 2 июня 2020 г. № 2/20).</w:t>
      </w:r>
    </w:p>
    <w:p w:rsidR="001F3FDC" w:rsidRPr="00982F72" w:rsidRDefault="001F3FDC" w:rsidP="00627C69">
      <w:pPr>
        <w:pStyle w:val="af4"/>
        <w:numPr>
          <w:ilvl w:val="0"/>
          <w:numId w:val="1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982F72" w:rsidRDefault="001F3FDC" w:rsidP="00627C69">
      <w:pPr>
        <w:pStyle w:val="af4"/>
        <w:numPr>
          <w:ilvl w:val="0"/>
          <w:numId w:val="1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82F72">
        <w:rPr>
          <w:spacing w:val="-3"/>
        </w:rPr>
        <w:t>коронавирусной</w:t>
      </w:r>
      <w:proofErr w:type="spellEnd"/>
      <w:r w:rsidRPr="00982F72">
        <w:rPr>
          <w:spacing w:val="-3"/>
        </w:rPr>
        <w:t xml:space="preserve"> инфекции (COVID-19)" (действует до 01.01.2022).</w:t>
      </w:r>
    </w:p>
    <w:p w:rsidR="001F3FDC" w:rsidRPr="00982F72" w:rsidRDefault="001F3FDC" w:rsidP="00627C69">
      <w:pPr>
        <w:pStyle w:val="af4"/>
        <w:numPr>
          <w:ilvl w:val="0"/>
          <w:numId w:val="1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982F72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86688D" w:rsidRPr="002F078C" w:rsidRDefault="0086688D" w:rsidP="00627C69">
      <w:pPr>
        <w:pStyle w:val="af4"/>
        <w:numPr>
          <w:ilvl w:val="0"/>
          <w:numId w:val="1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2F078C">
        <w:t xml:space="preserve">Основная образовательная программа </w:t>
      </w:r>
      <w:r w:rsidR="00FB2E61" w:rsidRPr="002F078C">
        <w:t>среднего</w:t>
      </w:r>
      <w:r w:rsidRPr="002F078C">
        <w:t xml:space="preserve"> общего образования</w:t>
      </w:r>
      <w:r w:rsidR="002963A5" w:rsidRPr="002F078C">
        <w:t>, утве</w:t>
      </w:r>
      <w:r w:rsidRPr="002F078C">
        <w:t xml:space="preserve">рждённая приказом </w:t>
      </w:r>
      <w:r w:rsidRPr="002F078C">
        <w:rPr>
          <w:color w:val="000000" w:themeColor="text1"/>
        </w:rPr>
        <w:t>директора от</w:t>
      </w:r>
      <w:r w:rsidR="002963A5" w:rsidRPr="002F078C">
        <w:rPr>
          <w:color w:val="000000" w:themeColor="text1"/>
        </w:rPr>
        <w:t xml:space="preserve"> 31</w:t>
      </w:r>
      <w:r w:rsidRPr="002F078C">
        <w:rPr>
          <w:color w:val="000000" w:themeColor="text1"/>
        </w:rPr>
        <w:t>.08.202</w:t>
      </w:r>
      <w:r w:rsidR="002F078C" w:rsidRPr="002F078C">
        <w:rPr>
          <w:color w:val="000000" w:themeColor="text1"/>
        </w:rPr>
        <w:t>2</w:t>
      </w:r>
      <w:r w:rsidRPr="002F078C">
        <w:rPr>
          <w:color w:val="000000" w:themeColor="text1"/>
        </w:rPr>
        <w:t xml:space="preserve"> №</w:t>
      </w:r>
      <w:r w:rsidR="002963A5" w:rsidRPr="002F078C">
        <w:rPr>
          <w:color w:val="000000" w:themeColor="text1"/>
        </w:rPr>
        <w:t xml:space="preserve"> </w:t>
      </w:r>
      <w:proofErr w:type="gramStart"/>
      <w:r w:rsidR="002F078C" w:rsidRPr="002F078C">
        <w:rPr>
          <w:color w:val="000000" w:themeColor="text1"/>
        </w:rPr>
        <w:t>520</w:t>
      </w:r>
      <w:r w:rsidR="000A66F6" w:rsidRPr="002F078C">
        <w:rPr>
          <w:color w:val="000000" w:themeColor="text1"/>
        </w:rPr>
        <w:t xml:space="preserve"> </w:t>
      </w:r>
      <w:r w:rsidRPr="002F078C">
        <w:rPr>
          <w:color w:val="000000" w:themeColor="text1"/>
        </w:rPr>
        <w:t>.</w:t>
      </w:r>
      <w:proofErr w:type="gramEnd"/>
    </w:p>
    <w:p w:rsidR="0086688D" w:rsidRPr="002F078C" w:rsidRDefault="0086688D" w:rsidP="00627C69">
      <w:pPr>
        <w:pStyle w:val="af4"/>
        <w:numPr>
          <w:ilvl w:val="0"/>
          <w:numId w:val="1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2F078C">
        <w:rPr>
          <w:color w:val="000000" w:themeColor="text1"/>
        </w:rPr>
        <w:t xml:space="preserve">Учебный план МАОУ «Лицей </w:t>
      </w:r>
      <w:r w:rsidR="002963A5" w:rsidRPr="002F078C">
        <w:rPr>
          <w:color w:val="000000" w:themeColor="text1"/>
        </w:rPr>
        <w:t xml:space="preserve">№ </w:t>
      </w:r>
      <w:r w:rsidRPr="002F078C">
        <w:rPr>
          <w:color w:val="000000" w:themeColor="text1"/>
        </w:rPr>
        <w:t>11» на 202</w:t>
      </w:r>
      <w:r w:rsidR="0002399D" w:rsidRPr="002F078C">
        <w:rPr>
          <w:color w:val="000000" w:themeColor="text1"/>
        </w:rPr>
        <w:t>2</w:t>
      </w:r>
      <w:r w:rsidRPr="002F078C">
        <w:rPr>
          <w:color w:val="000000" w:themeColor="text1"/>
        </w:rPr>
        <w:t>-202</w:t>
      </w:r>
      <w:r w:rsidR="0002399D" w:rsidRPr="002F078C">
        <w:rPr>
          <w:color w:val="000000" w:themeColor="text1"/>
        </w:rPr>
        <w:t>3</w:t>
      </w:r>
      <w:r w:rsidRPr="002F078C">
        <w:rPr>
          <w:color w:val="000000" w:themeColor="text1"/>
        </w:rPr>
        <w:t xml:space="preserve"> учебный год, утверждённый приказом директора от</w:t>
      </w:r>
      <w:r w:rsidR="002963A5" w:rsidRPr="002F078C">
        <w:rPr>
          <w:color w:val="000000" w:themeColor="text1"/>
        </w:rPr>
        <w:t xml:space="preserve"> 31.08.202</w:t>
      </w:r>
      <w:r w:rsidR="002F078C" w:rsidRPr="002F078C">
        <w:rPr>
          <w:color w:val="000000" w:themeColor="text1"/>
        </w:rPr>
        <w:t>2</w:t>
      </w:r>
      <w:r w:rsidRPr="002F078C">
        <w:rPr>
          <w:color w:val="000000" w:themeColor="text1"/>
        </w:rPr>
        <w:t xml:space="preserve"> № </w:t>
      </w:r>
      <w:r w:rsidR="002F078C" w:rsidRPr="002F078C">
        <w:rPr>
          <w:color w:val="000000" w:themeColor="text1"/>
        </w:rPr>
        <w:t>520</w:t>
      </w:r>
      <w:r w:rsidRPr="002F078C">
        <w:rPr>
          <w:color w:val="000000" w:themeColor="text1"/>
        </w:rPr>
        <w:t>.</w:t>
      </w:r>
    </w:p>
    <w:p w:rsidR="0086688D" w:rsidRPr="00950BDD" w:rsidRDefault="0086688D" w:rsidP="00627C69">
      <w:pPr>
        <w:pStyle w:val="af4"/>
        <w:numPr>
          <w:ilvl w:val="0"/>
          <w:numId w:val="1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950BDD">
        <w:rPr>
          <w:color w:val="000000" w:themeColor="text1"/>
        </w:rPr>
        <w:t>Положение о рабочей программе МАОУ «Лицей №</w:t>
      </w:r>
      <w:r w:rsidR="002963A5" w:rsidRPr="00950BDD">
        <w:rPr>
          <w:color w:val="000000" w:themeColor="text1"/>
        </w:rPr>
        <w:t xml:space="preserve"> </w:t>
      </w:r>
      <w:r w:rsidRPr="00950BDD">
        <w:rPr>
          <w:color w:val="000000" w:themeColor="text1"/>
        </w:rPr>
        <w:t xml:space="preserve">11», утверждённое приказом директора от </w:t>
      </w:r>
      <w:r w:rsidR="000A66F6" w:rsidRPr="00950BDD">
        <w:rPr>
          <w:color w:val="000000" w:themeColor="text1"/>
        </w:rPr>
        <w:t xml:space="preserve"> </w:t>
      </w:r>
      <w:r w:rsidR="002963A5" w:rsidRPr="00950BDD">
        <w:rPr>
          <w:color w:val="000000" w:themeColor="text1"/>
        </w:rPr>
        <w:t>2</w:t>
      </w:r>
      <w:r w:rsidR="00950BDD" w:rsidRPr="00950BDD">
        <w:rPr>
          <w:color w:val="000000" w:themeColor="text1"/>
        </w:rPr>
        <w:t>9</w:t>
      </w:r>
      <w:r w:rsidR="002963A5" w:rsidRPr="00950BDD">
        <w:rPr>
          <w:color w:val="000000" w:themeColor="text1"/>
        </w:rPr>
        <w:t>.0</w:t>
      </w:r>
      <w:r w:rsidR="00950BDD" w:rsidRPr="00950BDD">
        <w:rPr>
          <w:color w:val="000000" w:themeColor="text1"/>
        </w:rPr>
        <w:t>6</w:t>
      </w:r>
      <w:r w:rsidRPr="00950BDD">
        <w:rPr>
          <w:color w:val="000000" w:themeColor="text1"/>
        </w:rPr>
        <w:t>.202</w:t>
      </w:r>
      <w:r w:rsidR="00950BDD" w:rsidRPr="00950BDD">
        <w:rPr>
          <w:color w:val="000000" w:themeColor="text1"/>
        </w:rPr>
        <w:t>2</w:t>
      </w:r>
      <w:r w:rsidRPr="00950BDD">
        <w:rPr>
          <w:color w:val="000000" w:themeColor="text1"/>
        </w:rPr>
        <w:t xml:space="preserve"> №</w:t>
      </w:r>
      <w:r w:rsidR="000A66F6" w:rsidRPr="00950BDD">
        <w:rPr>
          <w:color w:val="000000" w:themeColor="text1"/>
        </w:rPr>
        <w:t xml:space="preserve"> </w:t>
      </w:r>
      <w:r w:rsidR="00950BDD" w:rsidRPr="00950BDD">
        <w:rPr>
          <w:color w:val="000000" w:themeColor="text1"/>
        </w:rPr>
        <w:t>451</w:t>
      </w:r>
      <w:r w:rsidRPr="00950BDD">
        <w:rPr>
          <w:color w:val="000000" w:themeColor="text1"/>
        </w:rPr>
        <w:t>.</w:t>
      </w:r>
    </w:p>
    <w:p w:rsidR="0086688D" w:rsidRPr="00982F72" w:rsidRDefault="0086688D" w:rsidP="00627C69">
      <w:pPr>
        <w:pStyle w:val="af4"/>
        <w:numPr>
          <w:ilvl w:val="0"/>
          <w:numId w:val="1"/>
        </w:numPr>
        <w:tabs>
          <w:tab w:val="left" w:pos="567"/>
        </w:tabs>
        <w:spacing w:line="276" w:lineRule="auto"/>
        <w:ind w:left="567"/>
        <w:jc w:val="both"/>
      </w:pPr>
      <w:r w:rsidRPr="00982F72">
        <w:rPr>
          <w:bCs/>
          <w:color w:val="000000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:rsidR="0002399D" w:rsidRDefault="0002399D" w:rsidP="00EE0EB8">
      <w:pPr>
        <w:jc w:val="both"/>
        <w:rPr>
          <w:b/>
        </w:rPr>
      </w:pPr>
    </w:p>
    <w:p w:rsidR="00627C69" w:rsidRDefault="00627C69" w:rsidP="00627C69">
      <w:pPr>
        <w:ind w:firstLine="567"/>
        <w:jc w:val="both"/>
      </w:pPr>
      <w:bookmarkStart w:id="2" w:name="_Hlk78279501"/>
      <w:r>
        <w:lastRenderedPageBreak/>
        <w:t xml:space="preserve">Значительные изменения, происходящие в последние годы в российском образовании, проявившиеся, в частности, в утверждении принципов личностно-ориентированного образования и индивидуального подхода к каждому ученику, сделали популярными новые методы обучения. Одним из них стал метод проектов в целом и метод индивидуальных проектов в частности. Согласно разрабатываемому Федеральному Государственному Образовательному Стандарту учебный план старшей школы должен включать «Индивидуальный учебный проект».  </w:t>
      </w:r>
    </w:p>
    <w:p w:rsidR="00627C69" w:rsidRDefault="00627C69" w:rsidP="00627C69">
      <w:pPr>
        <w:pStyle w:val="afd"/>
        <w:ind w:firstLine="567"/>
        <w:jc w:val="both"/>
        <w:rPr>
          <w:color w:val="000000"/>
          <w:sz w:val="23"/>
          <w:szCs w:val="23"/>
        </w:rPr>
      </w:pPr>
      <w:r>
        <w:t xml:space="preserve">Таким образом, </w:t>
      </w:r>
      <w:r>
        <w:rPr>
          <w:b/>
        </w:rPr>
        <w:t xml:space="preserve">актуальность </w:t>
      </w:r>
      <w:r>
        <w:t>данного курса обусловлена потребностью государства в активном, самостоятельном, мобильном, информационно грамотном, компетентном гражданине общества, а также необходимостью формирования учебно-</w:t>
      </w:r>
      <w:proofErr w:type="gramStart"/>
      <w:r>
        <w:t>познавательной  компетентности</w:t>
      </w:r>
      <w:proofErr w:type="gramEnd"/>
      <w:r>
        <w:t xml:space="preserve"> учащихся.  Так как она занимает особое место в совокупности компетентностей личности, обеспечивает присвоение человеком всего целостного и разнообразного мира культуры. Более того, познавательная составляющая имманентно присутствует в остальных видах ключевых компетентностей. В тоже время результаты многочисленных исследований учёных, методистов, педагогов-практиков свидетельствуют о недостаточном уровне владения учащимися ключевыми образовательными компетентностями и в том числе важнейшей из них – учебно-познавательной.</w:t>
      </w:r>
    </w:p>
    <w:p w:rsidR="00627C69" w:rsidRDefault="00627C69" w:rsidP="00627C69">
      <w:pPr>
        <w:pStyle w:val="afd"/>
        <w:ind w:firstLine="567"/>
        <w:jc w:val="both"/>
      </w:pPr>
      <w:r>
        <w:rPr>
          <w:b/>
        </w:rPr>
        <w:t>Отличительная особенность</w:t>
      </w:r>
      <w:r>
        <w:t xml:space="preserve"> курса состоит в том, что предмет «Индивидуальный проект» представляет собой учебный проект или учебное исследование, выполняемое обучающимся в рамках одного или нескольких учебных предметов, что обеспечивает приобретение навыков в самостоятельном освоении содержания и методов избранных областей знаний и/или видов деятельности, или самостоятельном применении приобретенных знаний и способов действий при решении практических задач, а также развитие способности проектирования и осуществления целесообразной и результативной деятельности (познавательной, конструкторской, социальной, художественно-творческой, иной). </w:t>
      </w:r>
    </w:p>
    <w:p w:rsidR="00627C69" w:rsidRDefault="00627C69" w:rsidP="00627C69">
      <w:pPr>
        <w:pStyle w:val="afd"/>
        <w:ind w:firstLine="567"/>
        <w:jc w:val="both"/>
        <w:rPr>
          <w:color w:val="000000"/>
          <w:sz w:val="23"/>
          <w:szCs w:val="23"/>
        </w:rPr>
      </w:pPr>
      <w:r>
        <w:t>В основе проектной деятельности лежит развитие познавательных навыков, умений самостоятельно конструировать свои знания, ориентироваться в информационном пространстве, развитие критического и творческого мышления, умение увидеть, сформулировать и решить проблему. Индивидуальный проект является логическим завершением школьной проектной системы и, одновременно, переходным элементом, мостом к взрослой, самостоятельной жизни человека.</w:t>
      </w:r>
    </w:p>
    <w:p w:rsidR="00627C69" w:rsidRDefault="00627C69" w:rsidP="00627C69">
      <w:pPr>
        <w:jc w:val="both"/>
        <w:rPr>
          <w:b/>
        </w:rPr>
      </w:pPr>
      <w:r>
        <w:rPr>
          <w:b/>
        </w:rPr>
        <w:t xml:space="preserve">Общие </w:t>
      </w:r>
      <w:proofErr w:type="gramStart"/>
      <w:r>
        <w:rPr>
          <w:b/>
        </w:rPr>
        <w:t>цели  предмета</w:t>
      </w:r>
      <w:proofErr w:type="gramEnd"/>
      <w:r>
        <w:rPr>
          <w:b/>
        </w:rPr>
        <w:t>:</w:t>
      </w:r>
    </w:p>
    <w:p w:rsidR="00627C69" w:rsidRDefault="00627C69" w:rsidP="00627C69">
      <w:pPr>
        <w:pStyle w:val="af4"/>
        <w:widowControl w:val="0"/>
        <w:numPr>
          <w:ilvl w:val="0"/>
          <w:numId w:val="4"/>
        </w:numPr>
        <w:jc w:val="both"/>
      </w:pPr>
      <w:r>
        <w:t xml:space="preserve">удовлетворение индивидуальных запросов обучающихся; </w:t>
      </w:r>
    </w:p>
    <w:p w:rsidR="00627C69" w:rsidRDefault="00627C69" w:rsidP="00627C69">
      <w:pPr>
        <w:pStyle w:val="af4"/>
        <w:widowControl w:val="0"/>
        <w:numPr>
          <w:ilvl w:val="0"/>
          <w:numId w:val="4"/>
        </w:numPr>
        <w:jc w:val="both"/>
      </w:pPr>
      <w:r>
        <w:t xml:space="preserve">общеобразовательную, общекультурную составляющую данной ступени общего образования; </w:t>
      </w:r>
    </w:p>
    <w:p w:rsidR="00627C69" w:rsidRDefault="00627C69" w:rsidP="00627C69">
      <w:pPr>
        <w:pStyle w:val="af4"/>
        <w:widowControl w:val="0"/>
        <w:numPr>
          <w:ilvl w:val="0"/>
          <w:numId w:val="4"/>
        </w:numPr>
        <w:jc w:val="both"/>
      </w:pPr>
      <w:r>
        <w:t xml:space="preserve">развитие личности обучающихся, их познавательных интересов, интеллектуальной и ценностно-смысловой сферы; </w:t>
      </w:r>
    </w:p>
    <w:p w:rsidR="00627C69" w:rsidRDefault="00627C69" w:rsidP="00627C69">
      <w:pPr>
        <w:pStyle w:val="af4"/>
        <w:widowControl w:val="0"/>
        <w:numPr>
          <w:ilvl w:val="0"/>
          <w:numId w:val="4"/>
        </w:numPr>
        <w:jc w:val="both"/>
      </w:pPr>
      <w:r>
        <w:t xml:space="preserve">развитие навыков самообразования и </w:t>
      </w:r>
      <w:proofErr w:type="spellStart"/>
      <w:r>
        <w:t>самопроектирования</w:t>
      </w:r>
      <w:proofErr w:type="spellEnd"/>
      <w:r>
        <w:t xml:space="preserve">; </w:t>
      </w:r>
    </w:p>
    <w:p w:rsidR="00627C69" w:rsidRDefault="00627C69" w:rsidP="00627C69">
      <w:pPr>
        <w:pStyle w:val="af4"/>
        <w:widowControl w:val="0"/>
        <w:numPr>
          <w:ilvl w:val="0"/>
          <w:numId w:val="4"/>
        </w:numPr>
        <w:jc w:val="both"/>
      </w:pPr>
      <w:r>
        <w:t xml:space="preserve">углубление, расширение и систематизацию знаний в выбранной области научного знания или вида деятельности; </w:t>
      </w:r>
    </w:p>
    <w:p w:rsidR="00627C69" w:rsidRDefault="00627C69" w:rsidP="00627C69">
      <w:pPr>
        <w:pStyle w:val="af4"/>
        <w:widowControl w:val="0"/>
        <w:numPr>
          <w:ilvl w:val="0"/>
          <w:numId w:val="4"/>
        </w:numPr>
        <w:jc w:val="both"/>
      </w:pPr>
      <w:r>
        <w:t>совершенствование имеющегося и приобретение нового опыта познавательной деятельности, профессионального самоопределения обучающихся.</w:t>
      </w:r>
    </w:p>
    <w:p w:rsidR="00627C69" w:rsidRDefault="00627C69" w:rsidP="00627C69">
      <w:pPr>
        <w:jc w:val="both"/>
      </w:pPr>
    </w:p>
    <w:p w:rsidR="00627C69" w:rsidRDefault="00627C69" w:rsidP="00627C69">
      <w:pPr>
        <w:jc w:val="both"/>
      </w:pPr>
      <w:r>
        <w:rPr>
          <w:b/>
        </w:rPr>
        <w:t>Цели Программы:</w:t>
      </w:r>
      <w:r>
        <w:t xml:space="preserve"> создание условий для развития личности обучающегося, способной: </w:t>
      </w:r>
    </w:p>
    <w:p w:rsidR="00627C69" w:rsidRDefault="00627C69" w:rsidP="00627C69">
      <w:pPr>
        <w:pStyle w:val="af4"/>
        <w:widowControl w:val="0"/>
        <w:numPr>
          <w:ilvl w:val="0"/>
          <w:numId w:val="5"/>
        </w:numPr>
        <w:jc w:val="both"/>
      </w:pPr>
      <w:r>
        <w:t xml:space="preserve">адаптироваться в условиях сложного, изменчивого мира; </w:t>
      </w:r>
    </w:p>
    <w:p w:rsidR="00627C69" w:rsidRDefault="00627C69" w:rsidP="00627C69">
      <w:pPr>
        <w:pStyle w:val="af4"/>
        <w:widowControl w:val="0"/>
        <w:numPr>
          <w:ilvl w:val="0"/>
          <w:numId w:val="5"/>
        </w:numPr>
        <w:jc w:val="both"/>
      </w:pPr>
      <w:r>
        <w:t xml:space="preserve">проявлять социальную ответственность; </w:t>
      </w:r>
    </w:p>
    <w:p w:rsidR="00627C69" w:rsidRDefault="00627C69" w:rsidP="00627C69">
      <w:pPr>
        <w:pStyle w:val="af4"/>
        <w:widowControl w:val="0"/>
        <w:numPr>
          <w:ilvl w:val="0"/>
          <w:numId w:val="5"/>
        </w:numPr>
        <w:jc w:val="both"/>
      </w:pPr>
      <w:r>
        <w:t>самостоятельно добывать новые знания, работать над развитием интеллекта;</w:t>
      </w:r>
    </w:p>
    <w:p w:rsidR="00627C69" w:rsidRDefault="00627C69" w:rsidP="00627C69">
      <w:pPr>
        <w:pStyle w:val="af4"/>
        <w:widowControl w:val="0"/>
        <w:numPr>
          <w:ilvl w:val="0"/>
          <w:numId w:val="5"/>
        </w:numPr>
        <w:jc w:val="both"/>
      </w:pPr>
      <w:r>
        <w:t xml:space="preserve">конструктивно сотрудничать с окружающими людьми; </w:t>
      </w:r>
    </w:p>
    <w:p w:rsidR="00627C69" w:rsidRDefault="00627C69" w:rsidP="00627C69">
      <w:pPr>
        <w:pStyle w:val="af4"/>
        <w:widowControl w:val="0"/>
        <w:numPr>
          <w:ilvl w:val="0"/>
          <w:numId w:val="5"/>
        </w:numPr>
        <w:jc w:val="both"/>
      </w:pPr>
      <w:r>
        <w:t xml:space="preserve">генерировать новые идеи, творчески мыслить. </w:t>
      </w:r>
    </w:p>
    <w:p w:rsidR="00627C69" w:rsidRDefault="00627C69" w:rsidP="00627C69">
      <w:pPr>
        <w:pStyle w:val="af4"/>
        <w:widowControl w:val="0"/>
        <w:numPr>
          <w:ilvl w:val="0"/>
          <w:numId w:val="5"/>
        </w:numPr>
        <w:jc w:val="both"/>
      </w:pPr>
      <w:r>
        <w:t xml:space="preserve">формирование компетентности в области приобретения знаний из различных источников: учебника, дополнительной литературы, Интернета, CD, рассказа сверстника и т.д.; </w:t>
      </w:r>
    </w:p>
    <w:p w:rsidR="00627C69" w:rsidRDefault="00627C69" w:rsidP="00627C69">
      <w:pPr>
        <w:pStyle w:val="af4"/>
        <w:widowControl w:val="0"/>
        <w:numPr>
          <w:ilvl w:val="0"/>
          <w:numId w:val="5"/>
        </w:numPr>
        <w:jc w:val="both"/>
      </w:pPr>
      <w:r>
        <w:t xml:space="preserve">формирование компетентностей в области обработки информации для предоставления её в различных видах, </w:t>
      </w:r>
    </w:p>
    <w:p w:rsidR="00627C69" w:rsidRDefault="00627C69" w:rsidP="00627C69">
      <w:pPr>
        <w:pStyle w:val="af4"/>
        <w:widowControl w:val="0"/>
        <w:numPr>
          <w:ilvl w:val="0"/>
          <w:numId w:val="5"/>
        </w:numPr>
        <w:jc w:val="both"/>
      </w:pPr>
      <w:r>
        <w:t>формирование компетентностей в сфере распространения знаний среди сверстников;</w:t>
      </w:r>
    </w:p>
    <w:p w:rsidR="00627C69" w:rsidRDefault="00627C69" w:rsidP="00627C69">
      <w:pPr>
        <w:pStyle w:val="af4"/>
        <w:widowControl w:val="0"/>
        <w:numPr>
          <w:ilvl w:val="0"/>
          <w:numId w:val="5"/>
        </w:numPr>
        <w:jc w:val="both"/>
      </w:pPr>
      <w:r>
        <w:t xml:space="preserve">практическая подготовка учащихся к постановке и реализации реальных задач проектирования, включая элементы научно-исследовательской работы. </w:t>
      </w:r>
    </w:p>
    <w:p w:rsidR="00627C69" w:rsidRDefault="00627C69" w:rsidP="00627C69">
      <w:pPr>
        <w:jc w:val="both"/>
      </w:pPr>
      <w:r>
        <w:rPr>
          <w:b/>
        </w:rPr>
        <w:lastRenderedPageBreak/>
        <w:t>Задачи реализации</w:t>
      </w:r>
      <w:r>
        <w:t xml:space="preserve">: </w:t>
      </w:r>
    </w:p>
    <w:p w:rsidR="00627C69" w:rsidRDefault="00627C69" w:rsidP="00627C69">
      <w:pPr>
        <w:pStyle w:val="af4"/>
        <w:widowControl w:val="0"/>
        <w:numPr>
          <w:ilvl w:val="0"/>
          <w:numId w:val="6"/>
        </w:numPr>
        <w:jc w:val="both"/>
      </w:pPr>
      <w:r>
        <w:t xml:space="preserve"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:rsidR="00627C69" w:rsidRDefault="00627C69" w:rsidP="00627C69">
      <w:pPr>
        <w:pStyle w:val="af4"/>
        <w:widowControl w:val="0"/>
        <w:numPr>
          <w:ilvl w:val="0"/>
          <w:numId w:val="6"/>
        </w:numPr>
        <w:jc w:val="both"/>
      </w:pPr>
      <w:r>
        <w:t xml:space="preserve">овладение систематическими знаниями и приобретение опыта осуществления целесообразной и результативной деятельности; </w:t>
      </w:r>
    </w:p>
    <w:p w:rsidR="00627C69" w:rsidRDefault="00627C69" w:rsidP="00627C69">
      <w:pPr>
        <w:pStyle w:val="af4"/>
        <w:widowControl w:val="0"/>
        <w:numPr>
          <w:ilvl w:val="0"/>
          <w:numId w:val="6"/>
        </w:numPr>
        <w:jc w:val="both"/>
      </w:pPr>
      <w:r>
        <w:t xml:space="preserve"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 </w:t>
      </w:r>
    </w:p>
    <w:p w:rsidR="00627C69" w:rsidRDefault="00627C69" w:rsidP="00627C69">
      <w:pPr>
        <w:pStyle w:val="af4"/>
        <w:widowControl w:val="0"/>
        <w:numPr>
          <w:ilvl w:val="0"/>
          <w:numId w:val="6"/>
        </w:numPr>
        <w:jc w:val="both"/>
      </w:pPr>
      <w:r>
        <w:t xml:space="preserve">обеспечение академической мобильности и (или) возможности поддерживать избранное направление образования; </w:t>
      </w:r>
    </w:p>
    <w:p w:rsidR="00627C69" w:rsidRDefault="00627C69" w:rsidP="00627C69">
      <w:pPr>
        <w:pStyle w:val="af4"/>
        <w:widowControl w:val="0"/>
        <w:numPr>
          <w:ilvl w:val="0"/>
          <w:numId w:val="6"/>
        </w:numPr>
        <w:jc w:val="both"/>
      </w:pPr>
      <w:r>
        <w:t>обеспечение профессиональной ориентации обучающихся;</w:t>
      </w:r>
    </w:p>
    <w:p w:rsidR="00627C69" w:rsidRDefault="00627C69" w:rsidP="00627C69">
      <w:pPr>
        <w:pStyle w:val="af4"/>
        <w:widowControl w:val="0"/>
        <w:numPr>
          <w:ilvl w:val="0"/>
          <w:numId w:val="6"/>
        </w:numPr>
        <w:jc w:val="both"/>
      </w:pPr>
      <w:r>
        <w:t xml:space="preserve">формирование проектного отношения к действительности и способности использовать проектный подход при решении личных и профессиональных задач; </w:t>
      </w:r>
    </w:p>
    <w:p w:rsidR="00627C69" w:rsidRDefault="00627C69" w:rsidP="00627C69">
      <w:pPr>
        <w:pStyle w:val="af4"/>
        <w:widowControl w:val="0"/>
        <w:numPr>
          <w:ilvl w:val="0"/>
          <w:numId w:val="6"/>
        </w:numPr>
      </w:pPr>
      <w:r>
        <w:t xml:space="preserve">формирование </w:t>
      </w:r>
      <w:r>
        <w:tab/>
        <w:t xml:space="preserve">аналитической </w:t>
      </w:r>
      <w:r>
        <w:tab/>
        <w:t xml:space="preserve">модели </w:t>
      </w:r>
      <w:r>
        <w:tab/>
        <w:t xml:space="preserve">процессов, </w:t>
      </w:r>
      <w:r>
        <w:tab/>
        <w:t xml:space="preserve">происходящих </w:t>
      </w:r>
      <w:r>
        <w:tab/>
        <w:t xml:space="preserve">в </w:t>
      </w:r>
      <w:r>
        <w:tab/>
        <w:t xml:space="preserve">конкретных </w:t>
      </w:r>
      <w:r>
        <w:tab/>
      </w:r>
      <w:proofErr w:type="gramStart"/>
      <w:r>
        <w:t>сферах  профессиональной</w:t>
      </w:r>
      <w:proofErr w:type="gramEnd"/>
      <w:r>
        <w:t xml:space="preserve"> деятельности (исследование, организация, творчество); </w:t>
      </w:r>
    </w:p>
    <w:p w:rsidR="00627C69" w:rsidRDefault="00627C69" w:rsidP="00627C69">
      <w:pPr>
        <w:pStyle w:val="af4"/>
        <w:widowControl w:val="0"/>
        <w:numPr>
          <w:ilvl w:val="0"/>
          <w:numId w:val="6"/>
        </w:numPr>
        <w:jc w:val="both"/>
      </w:pPr>
      <w:r>
        <w:t xml:space="preserve">ориентация в современных экономических, политических, культурных процессах и возможных ресурсах личностного и профессионального роста; </w:t>
      </w:r>
    </w:p>
    <w:p w:rsidR="00627C69" w:rsidRDefault="00627C69" w:rsidP="00627C69">
      <w:pPr>
        <w:pStyle w:val="af4"/>
        <w:widowControl w:val="0"/>
        <w:numPr>
          <w:ilvl w:val="0"/>
          <w:numId w:val="6"/>
        </w:numPr>
        <w:jc w:val="both"/>
      </w:pPr>
      <w:r>
        <w:t xml:space="preserve">поддержка принятия учениками решений о своем уровне личных притязаний и профессиональном будущем. </w:t>
      </w:r>
    </w:p>
    <w:p w:rsidR="00627C69" w:rsidRDefault="00627C69" w:rsidP="00627C69">
      <w:pPr>
        <w:ind w:firstLine="567"/>
        <w:jc w:val="both"/>
      </w:pPr>
      <w:r>
        <w:t xml:space="preserve"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 </w:t>
      </w:r>
    </w:p>
    <w:p w:rsidR="00627C69" w:rsidRDefault="00627C69" w:rsidP="00627C69">
      <w:pPr>
        <w:ind w:firstLine="567"/>
        <w:jc w:val="both"/>
      </w:pPr>
    </w:p>
    <w:p w:rsidR="00627C69" w:rsidRDefault="00627C69" w:rsidP="00627C69">
      <w:pPr>
        <w:ind w:firstLine="567"/>
        <w:jc w:val="both"/>
        <w:rPr>
          <w:b/>
        </w:rPr>
      </w:pPr>
      <w:r>
        <w:rPr>
          <w:b/>
        </w:rPr>
        <w:t>Технологии обучения</w:t>
      </w:r>
    </w:p>
    <w:p w:rsidR="00627C69" w:rsidRDefault="00627C69" w:rsidP="00627C69">
      <w:pPr>
        <w:pStyle w:val="af4"/>
        <w:numPr>
          <w:ilvl w:val="0"/>
          <w:numId w:val="7"/>
        </w:numPr>
        <w:jc w:val="both"/>
      </w:pPr>
      <w:r>
        <w:t>Проектная технология</w:t>
      </w:r>
    </w:p>
    <w:p w:rsidR="00627C69" w:rsidRDefault="00627C69" w:rsidP="00627C69">
      <w:pPr>
        <w:pStyle w:val="af4"/>
        <w:numPr>
          <w:ilvl w:val="0"/>
          <w:numId w:val="7"/>
        </w:numPr>
        <w:jc w:val="both"/>
      </w:pPr>
      <w:proofErr w:type="spellStart"/>
      <w:r>
        <w:t>Тьюторская</w:t>
      </w:r>
      <w:proofErr w:type="spellEnd"/>
      <w:r>
        <w:t xml:space="preserve"> технология </w:t>
      </w:r>
    </w:p>
    <w:p w:rsidR="00627C69" w:rsidRDefault="00627C69" w:rsidP="00627C69">
      <w:pPr>
        <w:pStyle w:val="af4"/>
        <w:numPr>
          <w:ilvl w:val="0"/>
          <w:numId w:val="7"/>
        </w:numPr>
        <w:jc w:val="both"/>
      </w:pPr>
      <w:r>
        <w:t>Информационные технологии</w:t>
      </w:r>
    </w:p>
    <w:p w:rsidR="00627C69" w:rsidRDefault="00627C69" w:rsidP="00627C69">
      <w:pPr>
        <w:pStyle w:val="af4"/>
        <w:numPr>
          <w:ilvl w:val="0"/>
          <w:numId w:val="7"/>
        </w:numPr>
        <w:jc w:val="both"/>
      </w:pPr>
      <w:r>
        <w:t xml:space="preserve">Проблемно-поисковые технологии </w:t>
      </w:r>
    </w:p>
    <w:p w:rsidR="00627C69" w:rsidRDefault="00627C69" w:rsidP="00627C69">
      <w:pPr>
        <w:pStyle w:val="af4"/>
        <w:numPr>
          <w:ilvl w:val="0"/>
          <w:numId w:val="7"/>
        </w:numPr>
        <w:jc w:val="both"/>
      </w:pPr>
      <w:r>
        <w:t>Технология развития функциональной грамотности</w:t>
      </w:r>
    </w:p>
    <w:p w:rsidR="00627C69" w:rsidRDefault="00627C69" w:rsidP="00627C69">
      <w:pPr>
        <w:pStyle w:val="af4"/>
        <w:numPr>
          <w:ilvl w:val="0"/>
          <w:numId w:val="7"/>
        </w:numPr>
        <w:jc w:val="both"/>
      </w:pPr>
      <w:r>
        <w:t>Здоровьесберегающая технология</w:t>
      </w:r>
    </w:p>
    <w:p w:rsidR="00627C69" w:rsidRDefault="00627C69" w:rsidP="00627C69">
      <w:pPr>
        <w:ind w:firstLine="567"/>
        <w:jc w:val="both"/>
      </w:pPr>
    </w:p>
    <w:p w:rsidR="00627C69" w:rsidRDefault="00627C69" w:rsidP="00627C69">
      <w:pPr>
        <w:ind w:firstLine="567"/>
        <w:jc w:val="both"/>
      </w:pPr>
      <w:r>
        <w:t xml:space="preserve">Индивидуальный проект выполняется обучающимся в течение учебного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</w:t>
      </w:r>
      <w:proofErr w:type="gramStart"/>
      <w:r>
        <w:t>конструкторского,  инженерного</w:t>
      </w:r>
      <w:proofErr w:type="gramEnd"/>
      <w:r>
        <w:t xml:space="preserve">. </w:t>
      </w:r>
    </w:p>
    <w:p w:rsidR="00627C69" w:rsidRDefault="00627C69" w:rsidP="00627C69">
      <w:pPr>
        <w:pStyle w:val="afd"/>
        <w:spacing w:line="276" w:lineRule="auto"/>
        <w:ind w:firstLine="567"/>
        <w:jc w:val="both"/>
        <w:rPr>
          <w:b/>
          <w:i/>
          <w:color w:val="FF0000"/>
          <w:sz w:val="23"/>
          <w:szCs w:val="23"/>
        </w:rPr>
      </w:pPr>
      <w:r>
        <w:rPr>
          <w:color w:val="000000"/>
          <w:sz w:val="23"/>
          <w:szCs w:val="23"/>
        </w:rPr>
        <w:t xml:space="preserve">В 11 классе в рамках организации контроля за реализацией программы используются следующие виды письменных работ: исследовательский </w:t>
      </w:r>
      <w:r>
        <w:rPr>
          <w:sz w:val="23"/>
          <w:szCs w:val="23"/>
        </w:rPr>
        <w:t>проект</w:t>
      </w:r>
      <w:r>
        <w:rPr>
          <w:b/>
          <w:color w:val="FF0000"/>
          <w:sz w:val="23"/>
          <w:szCs w:val="23"/>
        </w:rPr>
        <w:t xml:space="preserve"> </w:t>
      </w:r>
    </w:p>
    <w:p w:rsidR="00627C69" w:rsidRDefault="00627C69" w:rsidP="00627C69">
      <w:pPr>
        <w:pStyle w:val="ac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eastAsia="Times New Roman"/>
        </w:rPr>
      </w:pPr>
      <w:r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>
        <w:rPr>
          <w:bCs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627C69" w:rsidRDefault="00627C69" w:rsidP="00627C69">
      <w:pPr>
        <w:pStyle w:val="ac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</w:pPr>
      <w:r>
        <w:t>В процессе осуществления реализации применяются следующие формы обучения:</w:t>
      </w:r>
    </w:p>
    <w:p w:rsidR="00627C69" w:rsidRDefault="00627C69" w:rsidP="00627C69">
      <w:pPr>
        <w:pStyle w:val="ac"/>
        <w:numPr>
          <w:ilvl w:val="0"/>
          <w:numId w:val="8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</w:pPr>
      <w: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>
        <w:rPr>
          <w:lang w:val="en-US"/>
        </w:rPr>
        <w:t>Google</w:t>
      </w:r>
      <w:r w:rsidRPr="00627C69">
        <w:t xml:space="preserve"> </w:t>
      </w:r>
      <w:r>
        <w:rPr>
          <w:lang w:val="en-US"/>
        </w:rPr>
        <w:t>meet</w:t>
      </w:r>
      <w:r>
        <w:t xml:space="preserve">, с сохранением объема учебного материала, выносимого на текущий контроль (в том числе автоматизированный) </w:t>
      </w:r>
      <w:r>
        <w:lastRenderedPageBreak/>
        <w:t>и промежуточную аттестацию, а также сроков и формы текущего контроля, промежуточной аттестации.</w:t>
      </w:r>
    </w:p>
    <w:p w:rsidR="00627C69" w:rsidRDefault="00627C69" w:rsidP="00627C69">
      <w:pPr>
        <w:pStyle w:val="af4"/>
        <w:numPr>
          <w:ilvl w:val="0"/>
          <w:numId w:val="8"/>
        </w:numPr>
        <w:jc w:val="both"/>
      </w:pPr>
      <w:r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627C69" w:rsidRDefault="00627C69" w:rsidP="00627C69">
      <w:pPr>
        <w:pStyle w:val="afd"/>
        <w:spacing w:line="276" w:lineRule="auto"/>
        <w:jc w:val="both"/>
        <w:rPr>
          <w:b/>
        </w:rPr>
      </w:pPr>
      <w:r>
        <w:t xml:space="preserve">Учебная программа </w:t>
      </w:r>
      <w:r>
        <w:rPr>
          <w:b/>
        </w:rPr>
        <w:t xml:space="preserve">рассчитана на 34 часа </w:t>
      </w:r>
      <w:r>
        <w:t>(из расчёта 1час в неделю).</w:t>
      </w:r>
      <w:r>
        <w:rPr>
          <w:b/>
        </w:rPr>
        <w:t xml:space="preserve">  </w:t>
      </w:r>
    </w:p>
    <w:p w:rsidR="00627C69" w:rsidRPr="00913963" w:rsidRDefault="00627C69" w:rsidP="00913963">
      <w:pPr>
        <w:pStyle w:val="afd"/>
        <w:spacing w:line="276" w:lineRule="auto"/>
        <w:jc w:val="both"/>
      </w:pPr>
      <w:r>
        <w:t>Рабочая программа по курсу Индивидуальный учебный проект в 11 б классе составлена</w:t>
      </w:r>
      <w:r>
        <w:rPr>
          <w:b/>
        </w:rPr>
        <w:t xml:space="preserve"> </w:t>
      </w:r>
      <w:r>
        <w:t>в соответствии с Учебным планом, календарным учебным графиком и расписанием учебных занятий на 202</w:t>
      </w:r>
      <w:r w:rsidR="0024045C">
        <w:t>2</w:t>
      </w:r>
      <w:r>
        <w:t>-202</w:t>
      </w:r>
      <w:r w:rsidR="0024045C">
        <w:t>3</w:t>
      </w:r>
      <w:r>
        <w:t xml:space="preserve"> учебный год и </w:t>
      </w:r>
      <w:r>
        <w:rPr>
          <w:b/>
        </w:rPr>
        <w:t>реализуется за 3</w:t>
      </w:r>
      <w:r w:rsidR="00913963">
        <w:rPr>
          <w:b/>
        </w:rPr>
        <w:t>3</w:t>
      </w:r>
      <w:r>
        <w:rPr>
          <w:b/>
        </w:rPr>
        <w:t xml:space="preserve"> часа.</w:t>
      </w:r>
      <w:r w:rsidR="00913963">
        <w:rPr>
          <w:b/>
        </w:rPr>
        <w:t xml:space="preserve"> </w:t>
      </w:r>
      <w:r w:rsidR="00913963">
        <w:t>Сокращается 1 час за счёт обобщающего повторения</w:t>
      </w:r>
    </w:p>
    <w:p w:rsidR="00627C69" w:rsidRDefault="00627C69" w:rsidP="00627C69">
      <w:pPr>
        <w:pStyle w:val="a4"/>
        <w:ind w:firstLine="540"/>
        <w:jc w:val="center"/>
        <w:rPr>
          <w:b/>
        </w:rPr>
      </w:pPr>
    </w:p>
    <w:p w:rsidR="00627C69" w:rsidRDefault="00627C69" w:rsidP="00627C69">
      <w:pPr>
        <w:pStyle w:val="a4"/>
        <w:ind w:firstLine="540"/>
        <w:jc w:val="center"/>
        <w:rPr>
          <w:b/>
        </w:rPr>
      </w:pPr>
      <w:r>
        <w:rPr>
          <w:b/>
        </w:rPr>
        <w:t>ПЛАНИРУЕМЫЕ РЕЗУЛЬТАТЫ ОСВОЕНИЯ ПРОГРАММЫ</w:t>
      </w:r>
    </w:p>
    <w:p w:rsidR="00627C69" w:rsidRDefault="00627C69" w:rsidP="00627C69">
      <w:pPr>
        <w:pStyle w:val="af4"/>
        <w:spacing w:line="20" w:lineRule="atLeast"/>
        <w:ind w:left="284"/>
        <w:jc w:val="both"/>
        <w:rPr>
          <w:rFonts w:eastAsia="Calibri"/>
        </w:rPr>
      </w:pPr>
      <w:r>
        <w:rPr>
          <w:rFonts w:eastAsia="Times New Roman"/>
          <w:b/>
          <w:bCs/>
        </w:rPr>
        <w:t>Личностные результаты</w:t>
      </w:r>
      <w:r>
        <w:rPr>
          <w:rFonts w:eastAsia="Calibri"/>
        </w:rPr>
        <w:t xml:space="preserve"> 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уважение к личности и её достоинству, доброжелательное отношение к окружающим;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потребность в самовыражении и самореализации, социальном признании;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 xml:space="preserve">готовность и способность </w:t>
      </w:r>
      <w:proofErr w:type="gramStart"/>
      <w:r>
        <w:rPr>
          <w:rFonts w:eastAsia="Calibri"/>
        </w:rPr>
        <w:t>к  самоорганизации</w:t>
      </w:r>
      <w:proofErr w:type="gramEnd"/>
      <w:r>
        <w:rPr>
          <w:rFonts w:eastAsia="Calibri"/>
        </w:rPr>
        <w:t xml:space="preserve"> и самореализации; 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готовность и способность к выполнению норм и требований школьной жизни, прав и обязанностей ученика;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 xml:space="preserve">умение вести диалог на основе равноправных отношений и взаимного уважения и приятия; 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умение конструктивно разрешать конфликты;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устойчивый познавательный интерес и становление смыслообразующей функции познавательного мотива;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готовность к выбору профильного образования.</w:t>
      </w:r>
    </w:p>
    <w:p w:rsidR="00627C69" w:rsidRDefault="00627C69" w:rsidP="00627C69">
      <w:pPr>
        <w:pStyle w:val="af4"/>
        <w:widowControl w:val="0"/>
        <w:numPr>
          <w:ilvl w:val="0"/>
          <w:numId w:val="9"/>
        </w:numPr>
        <w:spacing w:line="20" w:lineRule="atLeast"/>
        <w:jc w:val="both"/>
        <w:rPr>
          <w:rFonts w:eastAsia="Calibri"/>
          <w:b/>
        </w:rPr>
      </w:pPr>
      <w:r>
        <w:rPr>
          <w:rFonts w:eastAsia="Calibri"/>
          <w:b/>
        </w:rPr>
        <w:t>Ученик получит возможность для формирования: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выраженной устойчивой учебно-познавательной мотивации и интереса к учению;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готовности к самообразованию и самовоспитанию;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адекватной позитивной самооценки и Я-концепции;</w:t>
      </w:r>
    </w:p>
    <w:p w:rsidR="00627C69" w:rsidRDefault="00627C69" w:rsidP="00627C69">
      <w:pPr>
        <w:pStyle w:val="af4"/>
        <w:numPr>
          <w:ilvl w:val="0"/>
          <w:numId w:val="9"/>
        </w:numPr>
        <w:spacing w:line="20" w:lineRule="atLeast"/>
        <w:jc w:val="both"/>
        <w:rPr>
          <w:rFonts w:eastAsia="Calibri"/>
        </w:rPr>
      </w:pPr>
      <w:r>
        <w:rPr>
          <w:rFonts w:eastAsia="Calibri"/>
        </w:rPr>
        <w:t>компетентности в реализации основ гражданской идентичности в поступках и деятельности;</w:t>
      </w:r>
    </w:p>
    <w:p w:rsidR="00627C69" w:rsidRDefault="00627C69" w:rsidP="00627C69">
      <w:pPr>
        <w:pStyle w:val="af4"/>
        <w:numPr>
          <w:ilvl w:val="0"/>
          <w:numId w:val="9"/>
        </w:numPr>
        <w:tabs>
          <w:tab w:val="left" w:pos="360"/>
        </w:tabs>
        <w:spacing w:line="20" w:lineRule="atLeast"/>
        <w:jc w:val="both"/>
        <w:rPr>
          <w:rFonts w:eastAsia="Calibri"/>
        </w:rPr>
      </w:pPr>
      <w:r>
        <w:rPr>
          <w:rFonts w:eastAsia="Calibri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627C69" w:rsidRDefault="00627C69" w:rsidP="00627C69">
      <w:pPr>
        <w:pStyle w:val="af4"/>
        <w:numPr>
          <w:ilvl w:val="0"/>
          <w:numId w:val="9"/>
        </w:numPr>
        <w:tabs>
          <w:tab w:val="left" w:pos="360"/>
        </w:tabs>
        <w:spacing w:line="20" w:lineRule="atLeast"/>
        <w:jc w:val="both"/>
        <w:rPr>
          <w:rFonts w:eastAsia="Calibri"/>
        </w:rPr>
      </w:pPr>
      <w:r>
        <w:rPr>
          <w:rFonts w:eastAsia="Calibri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627C69" w:rsidRDefault="00627C69" w:rsidP="00627C69">
      <w:pPr>
        <w:rPr>
          <w:rFonts w:eastAsia="Times New Roman"/>
          <w:b/>
          <w:bCs/>
        </w:rPr>
      </w:pPr>
    </w:p>
    <w:p w:rsidR="00627C69" w:rsidRDefault="00627C69" w:rsidP="00627C69">
      <w:pPr>
        <w:pStyle w:val="af4"/>
        <w:ind w:left="36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Метапредметные результаты</w:t>
      </w:r>
      <w:r>
        <w:rPr>
          <w:rFonts w:eastAsia="Times New Roman"/>
          <w:b/>
          <w:bCs/>
        </w:rPr>
        <w:br/>
      </w:r>
    </w:p>
    <w:p w:rsidR="00627C69" w:rsidRDefault="00627C69" w:rsidP="00627C69">
      <w:pPr>
        <w:pStyle w:val="af4"/>
        <w:ind w:left="360"/>
        <w:rPr>
          <w:rFonts w:eastAsia="Times New Roman"/>
        </w:rPr>
      </w:pPr>
      <w:r>
        <w:rPr>
          <w:rFonts w:eastAsia="Times New Roman"/>
          <w:b/>
          <w:bCs/>
        </w:rPr>
        <w:t>Регулятивные универсальные учебные действия</w:t>
      </w:r>
      <w:r>
        <w:rPr>
          <w:rFonts w:eastAsia="Times New Roman"/>
          <w:b/>
          <w:bCs/>
          <w:iCs/>
        </w:rPr>
        <w:br/>
        <w:t>Выпускник научится:</w:t>
      </w:r>
    </w:p>
    <w:p w:rsidR="00627C69" w:rsidRDefault="00627C69" w:rsidP="00627C69">
      <w:pPr>
        <w:pStyle w:val="af4"/>
        <w:widowControl w:val="0"/>
        <w:numPr>
          <w:ilvl w:val="0"/>
          <w:numId w:val="10"/>
        </w:numPr>
        <w:rPr>
          <w:rFonts w:eastAsia="Times New Roman"/>
        </w:rPr>
      </w:pPr>
      <w:r>
        <w:rPr>
          <w:rFonts w:eastAsia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627C69" w:rsidRDefault="00627C69" w:rsidP="00627C69">
      <w:pPr>
        <w:pStyle w:val="af4"/>
        <w:widowControl w:val="0"/>
        <w:numPr>
          <w:ilvl w:val="0"/>
          <w:numId w:val="10"/>
        </w:numPr>
        <w:rPr>
          <w:rFonts w:eastAsia="Times New Roman"/>
        </w:rPr>
      </w:pPr>
      <w:r>
        <w:rPr>
          <w:rFonts w:eastAsia="Times New Roman"/>
        </w:rPr>
        <w:t xml:space="preserve">оценивать возможные последствия достижения поставленной цели в деятельности, </w:t>
      </w:r>
      <w:r>
        <w:rPr>
          <w:rFonts w:eastAsia="Times New Roman"/>
        </w:rPr>
        <w:lastRenderedPageBreak/>
        <w:t>собственной жизни и жизни окружающих людей, основываясь на соображениях этики и морали;</w:t>
      </w:r>
    </w:p>
    <w:p w:rsidR="00627C69" w:rsidRDefault="00627C69" w:rsidP="00627C69">
      <w:pPr>
        <w:pStyle w:val="af4"/>
        <w:widowControl w:val="0"/>
        <w:numPr>
          <w:ilvl w:val="0"/>
          <w:numId w:val="10"/>
        </w:numPr>
        <w:rPr>
          <w:rFonts w:eastAsia="Times New Roman"/>
        </w:rPr>
      </w:pPr>
      <w:r>
        <w:rPr>
          <w:rFonts w:eastAsia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627C69" w:rsidRDefault="00627C69" w:rsidP="00627C69">
      <w:pPr>
        <w:pStyle w:val="af4"/>
        <w:widowControl w:val="0"/>
        <w:numPr>
          <w:ilvl w:val="0"/>
          <w:numId w:val="10"/>
        </w:numPr>
        <w:rPr>
          <w:rFonts w:eastAsia="Times New Roman"/>
        </w:rPr>
      </w:pPr>
      <w:r>
        <w:rPr>
          <w:rFonts w:eastAsia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27C69" w:rsidRDefault="00627C69" w:rsidP="00627C69">
      <w:pPr>
        <w:pStyle w:val="af4"/>
        <w:widowControl w:val="0"/>
        <w:numPr>
          <w:ilvl w:val="0"/>
          <w:numId w:val="10"/>
        </w:numPr>
        <w:rPr>
          <w:rFonts w:eastAsia="Times New Roman"/>
        </w:rPr>
      </w:pPr>
      <w:r>
        <w:rPr>
          <w:rFonts w:eastAsia="Times New Roman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  <w:r>
        <w:rPr>
          <w:rFonts w:eastAsia="Times New Roman"/>
        </w:rPr>
        <w:sym w:font="Times New Roman" w:char="F020"/>
      </w:r>
      <w:r>
        <w:rPr>
          <w:rFonts w:eastAsia="Times New Roman"/>
        </w:rPr>
        <w:t>организовывать эффективный поиск ресурсов, необходимых для достижения поставленной цели;</w:t>
      </w:r>
    </w:p>
    <w:p w:rsidR="00627C69" w:rsidRDefault="00627C69" w:rsidP="00627C69">
      <w:pPr>
        <w:pStyle w:val="a4"/>
        <w:widowControl w:val="0"/>
        <w:numPr>
          <w:ilvl w:val="0"/>
          <w:numId w:val="10"/>
        </w:numPr>
        <w:spacing w:before="0" w:beforeAutospacing="0" w:after="0" w:afterAutospacing="0" w:line="20" w:lineRule="atLeast"/>
        <w:jc w:val="both"/>
        <w:textAlignment w:val="baseline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сопоставлять полученный результат деятельности с поставленной заранее</w:t>
      </w:r>
      <w:r>
        <w:rPr>
          <w:rFonts w:eastAsia="Times New Roman"/>
        </w:rPr>
        <w:t xml:space="preserve"> </w:t>
      </w:r>
      <w:r>
        <w:rPr>
          <w:rFonts w:eastAsia="Times New Roman"/>
          <w:color w:val="000000"/>
        </w:rPr>
        <w:t>целью.</w:t>
      </w:r>
    </w:p>
    <w:p w:rsidR="00627C69" w:rsidRDefault="00627C69" w:rsidP="00627C69">
      <w:pPr>
        <w:pStyle w:val="a4"/>
        <w:widowControl w:val="0"/>
        <w:spacing w:before="0" w:beforeAutospacing="0" w:after="0" w:afterAutospacing="0" w:line="20" w:lineRule="atLeast"/>
        <w:ind w:left="284"/>
        <w:jc w:val="both"/>
        <w:textAlignment w:val="baseline"/>
        <w:rPr>
          <w:b/>
          <w:i/>
        </w:rPr>
      </w:pPr>
      <w:r>
        <w:rPr>
          <w:b/>
          <w:i/>
        </w:rPr>
        <w:t xml:space="preserve"> Выпускник получит возможность научиться:</w:t>
      </w:r>
    </w:p>
    <w:p w:rsidR="00627C69" w:rsidRDefault="00627C69" w:rsidP="00627C69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20" w:lineRule="atLeast"/>
        <w:jc w:val="both"/>
        <w:textAlignment w:val="baseline"/>
        <w:rPr>
          <w:i/>
        </w:rPr>
      </w:pPr>
      <w:r>
        <w:rPr>
          <w:i/>
        </w:rPr>
        <w:t>самостоятельно задумывать, планировать и выполнять учебный проект, учебное исследование;</w:t>
      </w:r>
    </w:p>
    <w:p w:rsidR="00627C69" w:rsidRDefault="00627C69" w:rsidP="00627C69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20" w:lineRule="atLeast"/>
        <w:jc w:val="both"/>
        <w:textAlignment w:val="baseline"/>
        <w:rPr>
          <w:i/>
        </w:rPr>
      </w:pPr>
      <w:r>
        <w:rPr>
          <w:i/>
        </w:rPr>
        <w:t>целенаправленно и осознанно развивать свои познавательные, регулятивные, коммуникативные способности;</w:t>
      </w:r>
    </w:p>
    <w:p w:rsidR="00627C69" w:rsidRDefault="00627C69" w:rsidP="00627C69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20" w:lineRule="atLeast"/>
        <w:jc w:val="both"/>
        <w:textAlignment w:val="baseline"/>
        <w:rPr>
          <w:i/>
        </w:rPr>
      </w:pPr>
      <w:r>
        <w:rPr>
          <w:i/>
        </w:rPr>
        <w:t>осознавать свою ответственность за достоверность полученной информации, полученных знаний, качество выполнения проекта, исследования.</w:t>
      </w:r>
    </w:p>
    <w:p w:rsidR="00627C69" w:rsidRDefault="00627C69" w:rsidP="00627C69">
      <w:pPr>
        <w:spacing w:line="20" w:lineRule="atLeast"/>
        <w:jc w:val="both"/>
        <w:rPr>
          <w:u w:val="single"/>
          <w:bdr w:val="none" w:sz="0" w:space="0" w:color="auto" w:frame="1"/>
        </w:rPr>
      </w:pPr>
      <w:r>
        <w:rPr>
          <w:bdr w:val="none" w:sz="0" w:space="0" w:color="auto" w:frame="1"/>
        </w:rPr>
        <w:t>В результате учебно-исследовательской и проектной деятельности обучающиеся получат представление:</w:t>
      </w:r>
    </w:p>
    <w:p w:rsidR="00627C69" w:rsidRDefault="00627C69" w:rsidP="00627C69">
      <w:pPr>
        <w:pStyle w:val="a"/>
        <w:numPr>
          <w:ilvl w:val="0"/>
          <w:numId w:val="12"/>
        </w:numPr>
        <w:spacing w:line="20" w:lineRule="atLeast"/>
        <w:rPr>
          <w:sz w:val="24"/>
          <w:szCs w:val="24"/>
          <w:bdr w:val="none" w:sz="0" w:space="0" w:color="auto"/>
        </w:rPr>
      </w:pPr>
      <w:r>
        <w:rPr>
          <w:sz w:val="24"/>
          <w:szCs w:val="24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627C69" w:rsidRDefault="00627C69" w:rsidP="00627C69">
      <w:pPr>
        <w:pStyle w:val="a"/>
        <w:numPr>
          <w:ilvl w:val="0"/>
          <w:numId w:val="12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о понятиях: концепция, научная гипотеза, метод, эксперимент, надежность гипотезы, модель, метод сбора и метод анализа данных;</w:t>
      </w:r>
    </w:p>
    <w:p w:rsidR="00627C69" w:rsidRDefault="00627C69" w:rsidP="00627C69">
      <w:pPr>
        <w:pStyle w:val="a"/>
        <w:numPr>
          <w:ilvl w:val="0"/>
          <w:numId w:val="12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об отличительных особенностях исследования в гуманитарных областях и исследования в естественных науках;</w:t>
      </w:r>
    </w:p>
    <w:p w:rsidR="00627C69" w:rsidRDefault="00627C69" w:rsidP="00627C69">
      <w:pPr>
        <w:pStyle w:val="a"/>
        <w:numPr>
          <w:ilvl w:val="0"/>
          <w:numId w:val="12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об истории науки;</w:t>
      </w:r>
    </w:p>
    <w:p w:rsidR="00627C69" w:rsidRDefault="00627C69" w:rsidP="00627C69">
      <w:pPr>
        <w:pStyle w:val="a"/>
        <w:numPr>
          <w:ilvl w:val="0"/>
          <w:numId w:val="12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о новейших разработках в области науки и технологий;</w:t>
      </w:r>
    </w:p>
    <w:p w:rsidR="00627C69" w:rsidRDefault="00627C69" w:rsidP="00627C69">
      <w:pPr>
        <w:pStyle w:val="a"/>
        <w:numPr>
          <w:ilvl w:val="0"/>
          <w:numId w:val="12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627C69" w:rsidRDefault="00627C69" w:rsidP="00627C69">
      <w:pPr>
        <w:spacing w:line="20" w:lineRule="atLeast"/>
        <w:rPr>
          <w:bdr w:val="none" w:sz="0" w:space="0" w:color="auto" w:frame="1"/>
        </w:rPr>
      </w:pPr>
      <w:r>
        <w:rPr>
          <w:bdr w:val="none" w:sz="0" w:space="0" w:color="auto" w:frame="1"/>
        </w:rPr>
        <w:t>Обучающиеся смогут:</w:t>
      </w:r>
    </w:p>
    <w:p w:rsidR="00627C69" w:rsidRDefault="00627C69" w:rsidP="00627C69">
      <w:pPr>
        <w:pStyle w:val="a"/>
        <w:numPr>
          <w:ilvl w:val="0"/>
          <w:numId w:val="13"/>
        </w:numPr>
        <w:spacing w:line="20" w:lineRule="atLeast"/>
        <w:rPr>
          <w:sz w:val="24"/>
          <w:szCs w:val="24"/>
          <w:bdr w:val="none" w:sz="0" w:space="0" w:color="auto"/>
        </w:rPr>
      </w:pPr>
      <w:r>
        <w:rPr>
          <w:sz w:val="24"/>
          <w:szCs w:val="24"/>
        </w:rPr>
        <w:t>решать задачи, находящиеся на стыке нескольких учебных дисциплин;</w:t>
      </w:r>
    </w:p>
    <w:p w:rsidR="00627C69" w:rsidRDefault="00627C69" w:rsidP="00627C69">
      <w:pPr>
        <w:pStyle w:val="a"/>
        <w:numPr>
          <w:ilvl w:val="0"/>
          <w:numId w:val="13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использовать основной алгоритм исследования при решении своих учебно-познавательных задач;</w:t>
      </w:r>
    </w:p>
    <w:p w:rsidR="00627C69" w:rsidRDefault="00627C69" w:rsidP="00627C69">
      <w:pPr>
        <w:pStyle w:val="a"/>
        <w:numPr>
          <w:ilvl w:val="0"/>
          <w:numId w:val="13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627C69" w:rsidRDefault="00627C69" w:rsidP="00627C69">
      <w:pPr>
        <w:pStyle w:val="a"/>
        <w:numPr>
          <w:ilvl w:val="0"/>
          <w:numId w:val="13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использовать элементы математического моделирования при решении исследовательских задач;</w:t>
      </w:r>
    </w:p>
    <w:p w:rsidR="00627C69" w:rsidRDefault="00627C69" w:rsidP="00627C69">
      <w:pPr>
        <w:pStyle w:val="a"/>
        <w:numPr>
          <w:ilvl w:val="0"/>
          <w:numId w:val="13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627C69" w:rsidRDefault="00627C69" w:rsidP="00627C69">
      <w:pPr>
        <w:spacing w:line="20" w:lineRule="atLeast"/>
        <w:rPr>
          <w:b/>
          <w:u w:val="single"/>
          <w:bdr w:val="none" w:sz="0" w:space="0" w:color="auto" w:frame="1"/>
        </w:rPr>
      </w:pPr>
      <w:r>
        <w:rPr>
          <w:b/>
          <w:bdr w:val="none" w:sz="0" w:space="0" w:color="auto" w:frame="1"/>
        </w:rPr>
        <w:t>Обучающиеся научатся</w:t>
      </w:r>
      <w:r>
        <w:rPr>
          <w:b/>
          <w:u w:val="single"/>
          <w:bdr w:val="none" w:sz="0" w:space="0" w:color="auto" w:frame="1"/>
        </w:rPr>
        <w:t>:</w:t>
      </w:r>
    </w:p>
    <w:p w:rsidR="00627C69" w:rsidRDefault="00627C69" w:rsidP="00627C69">
      <w:pPr>
        <w:pStyle w:val="a"/>
        <w:numPr>
          <w:ilvl w:val="0"/>
          <w:numId w:val="14"/>
        </w:numPr>
        <w:spacing w:line="20" w:lineRule="atLeast"/>
        <w:rPr>
          <w:sz w:val="24"/>
          <w:szCs w:val="24"/>
          <w:bdr w:val="none" w:sz="0" w:space="0" w:color="auto"/>
        </w:rPr>
      </w:pPr>
      <w:r>
        <w:rPr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627C69" w:rsidRDefault="00627C69" w:rsidP="00627C69">
      <w:pPr>
        <w:pStyle w:val="a"/>
        <w:numPr>
          <w:ilvl w:val="0"/>
          <w:numId w:val="14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627C69" w:rsidRDefault="00627C69" w:rsidP="00627C69">
      <w:pPr>
        <w:pStyle w:val="a"/>
        <w:numPr>
          <w:ilvl w:val="0"/>
          <w:numId w:val="14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627C69" w:rsidRDefault="00627C69" w:rsidP="00627C69">
      <w:pPr>
        <w:pStyle w:val="a"/>
        <w:numPr>
          <w:ilvl w:val="0"/>
          <w:numId w:val="14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627C69" w:rsidRDefault="00627C69" w:rsidP="00627C69">
      <w:pPr>
        <w:pStyle w:val="a"/>
        <w:numPr>
          <w:ilvl w:val="0"/>
          <w:numId w:val="14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627C69" w:rsidRDefault="00627C69" w:rsidP="00627C69">
      <w:pPr>
        <w:pStyle w:val="a"/>
        <w:numPr>
          <w:ilvl w:val="0"/>
          <w:numId w:val="14"/>
        </w:num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lastRenderedPageBreak/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627C69" w:rsidRDefault="00627C69" w:rsidP="00627C69">
      <w:pPr>
        <w:pStyle w:val="a"/>
        <w:numPr>
          <w:ilvl w:val="0"/>
          <w:numId w:val="0"/>
        </w:numPr>
        <w:spacing w:line="20" w:lineRule="atLeas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Обучающиеся получат возможность научаться:</w:t>
      </w:r>
    </w:p>
    <w:p w:rsidR="00627C69" w:rsidRDefault="00627C69" w:rsidP="00627C69">
      <w:pPr>
        <w:pStyle w:val="a"/>
        <w:numPr>
          <w:ilvl w:val="0"/>
          <w:numId w:val="15"/>
        </w:numPr>
        <w:spacing w:line="20" w:lineRule="atLeast"/>
        <w:rPr>
          <w:i/>
          <w:sz w:val="24"/>
          <w:szCs w:val="24"/>
        </w:rPr>
      </w:pPr>
      <w:r>
        <w:rPr>
          <w:i/>
          <w:sz w:val="24"/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627C69" w:rsidRDefault="00627C69" w:rsidP="00627C69">
      <w:pPr>
        <w:pStyle w:val="a"/>
        <w:numPr>
          <w:ilvl w:val="0"/>
          <w:numId w:val="15"/>
        </w:numPr>
        <w:spacing w:line="20" w:lineRule="atLeast"/>
        <w:rPr>
          <w:i/>
          <w:sz w:val="24"/>
          <w:szCs w:val="24"/>
        </w:rPr>
      </w:pPr>
      <w:r>
        <w:rPr>
          <w:i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627C69" w:rsidRDefault="00627C69" w:rsidP="00627C69">
      <w:pPr>
        <w:pStyle w:val="a"/>
        <w:numPr>
          <w:ilvl w:val="0"/>
          <w:numId w:val="15"/>
        </w:numPr>
        <w:spacing w:line="20" w:lineRule="atLeast"/>
        <w:rPr>
          <w:i/>
          <w:sz w:val="24"/>
          <w:szCs w:val="24"/>
        </w:rPr>
      </w:pPr>
      <w:r>
        <w:rPr>
          <w:i/>
          <w:sz w:val="24"/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627C69" w:rsidRDefault="00627C69" w:rsidP="00627C69">
      <w:pPr>
        <w:pStyle w:val="af4"/>
        <w:widowControl w:val="0"/>
        <w:numPr>
          <w:ilvl w:val="0"/>
          <w:numId w:val="15"/>
        </w:numPr>
        <w:rPr>
          <w:rFonts w:eastAsia="Times New Roman"/>
          <w:b/>
        </w:rPr>
      </w:pPr>
      <w:r>
        <w:rPr>
          <w:i/>
        </w:rPr>
        <w:t>адекватно оценивать риски реализации проекта и проведения исследования и предусматривать пути минимизации этих рисков</w:t>
      </w:r>
      <w:r>
        <w:rPr>
          <w:rFonts w:eastAsia="Times New Roman"/>
          <w:i/>
        </w:rPr>
        <w:br/>
      </w:r>
      <w:r>
        <w:rPr>
          <w:rFonts w:eastAsia="Times New Roman"/>
          <w:b/>
          <w:bCs/>
        </w:rPr>
        <w:t>Познавательные универсальные учебные действия</w:t>
      </w:r>
    </w:p>
    <w:p w:rsidR="00627C69" w:rsidRDefault="00627C69" w:rsidP="00627C69">
      <w:pPr>
        <w:widowControl w:val="0"/>
        <w:rPr>
          <w:rFonts w:eastAsia="Times New Roman"/>
          <w:b/>
        </w:rPr>
      </w:pPr>
      <w:r>
        <w:rPr>
          <w:rFonts w:eastAsia="Times New Roman"/>
          <w:b/>
          <w:bCs/>
          <w:iCs/>
        </w:rPr>
        <w:t>Выпускник научится:</w:t>
      </w:r>
    </w:p>
    <w:p w:rsidR="00627C69" w:rsidRDefault="00627C69" w:rsidP="00627C69">
      <w:pPr>
        <w:pStyle w:val="af4"/>
        <w:widowControl w:val="0"/>
        <w:numPr>
          <w:ilvl w:val="0"/>
          <w:numId w:val="16"/>
        </w:numPr>
        <w:rPr>
          <w:rFonts w:eastAsia="Times New Roman"/>
        </w:rPr>
      </w:pPr>
      <w:r>
        <w:rPr>
          <w:rFonts w:eastAsia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27C69" w:rsidRDefault="00627C69" w:rsidP="00627C69">
      <w:pPr>
        <w:pStyle w:val="af4"/>
        <w:widowControl w:val="0"/>
        <w:numPr>
          <w:ilvl w:val="0"/>
          <w:numId w:val="16"/>
        </w:numPr>
        <w:rPr>
          <w:rFonts w:eastAsia="Times New Roman"/>
        </w:rPr>
      </w:pPr>
      <w:r>
        <w:rPr>
          <w:rFonts w:eastAsia="Times New Roman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627C69" w:rsidRDefault="00627C69" w:rsidP="00627C69">
      <w:pPr>
        <w:pStyle w:val="af4"/>
        <w:widowControl w:val="0"/>
        <w:numPr>
          <w:ilvl w:val="0"/>
          <w:numId w:val="16"/>
        </w:numPr>
        <w:rPr>
          <w:rFonts w:eastAsia="Times New Roman"/>
        </w:rPr>
      </w:pPr>
      <w:r>
        <w:rPr>
          <w:rFonts w:eastAsia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27C69" w:rsidRDefault="00627C69" w:rsidP="00627C69">
      <w:pPr>
        <w:pStyle w:val="af4"/>
        <w:widowControl w:val="0"/>
        <w:numPr>
          <w:ilvl w:val="0"/>
          <w:numId w:val="16"/>
        </w:numPr>
        <w:rPr>
          <w:rFonts w:eastAsia="Times New Roman"/>
        </w:rPr>
      </w:pPr>
      <w:r>
        <w:rPr>
          <w:rFonts w:eastAsia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27C69" w:rsidRDefault="00627C69" w:rsidP="00627C69">
      <w:pPr>
        <w:pStyle w:val="af4"/>
        <w:widowControl w:val="0"/>
        <w:numPr>
          <w:ilvl w:val="0"/>
          <w:numId w:val="16"/>
        </w:numPr>
        <w:rPr>
          <w:rFonts w:eastAsia="Times New Roman"/>
        </w:rPr>
      </w:pPr>
      <w:r>
        <w:rPr>
          <w:rFonts w:eastAsia="Times New Roman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627C69" w:rsidRDefault="00627C69" w:rsidP="00627C69">
      <w:pPr>
        <w:pStyle w:val="af4"/>
        <w:widowControl w:val="0"/>
        <w:numPr>
          <w:ilvl w:val="0"/>
          <w:numId w:val="16"/>
        </w:numPr>
        <w:rPr>
          <w:rFonts w:eastAsia="Times New Roman"/>
        </w:rPr>
      </w:pPr>
      <w:r>
        <w:rPr>
          <w:rFonts w:eastAsia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627C69" w:rsidRDefault="00627C69" w:rsidP="00627C69">
      <w:pPr>
        <w:pStyle w:val="af4"/>
        <w:widowControl w:val="0"/>
        <w:numPr>
          <w:ilvl w:val="0"/>
          <w:numId w:val="16"/>
        </w:numPr>
        <w:rPr>
          <w:rFonts w:eastAsia="Times New Roman"/>
          <w:b/>
        </w:rPr>
      </w:pPr>
      <w:r>
        <w:rPr>
          <w:rFonts w:eastAsia="Times New Roman"/>
        </w:rPr>
        <w:t>менять и удерживать разные позиции в познавательной деятельности.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Коммуникативные универсальные учебные действия</w:t>
      </w:r>
    </w:p>
    <w:p w:rsidR="00627C69" w:rsidRDefault="00627C69" w:rsidP="00627C69">
      <w:pPr>
        <w:widowControl w:val="0"/>
        <w:rPr>
          <w:rFonts w:eastAsia="Times New Roman"/>
          <w:b/>
        </w:rPr>
      </w:pPr>
      <w:r>
        <w:rPr>
          <w:rFonts w:eastAsia="Times New Roman"/>
          <w:bCs/>
          <w:iCs/>
        </w:rPr>
        <w:t>Выпускник научится:</w:t>
      </w:r>
    </w:p>
    <w:p w:rsidR="00627C69" w:rsidRDefault="00627C69" w:rsidP="00627C69">
      <w:pPr>
        <w:pStyle w:val="af4"/>
        <w:widowControl w:val="0"/>
        <w:numPr>
          <w:ilvl w:val="0"/>
          <w:numId w:val="17"/>
        </w:numPr>
        <w:rPr>
          <w:rFonts w:eastAsia="Times New Roman"/>
        </w:rPr>
      </w:pPr>
      <w:r>
        <w:rPr>
          <w:rFonts w:eastAsia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27C69" w:rsidRDefault="00627C69" w:rsidP="00627C69">
      <w:pPr>
        <w:pStyle w:val="af4"/>
        <w:widowControl w:val="0"/>
        <w:numPr>
          <w:ilvl w:val="0"/>
          <w:numId w:val="17"/>
        </w:numPr>
        <w:rPr>
          <w:rFonts w:eastAsia="Times New Roman"/>
        </w:rPr>
      </w:pPr>
      <w:r>
        <w:rPr>
          <w:rFonts w:eastAsia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27C69" w:rsidRDefault="00627C69" w:rsidP="00627C69">
      <w:pPr>
        <w:pStyle w:val="af4"/>
        <w:widowControl w:val="0"/>
        <w:numPr>
          <w:ilvl w:val="0"/>
          <w:numId w:val="17"/>
        </w:numPr>
        <w:rPr>
          <w:rFonts w:eastAsia="Times New Roman"/>
        </w:rPr>
      </w:pPr>
      <w:r>
        <w:rPr>
          <w:rFonts w:eastAsia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27C69" w:rsidRDefault="00627C69" w:rsidP="00627C69">
      <w:pPr>
        <w:pStyle w:val="af4"/>
        <w:widowControl w:val="0"/>
        <w:numPr>
          <w:ilvl w:val="0"/>
          <w:numId w:val="17"/>
        </w:numPr>
        <w:rPr>
          <w:rFonts w:eastAsia="Times New Roman"/>
        </w:rPr>
      </w:pPr>
      <w:r>
        <w:rPr>
          <w:rFonts w:eastAsia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27C69" w:rsidRDefault="00627C69" w:rsidP="00627C69">
      <w:pPr>
        <w:pStyle w:val="af4"/>
        <w:widowControl w:val="0"/>
        <w:numPr>
          <w:ilvl w:val="0"/>
          <w:numId w:val="17"/>
        </w:numPr>
        <w:rPr>
          <w:rFonts w:eastAsia="Times New Roman"/>
        </w:rPr>
      </w:pPr>
      <w:r>
        <w:rPr>
          <w:rFonts w:eastAsia="Times New Roman"/>
        </w:rPr>
        <w:t xml:space="preserve">распознавать </w:t>
      </w:r>
      <w:proofErr w:type="spellStart"/>
      <w:r>
        <w:rPr>
          <w:rFonts w:eastAsia="Times New Roman"/>
        </w:rPr>
        <w:t>конфликтогенные</w:t>
      </w:r>
      <w:proofErr w:type="spellEnd"/>
      <w:r>
        <w:rPr>
          <w:rFonts w:eastAsia="Times New Roman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27C69" w:rsidRDefault="00627C69" w:rsidP="00627C69">
      <w:pPr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               Предметные результаты</w:t>
      </w:r>
    </w:p>
    <w:p w:rsidR="00627C69" w:rsidRDefault="00627C69" w:rsidP="00627C69">
      <w:pPr>
        <w:rPr>
          <w:rFonts w:eastAsia="Times New Roman"/>
          <w:color w:val="000000"/>
        </w:rPr>
      </w:pPr>
      <w:r>
        <w:rPr>
          <w:rFonts w:eastAsia="Times New Roman"/>
          <w:bCs/>
          <w:color w:val="000000"/>
        </w:rPr>
        <w:t>В</w:t>
      </w:r>
      <w:r>
        <w:rPr>
          <w:rFonts w:eastAsia="Times New Roman"/>
          <w:color w:val="000000"/>
        </w:rPr>
        <w:t xml:space="preserve"> результате обучения по программе курса «Индивидуальный проект» обучающийся научится:</w:t>
      </w:r>
    </w:p>
    <w:p w:rsidR="00627C69" w:rsidRDefault="00627C69" w:rsidP="00627C69">
      <w:pPr>
        <w:pStyle w:val="af4"/>
        <w:widowControl w:val="0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  <w:t>формулировать цели и задачи проектной (исследовательской) деятельности;</w:t>
      </w:r>
    </w:p>
    <w:p w:rsidR="00627C69" w:rsidRDefault="00627C69" w:rsidP="00627C69">
      <w:pPr>
        <w:pStyle w:val="af4"/>
        <w:widowControl w:val="0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  <w:t>планировать работу по реализации проектной (исследовательской) деятельности;</w:t>
      </w:r>
    </w:p>
    <w:p w:rsidR="00627C69" w:rsidRDefault="00627C69" w:rsidP="00627C69">
      <w:pPr>
        <w:pStyle w:val="af4"/>
        <w:widowControl w:val="0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  <w:t>реализовывать запланированные действия для достижения поставленных целей и задач;</w:t>
      </w:r>
    </w:p>
    <w:p w:rsidR="00627C69" w:rsidRDefault="00627C69" w:rsidP="00627C69">
      <w:pPr>
        <w:pStyle w:val="af4"/>
        <w:widowControl w:val="0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  <w:t>оформлять информационные материалы на электронных и бумажных носителях с</w:t>
      </w:r>
      <w:r>
        <w:rPr>
          <w:rFonts w:eastAsia="Times New Roman"/>
        </w:rPr>
        <w:br/>
        <w:t>целью презентации результатов работы над проектом;</w:t>
      </w:r>
    </w:p>
    <w:p w:rsidR="00627C69" w:rsidRDefault="00627C69" w:rsidP="00627C69">
      <w:pPr>
        <w:pStyle w:val="af4"/>
        <w:widowControl w:val="0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  <w:lastRenderedPageBreak/>
        <w:t>осуществлять рефлексию деятельности, соотнося ее с поставленными целью и</w:t>
      </w:r>
      <w:r>
        <w:rPr>
          <w:rFonts w:eastAsia="Times New Roman"/>
        </w:rPr>
        <w:br/>
        <w:t>задачами и конечным результатом;</w:t>
      </w:r>
    </w:p>
    <w:p w:rsidR="00627C69" w:rsidRDefault="00627C69" w:rsidP="00627C69">
      <w:pPr>
        <w:pStyle w:val="af4"/>
        <w:widowControl w:val="0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  <w:t>использовать технологию учебного проектирования для решения личных целей и задач образования;</w:t>
      </w:r>
    </w:p>
    <w:p w:rsidR="00627C69" w:rsidRDefault="00627C69" w:rsidP="00627C69">
      <w:pPr>
        <w:pStyle w:val="af4"/>
        <w:widowControl w:val="0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  <w:t>навыкам самопрезентации в ходе представления результатов проекта (исследования);</w:t>
      </w:r>
    </w:p>
    <w:p w:rsidR="00627C69" w:rsidRDefault="00627C69" w:rsidP="00627C69">
      <w:pPr>
        <w:pStyle w:val="af4"/>
        <w:widowControl w:val="0"/>
        <w:numPr>
          <w:ilvl w:val="0"/>
          <w:numId w:val="18"/>
        </w:numPr>
        <w:rPr>
          <w:rFonts w:eastAsia="Times New Roman"/>
        </w:rPr>
      </w:pPr>
      <w:r>
        <w:rPr>
          <w:rFonts w:eastAsia="Times New Roman"/>
        </w:rPr>
        <w:t>осуществлять осознанный выбор направлений созидательной деятельности.</w:t>
      </w:r>
    </w:p>
    <w:p w:rsidR="00627C69" w:rsidRDefault="00627C69" w:rsidP="00627C69">
      <w:pPr>
        <w:spacing w:line="20" w:lineRule="atLeast"/>
      </w:pPr>
    </w:p>
    <w:p w:rsidR="00627C69" w:rsidRDefault="00627C69" w:rsidP="00627C69">
      <w:pPr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</w:p>
    <w:p w:rsidR="00627C69" w:rsidRDefault="00627C69" w:rsidP="00627C69">
      <w:pPr>
        <w:ind w:left="360" w:right="23"/>
        <w:jc w:val="center"/>
        <w:rPr>
          <w:b/>
          <w:lang w:val="uk-UA"/>
        </w:rPr>
      </w:pPr>
      <w:r>
        <w:rPr>
          <w:b/>
          <w:lang w:val="uk-UA"/>
        </w:rPr>
        <w:t>СОДЕРЖАНИЕ УЧЕБНОГО ПРЕДМЕТА</w:t>
      </w:r>
    </w:p>
    <w:p w:rsidR="00627C69" w:rsidRDefault="00627C69" w:rsidP="00627C69">
      <w:pPr>
        <w:ind w:left="360" w:right="23"/>
        <w:jc w:val="both"/>
        <w:rPr>
          <w:b/>
          <w:i/>
          <w:color w:val="FF0000"/>
        </w:rPr>
      </w:pPr>
    </w:p>
    <w:p w:rsidR="00627C69" w:rsidRDefault="00627C69" w:rsidP="00627C69">
      <w:pPr>
        <w:spacing w:line="0" w:lineRule="atLeast"/>
        <w:ind w:right="-116" w:firstLine="567"/>
        <w:jc w:val="both"/>
        <w:rPr>
          <w:rFonts w:eastAsia="Times New Roman"/>
          <w:b/>
          <w:color w:val="000000"/>
        </w:rPr>
      </w:pPr>
      <w:r>
        <w:rPr>
          <w:rFonts w:eastAsia="Times New Roman"/>
          <w:b/>
          <w:bCs/>
          <w:color w:val="000000"/>
        </w:rPr>
        <w:t xml:space="preserve">Раздел </w:t>
      </w:r>
      <w:r>
        <w:rPr>
          <w:rFonts w:eastAsia="Times New Roman"/>
          <w:b/>
          <w:bCs/>
          <w:color w:val="000000"/>
          <w:lang w:val="en-US"/>
        </w:rPr>
        <w:t>I</w:t>
      </w:r>
      <w:r>
        <w:rPr>
          <w:rFonts w:eastAsia="Times New Roman"/>
          <w:b/>
          <w:bCs/>
          <w:color w:val="000000"/>
        </w:rPr>
        <w:t xml:space="preserve">. Основные </w:t>
      </w:r>
      <w:proofErr w:type="gramStart"/>
      <w:r>
        <w:rPr>
          <w:rFonts w:eastAsia="Times New Roman"/>
          <w:b/>
          <w:bCs/>
          <w:color w:val="000000"/>
        </w:rPr>
        <w:t>понятия  проектной</w:t>
      </w:r>
      <w:proofErr w:type="gramEnd"/>
      <w:r>
        <w:rPr>
          <w:rFonts w:eastAsia="Times New Roman"/>
          <w:b/>
          <w:bCs/>
          <w:color w:val="000000"/>
        </w:rPr>
        <w:t xml:space="preserve"> и исследовательской деятельности </w:t>
      </w:r>
      <w:r>
        <w:rPr>
          <w:rFonts w:eastAsia="Times New Roman"/>
          <w:b/>
          <w:color w:val="000000"/>
        </w:rPr>
        <w:t xml:space="preserve"> </w:t>
      </w:r>
    </w:p>
    <w:p w:rsidR="00627C69" w:rsidRDefault="00627C69" w:rsidP="00627C69">
      <w:pPr>
        <w:spacing w:line="0" w:lineRule="atLeast"/>
        <w:ind w:right="-116" w:firstLine="567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Введение. Особенности проектной и исследовательской деятельности. Основные требования к исследованию. Виды индивидуальных проектов. Основные технологические подходы. Особенности </w:t>
      </w:r>
      <w:proofErr w:type="spellStart"/>
      <w:r>
        <w:rPr>
          <w:rFonts w:eastAsia="Times New Roman"/>
          <w:color w:val="000000"/>
        </w:rPr>
        <w:t>монопроекта</w:t>
      </w:r>
      <w:proofErr w:type="spellEnd"/>
      <w:r>
        <w:rPr>
          <w:rFonts w:eastAsia="Times New Roman"/>
          <w:color w:val="000000"/>
        </w:rPr>
        <w:t xml:space="preserve"> и межпредметного проекта.</w:t>
      </w:r>
    </w:p>
    <w:p w:rsidR="00627C69" w:rsidRPr="00627C69" w:rsidRDefault="00627C69" w:rsidP="00627C69">
      <w:pPr>
        <w:spacing w:line="0" w:lineRule="atLeast"/>
        <w:ind w:right="-116" w:firstLine="567"/>
        <w:jc w:val="both"/>
        <w:rPr>
          <w:rStyle w:val="FontStyle59"/>
          <w:sz w:val="24"/>
          <w:szCs w:val="24"/>
        </w:rPr>
      </w:pPr>
      <w:r w:rsidRPr="00627C69">
        <w:rPr>
          <w:rStyle w:val="FontStyle59"/>
          <w:sz w:val="24"/>
          <w:szCs w:val="24"/>
        </w:rPr>
        <w:t xml:space="preserve"> Самостоятельная работа: Подбор противоречивых фактов, интересной информации, продумывание проблемных ситуаций</w:t>
      </w:r>
    </w:p>
    <w:p w:rsidR="00627C69" w:rsidRDefault="00627C69" w:rsidP="00627C69">
      <w:pPr>
        <w:spacing w:line="0" w:lineRule="atLeast"/>
        <w:ind w:firstLine="567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Раздел </w:t>
      </w:r>
      <w:r>
        <w:rPr>
          <w:rFonts w:eastAsia="Times New Roman"/>
          <w:b/>
          <w:bCs/>
          <w:color w:val="000000"/>
          <w:lang w:val="en-US"/>
        </w:rPr>
        <w:t>II</w:t>
      </w:r>
      <w:r>
        <w:rPr>
          <w:rFonts w:eastAsia="Times New Roman"/>
          <w:b/>
          <w:bCs/>
          <w:color w:val="000000"/>
        </w:rPr>
        <w:t xml:space="preserve">.  Этапы работы над проектом, учебным исследование </w:t>
      </w:r>
    </w:p>
    <w:p w:rsidR="00627C69" w:rsidRDefault="00627C69" w:rsidP="00627C69">
      <w:pPr>
        <w:spacing w:line="0" w:lineRule="atLeast"/>
        <w:ind w:firstLine="567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Определение темы проекта/исследования. Этапы работы над проектом/исследованием.  Методы исследования. Технология составления плана работы. Определение цели, задач проекта, методов. Выбор темы индивидуального проекта. Определение целей, задач исследования, выдвижение гипотез, определение предмета и объекта изучения и методов.</w:t>
      </w:r>
    </w:p>
    <w:p w:rsidR="00627C69" w:rsidRDefault="00627C69" w:rsidP="00627C69">
      <w:pPr>
        <w:spacing w:line="0" w:lineRule="atLeast"/>
        <w:ind w:firstLine="567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Раздел </w:t>
      </w:r>
      <w:r>
        <w:rPr>
          <w:rFonts w:eastAsia="Times New Roman"/>
          <w:b/>
          <w:bCs/>
          <w:color w:val="000000"/>
          <w:lang w:val="en-US"/>
        </w:rPr>
        <w:t>III</w:t>
      </w:r>
      <w:r>
        <w:rPr>
          <w:rFonts w:eastAsia="Times New Roman"/>
          <w:b/>
          <w:bCs/>
          <w:color w:val="000000"/>
        </w:rPr>
        <w:t>.</w:t>
      </w:r>
      <w:r>
        <w:rPr>
          <w:rStyle w:val="FontStyle395"/>
          <w:rFonts w:eastAsia="Times New Roman"/>
        </w:rPr>
        <w:t xml:space="preserve"> </w:t>
      </w:r>
      <w:r>
        <w:rPr>
          <w:rFonts w:eastAsia="Times New Roman"/>
          <w:b/>
          <w:bCs/>
          <w:color w:val="000000"/>
        </w:rPr>
        <w:t xml:space="preserve">Алгоритм работы с литературой и с ресурсами Интернета </w:t>
      </w:r>
    </w:p>
    <w:p w:rsidR="00627C69" w:rsidRDefault="00627C69" w:rsidP="00627C69">
      <w:pPr>
        <w:spacing w:line="0" w:lineRule="atLeast"/>
        <w:ind w:firstLine="567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 Занятие с системами «антиплагиат».</w:t>
      </w:r>
    </w:p>
    <w:p w:rsidR="00627C69" w:rsidRDefault="00627C69" w:rsidP="00627C69">
      <w:pPr>
        <w:spacing w:line="0" w:lineRule="atLeast"/>
        <w:ind w:right="-116" w:firstLine="567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Раздел </w:t>
      </w:r>
      <w:r>
        <w:rPr>
          <w:rFonts w:eastAsia="Times New Roman"/>
          <w:b/>
          <w:bCs/>
          <w:color w:val="000000"/>
          <w:lang w:val="en-US"/>
        </w:rPr>
        <w:t>IV</w:t>
      </w:r>
      <w:r>
        <w:rPr>
          <w:rFonts w:eastAsia="Times New Roman"/>
          <w:b/>
          <w:bCs/>
          <w:color w:val="000000"/>
        </w:rPr>
        <w:t xml:space="preserve">. Индивидуальное проектирование  </w:t>
      </w:r>
    </w:p>
    <w:p w:rsidR="00627C69" w:rsidRPr="00627C69" w:rsidRDefault="00627C69" w:rsidP="00627C69">
      <w:pPr>
        <w:spacing w:line="0" w:lineRule="atLeast"/>
        <w:ind w:right="-116" w:firstLine="567"/>
        <w:jc w:val="both"/>
        <w:rPr>
          <w:rStyle w:val="FontStyle59"/>
          <w:sz w:val="24"/>
          <w:szCs w:val="24"/>
        </w:rPr>
      </w:pPr>
      <w:r w:rsidRPr="00627C69">
        <w:rPr>
          <w:rStyle w:val="FontStyle59"/>
          <w:sz w:val="24"/>
          <w:szCs w:val="24"/>
        </w:rPr>
        <w:t>Помощь и коррекция в определении темы, целей, задач, гипотезы, предмета и объекта исследования. Коррекция плана работы и списка информационных источников.</w:t>
      </w:r>
    </w:p>
    <w:p w:rsidR="00627C69" w:rsidRPr="00627C69" w:rsidRDefault="00627C69" w:rsidP="00627C69">
      <w:pPr>
        <w:spacing w:line="0" w:lineRule="atLeast"/>
        <w:ind w:right="-116" w:firstLine="567"/>
        <w:jc w:val="both"/>
        <w:rPr>
          <w:rStyle w:val="FontStyle59"/>
          <w:sz w:val="24"/>
          <w:szCs w:val="24"/>
        </w:rPr>
      </w:pPr>
      <w:r w:rsidRPr="00627C69">
        <w:rPr>
          <w:rStyle w:val="FontStyle59"/>
          <w:sz w:val="24"/>
          <w:szCs w:val="24"/>
        </w:rPr>
        <w:t>Самостоятельная работа 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информации.</w:t>
      </w:r>
    </w:p>
    <w:p w:rsidR="00627C69" w:rsidRPr="00627C69" w:rsidRDefault="00627C69" w:rsidP="00627C69">
      <w:pPr>
        <w:spacing w:line="0" w:lineRule="atLeast"/>
        <w:ind w:right="-116" w:firstLine="567"/>
        <w:jc w:val="both"/>
        <w:rPr>
          <w:rStyle w:val="FontStyle59"/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</w:rPr>
        <w:t xml:space="preserve">Раздел </w:t>
      </w:r>
      <w:r>
        <w:rPr>
          <w:rFonts w:eastAsia="Times New Roman"/>
          <w:b/>
          <w:bCs/>
          <w:color w:val="000000"/>
          <w:lang w:val="en-US"/>
        </w:rPr>
        <w:t>V</w:t>
      </w:r>
      <w:r>
        <w:rPr>
          <w:rFonts w:eastAsia="Times New Roman"/>
          <w:b/>
          <w:bCs/>
          <w:color w:val="000000"/>
        </w:rPr>
        <w:t xml:space="preserve">. </w:t>
      </w:r>
      <w:r w:rsidRPr="00627C69">
        <w:rPr>
          <w:rStyle w:val="FontStyle59"/>
          <w:b/>
          <w:sz w:val="24"/>
          <w:szCs w:val="24"/>
        </w:rPr>
        <w:t>Сбор и систематизация полученной информации</w:t>
      </w:r>
      <w:r w:rsidRPr="00627C69">
        <w:rPr>
          <w:rStyle w:val="FontStyle59"/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27C69" w:rsidRDefault="00627C69" w:rsidP="00627C69">
      <w:pPr>
        <w:spacing w:line="20" w:lineRule="atLeast"/>
        <w:ind w:firstLine="567"/>
        <w:jc w:val="both"/>
      </w:pPr>
      <w:r>
        <w:rPr>
          <w:rFonts w:eastAsia="Times New Roman"/>
        </w:rPr>
        <w:t xml:space="preserve">Планирование и проведение эксперимента, сбор материала в виде тезисов, конспектов, схем, таблиц, рисунков. </w:t>
      </w:r>
      <w:r>
        <w:rPr>
          <w:rFonts w:eastAsia="Times New Roman"/>
          <w:color w:val="000000"/>
        </w:rPr>
        <w:t>Определение актуальности темы и целевой аудитории. Определение положительных эффектов от реализации проекта/исследования. Определение рисков при реализации проекта/исследования.</w:t>
      </w:r>
    </w:p>
    <w:p w:rsidR="00627C69" w:rsidRDefault="00627C69" w:rsidP="00627C69">
      <w:pPr>
        <w:spacing w:line="0" w:lineRule="atLeast"/>
        <w:ind w:right="-116" w:firstLine="567"/>
        <w:jc w:val="both"/>
        <w:rPr>
          <w:rFonts w:eastAsia="Times New Roman"/>
          <w:color w:val="000000"/>
        </w:rPr>
      </w:pPr>
      <w:r>
        <w:rPr>
          <w:rFonts w:eastAsia="Times New Roman"/>
          <w:b/>
          <w:bCs/>
          <w:color w:val="000000"/>
        </w:rPr>
        <w:t xml:space="preserve">Раздел </w:t>
      </w:r>
      <w:r>
        <w:rPr>
          <w:rFonts w:eastAsia="Times New Roman"/>
          <w:b/>
          <w:bCs/>
          <w:color w:val="000000"/>
          <w:lang w:val="en-US"/>
        </w:rPr>
        <w:t>VI</w:t>
      </w:r>
      <w:r>
        <w:rPr>
          <w:rFonts w:eastAsia="Times New Roman"/>
          <w:b/>
          <w:bCs/>
          <w:color w:val="000000"/>
        </w:rPr>
        <w:t>.</w:t>
      </w:r>
      <w:r>
        <w:rPr>
          <w:rFonts w:eastAsia="Times New Roman"/>
          <w:b/>
          <w:color w:val="000000"/>
        </w:rPr>
        <w:t>Обработка полученного материала</w:t>
      </w:r>
      <w:r>
        <w:rPr>
          <w:rFonts w:eastAsia="Times New Roman"/>
          <w:b/>
          <w:bCs/>
          <w:color w:val="000000"/>
        </w:rPr>
        <w:t xml:space="preserve"> </w:t>
      </w:r>
      <w:r>
        <w:rPr>
          <w:rFonts w:eastAsia="Times New Roman"/>
          <w:color w:val="000000"/>
        </w:rPr>
        <w:t xml:space="preserve"> </w:t>
      </w:r>
    </w:p>
    <w:p w:rsidR="00627C69" w:rsidRDefault="00627C69" w:rsidP="00627C69">
      <w:pPr>
        <w:spacing w:line="0" w:lineRule="atLeast"/>
        <w:ind w:right="-116" w:firstLine="567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Оказание помощи в обработке полученного материала.</w:t>
      </w:r>
    </w:p>
    <w:p w:rsidR="00627C69" w:rsidRDefault="00627C69" w:rsidP="00627C69">
      <w:pPr>
        <w:spacing w:line="20" w:lineRule="atLeast"/>
        <w:ind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Обработка полученного материала в соответствии с целями и задачами. </w:t>
      </w:r>
      <w:r>
        <w:rPr>
          <w:rFonts w:eastAsia="Times New Roman"/>
          <w:b/>
          <w:color w:val="000000"/>
        </w:rPr>
        <w:t>С</w:t>
      </w:r>
      <w:r>
        <w:rPr>
          <w:rFonts w:eastAsia="Times New Roman"/>
        </w:rPr>
        <w:t xml:space="preserve">татистическая обработка материала и представление результатов в виде таблиц, диаграмм, схем и т.п. </w:t>
      </w:r>
    </w:p>
    <w:p w:rsidR="00627C69" w:rsidRDefault="00627C69" w:rsidP="00627C69">
      <w:pPr>
        <w:spacing w:line="0" w:lineRule="atLeast"/>
        <w:ind w:right="-116" w:firstLine="567"/>
        <w:jc w:val="both"/>
        <w:rPr>
          <w:rFonts w:eastAsia="Times New Roman"/>
        </w:rPr>
      </w:pPr>
      <w:r>
        <w:rPr>
          <w:rFonts w:eastAsia="Times New Roman"/>
        </w:rPr>
        <w:t>Систематизация и обобщение результатов работы Формулирование выводов (цель-результат).</w:t>
      </w:r>
    </w:p>
    <w:p w:rsidR="00627C69" w:rsidRDefault="00627C69" w:rsidP="00627C69">
      <w:pPr>
        <w:spacing w:line="0" w:lineRule="atLeast"/>
        <w:ind w:right="-116" w:firstLine="567"/>
        <w:jc w:val="both"/>
        <w:rPr>
          <w:rFonts w:eastAsia="Times New Roman"/>
          <w:b/>
          <w:color w:val="000000"/>
        </w:rPr>
      </w:pPr>
      <w:r>
        <w:rPr>
          <w:rFonts w:eastAsia="Times New Roman"/>
          <w:b/>
          <w:bCs/>
          <w:color w:val="000000"/>
        </w:rPr>
        <w:t xml:space="preserve">Раздел </w:t>
      </w:r>
      <w:r>
        <w:rPr>
          <w:rFonts w:eastAsia="Times New Roman"/>
          <w:b/>
          <w:bCs/>
          <w:color w:val="000000"/>
          <w:lang w:val="en-US"/>
        </w:rPr>
        <w:t>VII</w:t>
      </w:r>
      <w:r>
        <w:rPr>
          <w:rFonts w:eastAsia="Times New Roman"/>
          <w:b/>
          <w:bCs/>
          <w:color w:val="000000"/>
        </w:rPr>
        <w:t xml:space="preserve">. </w:t>
      </w:r>
      <w:r>
        <w:rPr>
          <w:rFonts w:eastAsia="Times New Roman"/>
          <w:b/>
          <w:color w:val="000000"/>
        </w:rPr>
        <w:t>Оформление проектной/исследовательской работы</w:t>
      </w:r>
      <w:r>
        <w:rPr>
          <w:rFonts w:eastAsia="Times New Roman"/>
          <w:b/>
          <w:bCs/>
          <w:color w:val="000000"/>
        </w:rPr>
        <w:t xml:space="preserve"> </w:t>
      </w:r>
    </w:p>
    <w:p w:rsidR="00627C69" w:rsidRDefault="00627C69" w:rsidP="00627C69">
      <w:pPr>
        <w:spacing w:line="0" w:lineRule="atLeast"/>
        <w:ind w:right="-116" w:firstLine="567"/>
        <w:jc w:val="both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 xml:space="preserve"> </w:t>
      </w:r>
      <w:r>
        <w:rPr>
          <w:rFonts w:eastAsia="Times New Roman"/>
          <w:color w:val="000000"/>
        </w:rPr>
        <w:t>Индивидуальная работа</w:t>
      </w:r>
      <w:r>
        <w:rPr>
          <w:rFonts w:eastAsia="Times New Roman"/>
          <w:b/>
          <w:color w:val="000000"/>
        </w:rPr>
        <w:t>:</w:t>
      </w:r>
      <w:r>
        <w:rPr>
          <w:rFonts w:eastAsia="Times New Roman"/>
        </w:rPr>
        <w:t xml:space="preserve"> Редактирование текста и оформления работы, проектного продукта. </w:t>
      </w:r>
      <w:r>
        <w:rPr>
          <w:rFonts w:eastAsia="Times New Roman"/>
          <w:color w:val="000000"/>
        </w:rPr>
        <w:t>Обсуждение способов оформления конечных результатов индивидуального проекта / исследования. Технология презентации.</w:t>
      </w:r>
    </w:p>
    <w:p w:rsidR="00627C69" w:rsidRDefault="00627C69" w:rsidP="00627C69">
      <w:pPr>
        <w:spacing w:line="0" w:lineRule="atLeast"/>
        <w:ind w:right="-116" w:firstLine="567"/>
        <w:jc w:val="both"/>
        <w:rPr>
          <w:rStyle w:val="FontStyle59"/>
          <w:b/>
          <w:bCs/>
        </w:rPr>
      </w:pPr>
      <w:r>
        <w:rPr>
          <w:rFonts w:eastAsia="Times New Roman"/>
          <w:color w:val="000000"/>
        </w:rPr>
        <w:t xml:space="preserve"> Самостоятельная работа:</w:t>
      </w:r>
      <w:r>
        <w:rPr>
          <w:rFonts w:eastAsia="Times New Roman"/>
        </w:rPr>
        <w:t xml:space="preserve"> Практическое овладение научным стилем. Написание текста исследовательской/проектной работы в соответствии с целями и задачами исследования, планом работы.</w:t>
      </w:r>
    </w:p>
    <w:p w:rsidR="00627C69" w:rsidRDefault="00627C69" w:rsidP="00627C69">
      <w:pPr>
        <w:spacing w:line="0" w:lineRule="atLeast"/>
        <w:ind w:right="-116" w:firstLine="567"/>
        <w:jc w:val="both"/>
      </w:pPr>
      <w:r>
        <w:rPr>
          <w:rFonts w:eastAsia="Times New Roman"/>
          <w:b/>
          <w:bCs/>
          <w:color w:val="000000"/>
        </w:rPr>
        <w:t xml:space="preserve">Раздел. </w:t>
      </w:r>
      <w:r>
        <w:rPr>
          <w:rFonts w:eastAsia="Times New Roman"/>
          <w:b/>
          <w:bCs/>
          <w:color w:val="000000"/>
          <w:lang w:val="en-US"/>
        </w:rPr>
        <w:t>VIII</w:t>
      </w:r>
      <w:r>
        <w:rPr>
          <w:rFonts w:eastAsia="Times New Roman"/>
          <w:b/>
          <w:bCs/>
          <w:color w:val="000000"/>
        </w:rPr>
        <w:t>.</w:t>
      </w:r>
      <w:r>
        <w:rPr>
          <w:rFonts w:eastAsia="Times New Roman"/>
          <w:b/>
          <w:color w:val="000000"/>
        </w:rPr>
        <w:t>Защита проекта</w:t>
      </w:r>
      <w:r>
        <w:rPr>
          <w:rFonts w:eastAsia="Times New Roman"/>
          <w:b/>
          <w:bCs/>
          <w:color w:val="000000"/>
        </w:rPr>
        <w:t xml:space="preserve"> </w:t>
      </w:r>
      <w:r>
        <w:rPr>
          <w:rFonts w:eastAsia="Times New Roman"/>
          <w:b/>
          <w:color w:val="000000"/>
        </w:rPr>
        <w:t>/исследовательской работы</w:t>
      </w:r>
    </w:p>
    <w:p w:rsidR="00627C69" w:rsidRDefault="00627C69" w:rsidP="00627C69">
      <w:pPr>
        <w:spacing w:line="0" w:lineRule="atLeast"/>
        <w:ind w:right="-116" w:firstLine="567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Индивидуальная работа. Помощь в подготовке к защите и презентации проекта/исследования.</w:t>
      </w:r>
    </w:p>
    <w:p w:rsidR="00627C69" w:rsidRDefault="00627C69" w:rsidP="00627C69">
      <w:pPr>
        <w:spacing w:line="0" w:lineRule="atLeast"/>
        <w:ind w:right="-116" w:firstLine="567"/>
        <w:jc w:val="both"/>
      </w:pPr>
      <w:r w:rsidRPr="00627C69">
        <w:rPr>
          <w:rStyle w:val="FontStyle59"/>
          <w:sz w:val="24"/>
          <w:szCs w:val="24"/>
        </w:rPr>
        <w:t>Самостоятельная работа</w:t>
      </w:r>
      <w:r>
        <w:rPr>
          <w:rStyle w:val="FontStyle59"/>
        </w:rPr>
        <w:t xml:space="preserve"> </w:t>
      </w:r>
      <w:r>
        <w:rPr>
          <w:rFonts w:eastAsia="Times New Roman"/>
          <w:color w:val="000000"/>
        </w:rPr>
        <w:t xml:space="preserve">Подготовка к защите. Навыки монологической речи. Аргументированная речь. </w:t>
      </w:r>
      <w:r>
        <w:t>Защита реализации проекта/</w:t>
      </w:r>
      <w:proofErr w:type="gramStart"/>
      <w:r>
        <w:t>исследования  по</w:t>
      </w:r>
      <w:proofErr w:type="gramEnd"/>
      <w:r>
        <w:t xml:space="preserve"> плану (примерному):</w:t>
      </w:r>
    </w:p>
    <w:p w:rsidR="00627C69" w:rsidRDefault="00627C69" w:rsidP="00627C69">
      <w:pPr>
        <w:spacing w:line="0" w:lineRule="atLeast"/>
        <w:ind w:right="-116" w:firstLine="567"/>
        <w:jc w:val="both"/>
        <w:rPr>
          <w:rFonts w:eastAsia="Times New Roman"/>
          <w:b/>
          <w:bCs/>
          <w:color w:val="000000"/>
        </w:rPr>
      </w:pPr>
      <w:proofErr w:type="gramStart"/>
      <w:r>
        <w:rPr>
          <w:rFonts w:eastAsia="Times New Roman"/>
          <w:b/>
          <w:bCs/>
          <w:color w:val="000000"/>
        </w:rPr>
        <w:t xml:space="preserve">Раздел  </w:t>
      </w:r>
      <w:r>
        <w:rPr>
          <w:rFonts w:eastAsia="Times New Roman"/>
          <w:b/>
          <w:bCs/>
          <w:color w:val="000000"/>
          <w:lang w:val="en-US"/>
        </w:rPr>
        <w:t>IX</w:t>
      </w:r>
      <w:proofErr w:type="gramEnd"/>
      <w:r>
        <w:rPr>
          <w:rFonts w:eastAsia="Times New Roman"/>
          <w:b/>
          <w:bCs/>
          <w:color w:val="000000"/>
        </w:rPr>
        <w:t xml:space="preserve"> .Подведение итогов </w:t>
      </w:r>
    </w:p>
    <w:p w:rsidR="00627C69" w:rsidRDefault="00627C69" w:rsidP="00627C69">
      <w:pPr>
        <w:ind w:left="360" w:right="23"/>
        <w:jc w:val="both"/>
        <w:rPr>
          <w:b/>
          <w:i/>
          <w:color w:val="FF0000"/>
        </w:rPr>
      </w:pPr>
    </w:p>
    <w:p w:rsidR="00627C69" w:rsidRDefault="00627C69" w:rsidP="00627C69">
      <w:pPr>
        <w:ind w:left="360" w:right="23"/>
        <w:jc w:val="center"/>
        <w:rPr>
          <w:b/>
          <w:i/>
          <w:color w:val="FF0000"/>
          <w:lang w:val="uk-UA"/>
        </w:rPr>
      </w:pPr>
    </w:p>
    <w:p w:rsidR="00627C69" w:rsidRDefault="00627C69" w:rsidP="00627C69">
      <w:pPr>
        <w:ind w:left="360" w:right="23"/>
        <w:jc w:val="center"/>
        <w:rPr>
          <w:b/>
          <w:lang w:val="uk-UA"/>
        </w:rPr>
      </w:pPr>
    </w:p>
    <w:p w:rsidR="00627C69" w:rsidRDefault="00627C69" w:rsidP="00627C69">
      <w:pPr>
        <w:ind w:left="360" w:right="23"/>
        <w:jc w:val="center"/>
        <w:rPr>
          <w:b/>
          <w:lang w:val="uk-UA"/>
        </w:rPr>
      </w:pPr>
    </w:p>
    <w:p w:rsidR="00627C69" w:rsidRDefault="00627C69" w:rsidP="00627C69">
      <w:pPr>
        <w:ind w:left="360" w:right="23"/>
        <w:jc w:val="center"/>
        <w:rPr>
          <w:b/>
          <w:lang w:val="uk-UA"/>
        </w:rPr>
      </w:pPr>
    </w:p>
    <w:p w:rsidR="00627C69" w:rsidRDefault="00627C69" w:rsidP="00627C69">
      <w:pPr>
        <w:ind w:left="360" w:right="23"/>
        <w:jc w:val="center"/>
        <w:rPr>
          <w:b/>
          <w:lang w:val="uk-UA"/>
        </w:rPr>
      </w:pPr>
    </w:p>
    <w:p w:rsidR="00627C69" w:rsidRDefault="00627C69" w:rsidP="00627C69">
      <w:pPr>
        <w:ind w:left="360" w:right="23"/>
        <w:jc w:val="center"/>
        <w:rPr>
          <w:b/>
          <w:lang w:val="uk-UA"/>
        </w:rPr>
      </w:pPr>
    </w:p>
    <w:p w:rsidR="00627C69" w:rsidRDefault="00627C69" w:rsidP="00627C69">
      <w:pPr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p w:rsidR="00627C69" w:rsidRDefault="00627C69" w:rsidP="00627C69">
      <w:pPr>
        <w:rPr>
          <w:rStyle w:val="dash041e005f0431005f044b005f0447005f043d005f044b005f0439005f005fchar1char1"/>
          <w:bCs/>
          <w:sz w:val="28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6096"/>
        <w:gridCol w:w="1447"/>
        <w:gridCol w:w="1534"/>
      </w:tblGrid>
      <w:tr w:rsidR="00627C69" w:rsidTr="00627C69">
        <w:trPr>
          <w:cantSplit/>
          <w:trHeight w:val="94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pStyle w:val="afd"/>
              <w:spacing w:line="256" w:lineRule="auto"/>
              <w:jc w:val="center"/>
            </w:pPr>
            <w:r>
              <w:rPr>
                <w:b/>
              </w:rPr>
              <w:t>№</w:t>
            </w:r>
          </w:p>
          <w:p w:rsidR="00627C69" w:rsidRDefault="00627C69">
            <w:pPr>
              <w:pStyle w:val="afd"/>
              <w:spacing w:line="256" w:lineRule="auto"/>
              <w:jc w:val="center"/>
            </w:pPr>
            <w:r>
              <w:rPr>
                <w:b/>
              </w:rPr>
              <w:t>урока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pStyle w:val="afd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Модуль (глава)</w:t>
            </w:r>
          </w:p>
          <w:p w:rsidR="00627C69" w:rsidRDefault="00627C69">
            <w:pPr>
              <w:pStyle w:val="afd"/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Разделы главы</w:t>
            </w:r>
          </w:p>
          <w:p w:rsidR="00627C69" w:rsidRDefault="00627C69">
            <w:pPr>
              <w:pStyle w:val="afd"/>
              <w:spacing w:line="256" w:lineRule="auto"/>
              <w:jc w:val="center"/>
            </w:pPr>
            <w:r>
              <w:rPr>
                <w:b/>
              </w:rPr>
              <w:t>Тема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</w:tr>
      <w:tr w:rsidR="00627C69" w:rsidTr="00627C69">
        <w:trPr>
          <w:trHeight w:val="240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line="256" w:lineRule="auto"/>
              <w:jc w:val="center"/>
              <w:rPr>
                <w:b/>
              </w:rPr>
            </w:pPr>
          </w:p>
        </w:tc>
      </w:tr>
      <w:tr w:rsidR="00627C69" w:rsidTr="00627C69">
        <w:trPr>
          <w:trHeight w:val="300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line="0" w:lineRule="atLeast"/>
              <w:ind w:right="-116" w:firstLine="567"/>
              <w:jc w:val="both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Раздел </w:t>
            </w:r>
            <w:r>
              <w:rPr>
                <w:rFonts w:eastAsia="Times New Roman"/>
                <w:b/>
                <w:bCs/>
                <w:color w:val="000000"/>
                <w:lang w:val="en-US"/>
              </w:rPr>
              <w:t>I</w:t>
            </w:r>
            <w:r>
              <w:rPr>
                <w:rFonts w:eastAsia="Times New Roman"/>
                <w:b/>
                <w:bCs/>
                <w:color w:val="000000"/>
              </w:rPr>
              <w:t xml:space="preserve">. Основные 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понятия  проектной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и исследовательской деятельности </w:t>
            </w:r>
            <w:r>
              <w:rPr>
                <w:rFonts w:eastAsia="Times New Roman"/>
                <w:b/>
                <w:color w:val="000000"/>
              </w:rPr>
              <w:t xml:space="preserve"> </w:t>
            </w:r>
          </w:p>
          <w:p w:rsidR="00627C69" w:rsidRDefault="00627C69">
            <w:pPr>
              <w:spacing w:line="256" w:lineRule="auto"/>
              <w:jc w:val="center"/>
              <w:rPr>
                <w:b/>
                <w:color w:val="0000FF"/>
              </w:rPr>
            </w:pPr>
          </w:p>
        </w:tc>
      </w:tr>
      <w:tr w:rsidR="00627C69" w:rsidTr="00627C69">
        <w:trPr>
          <w:trHeight w:val="1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pacing w:line="256" w:lineRule="auto"/>
              <w:ind w:left="749" w:hanging="720"/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bCs/>
              </w:rPr>
            </w:pPr>
            <w:r>
              <w:rPr>
                <w:rFonts w:eastAsia="Times New Roman"/>
                <w:color w:val="000000"/>
              </w:rPr>
              <w:t>Основные требования к исследованию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1165DF">
              <w:rPr>
                <w:bCs/>
              </w:rPr>
              <w:t>1</w:t>
            </w:r>
            <w:r>
              <w:rPr>
                <w:bCs/>
              </w:rPr>
              <w:t>.09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Выбор индивидуальных проектов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1165DF">
              <w:rPr>
                <w:bCs/>
              </w:rPr>
              <w:t>8</w:t>
            </w:r>
            <w:r>
              <w:rPr>
                <w:bCs/>
              </w:rPr>
              <w:t>.09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Особенности </w:t>
            </w:r>
            <w:proofErr w:type="spellStart"/>
            <w:r>
              <w:rPr>
                <w:rFonts w:eastAsia="Times New Roman"/>
                <w:color w:val="000000"/>
              </w:rPr>
              <w:t>монопроекта</w:t>
            </w:r>
            <w:proofErr w:type="spellEnd"/>
            <w:r>
              <w:rPr>
                <w:rFonts w:eastAsia="Times New Roman"/>
                <w:color w:val="000000"/>
              </w:rPr>
              <w:t xml:space="preserve"> и межпредметного проекта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165DF">
              <w:rPr>
                <w:bCs/>
              </w:rPr>
              <w:t>5</w:t>
            </w:r>
            <w:r>
              <w:rPr>
                <w:bCs/>
              </w:rPr>
              <w:t>.09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Моделирование и решение проблемных ситуаций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1165DF">
              <w:rPr>
                <w:bCs/>
              </w:rPr>
              <w:t>2</w:t>
            </w:r>
            <w:r>
              <w:rPr>
                <w:bCs/>
              </w:rPr>
              <w:t>.09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Подбор противоречивых фактов, интересной информации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29</w:t>
            </w:r>
            <w:r w:rsidR="00627C69">
              <w:rPr>
                <w:bCs/>
              </w:rPr>
              <w:t>.09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188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II.  Этапы работы над проектом, учебным исследование</w:t>
            </w:r>
          </w:p>
        </w:tc>
      </w:tr>
      <w:tr w:rsidR="00627C69" w:rsidTr="00627C69">
        <w:trPr>
          <w:trHeight w:val="1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Актуальные темы проектных работ 21 века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1165DF">
              <w:rPr>
                <w:bCs/>
              </w:rPr>
              <w:t>6</w:t>
            </w:r>
            <w:r>
              <w:rPr>
                <w:bCs/>
              </w:rPr>
              <w:t>.10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1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Этапы работы над проектом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165DF">
              <w:rPr>
                <w:bCs/>
              </w:rPr>
              <w:t>3</w:t>
            </w:r>
            <w:r>
              <w:rPr>
                <w:bCs/>
              </w:rPr>
              <w:t>.10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2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rPr>
                <w:bCs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Методы исследования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1165DF">
              <w:rPr>
                <w:bCs/>
              </w:rPr>
              <w:t>0</w:t>
            </w:r>
            <w:r>
              <w:rPr>
                <w:bCs/>
              </w:rPr>
              <w:t>.10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2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rPr>
                <w:bCs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Определение цели, задач проекта, методов.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="00627C69">
              <w:rPr>
                <w:bCs/>
              </w:rPr>
              <w:t>.1</w:t>
            </w:r>
            <w:r>
              <w:rPr>
                <w:bCs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2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rPr>
                <w:bCs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Технология составления плана работы.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165DF">
              <w:rPr>
                <w:bCs/>
              </w:rPr>
              <w:t>0</w:t>
            </w:r>
            <w:r>
              <w:rPr>
                <w:bCs/>
              </w:rPr>
              <w:t>.11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2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rPr>
                <w:bCs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Выдвижение гипотез, определение предмета и объекта изучения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="00627C69">
              <w:rPr>
                <w:bCs/>
              </w:rPr>
              <w:t>.11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149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III. Алгоритм работы с литературой и с ресурсами Интернета</w:t>
            </w:r>
          </w:p>
        </w:tc>
      </w:tr>
      <w:tr w:rsidR="00627C69" w:rsidTr="00627C69">
        <w:trPr>
          <w:trHeight w:val="2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Подбор литературного материала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24.11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2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MS Mincho"/>
                <w:bCs/>
                <w:color w:val="FF0000"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Алгоритм работы с ресурсами Интернета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1165DF">
              <w:rPr>
                <w:bCs/>
              </w:rPr>
              <w:t>1</w:t>
            </w:r>
            <w:r>
              <w:rPr>
                <w:bCs/>
              </w:rPr>
              <w:t>.12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2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Работа с электронным каталогом библиотеки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="00627C69">
              <w:rPr>
                <w:bCs/>
              </w:rPr>
              <w:t>.12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2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Что такое плагиат и как его избегать в своей работе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627C69">
              <w:rPr>
                <w:bCs/>
              </w:rPr>
              <w:t>.12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36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Занятие с системами «антиплагиат».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22.12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230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/>
                <w:bCs/>
                <w:color w:val="00CC00"/>
              </w:rPr>
            </w:pPr>
            <w:r>
              <w:rPr>
                <w:b/>
                <w:bCs/>
              </w:rPr>
              <w:t xml:space="preserve">Раздел IV. Индивидуальное проектирование  </w:t>
            </w:r>
          </w:p>
        </w:tc>
      </w:tr>
      <w:tr w:rsidR="00627C69" w:rsidTr="00627C69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Cs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b/>
                <w:color w:val="00B050"/>
              </w:rPr>
            </w:pPr>
            <w:r>
              <w:t>Помощь и коррекция в определении темы, целей, задач, гипотезы, предмета и объекта исследования.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627C69">
              <w:rPr>
                <w:bCs/>
              </w:rPr>
              <w:t>.01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bCs/>
              </w:rPr>
            </w:pPr>
            <w:r>
              <w:rPr>
                <w:bCs/>
              </w:rPr>
              <w:t>Коррекция плана работы и списка информационных источников.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="00627C69">
              <w:rPr>
                <w:bCs/>
              </w:rPr>
              <w:t>.01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bCs/>
                <w:color w:val="00CC00"/>
              </w:rPr>
            </w:pPr>
            <w:r>
              <w:rPr>
                <w:bCs/>
              </w:rPr>
              <w:t>Самостоятельная работа Формулировка темы, целей, задач.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26.01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1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bCs/>
              </w:rPr>
            </w:pPr>
            <w:r>
              <w:rPr>
                <w:bCs/>
              </w:rPr>
              <w:t>Самостоятельная работа. Формулировка гипотезы, предмета и объекта исследования.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  <w:r w:rsidR="00627C69">
              <w:rPr>
                <w:bCs/>
              </w:rPr>
              <w:t>.02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132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V. Сбор и систематизация полученной информации</w:t>
            </w:r>
          </w:p>
        </w:tc>
      </w:tr>
      <w:tr w:rsidR="00627C69" w:rsidTr="00627C69">
        <w:trPr>
          <w:trHeight w:val="1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Cs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bCs/>
              </w:rPr>
            </w:pPr>
            <w:r>
              <w:rPr>
                <w:bCs/>
              </w:rPr>
              <w:t>Определение актуальности темы и целевой аудитории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09</w:t>
            </w:r>
            <w:r w:rsidR="00627C69">
              <w:rPr>
                <w:bCs/>
              </w:rPr>
              <w:t>.02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1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Cs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bCs/>
              </w:rPr>
            </w:pPr>
            <w:r>
              <w:rPr>
                <w:bCs/>
              </w:rPr>
              <w:t>Планирование и проведение эксперимента, сбор материала в виде тезисов, конспектов, схем, таблиц, рисунков.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="00627C69">
              <w:rPr>
                <w:bCs/>
              </w:rPr>
              <w:t>.02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1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Cs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bCs/>
              </w:rPr>
            </w:pPr>
            <w:r>
              <w:rPr>
                <w:bCs/>
              </w:rPr>
              <w:t xml:space="preserve">Определение положительных эффектов от реализации проекта/исследования.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1165DF">
              <w:rPr>
                <w:bCs/>
              </w:rPr>
              <w:t>2</w:t>
            </w:r>
            <w:r>
              <w:rPr>
                <w:bCs/>
              </w:rPr>
              <w:t>.03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1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Cs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  <w:rPr>
                <w:bCs/>
              </w:rPr>
            </w:pPr>
            <w:r>
              <w:rPr>
                <w:bCs/>
              </w:rPr>
              <w:t xml:space="preserve">Определение рисков при реализации </w:t>
            </w:r>
            <w:r>
              <w:rPr>
                <w:bCs/>
              </w:rPr>
              <w:lastRenderedPageBreak/>
              <w:t>проекта/исследования.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1165DF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09</w:t>
            </w:r>
            <w:r w:rsidR="00627C69">
              <w:rPr>
                <w:bCs/>
              </w:rPr>
              <w:t>.03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70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VII. Оформление проектной/исследовательской работы</w:t>
            </w:r>
          </w:p>
        </w:tc>
      </w:tr>
      <w:tr w:rsidR="00627C69" w:rsidTr="00627C69">
        <w:trPr>
          <w:trHeight w:val="27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</w:pPr>
            <w:r>
              <w:t>Индивидуальная работа: Редактирование текста и оформления работы, проектного продукта.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165DF">
              <w:rPr>
                <w:bCs/>
              </w:rPr>
              <w:t>6</w:t>
            </w:r>
            <w:r>
              <w:rPr>
                <w:bCs/>
              </w:rPr>
              <w:t>.03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</w:pPr>
            <w:r>
              <w:t>Обсуждение способов оформления конечных результатов индивидуального проекта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line="256" w:lineRule="auto"/>
              <w:jc w:val="center"/>
            </w:pPr>
            <w:r>
              <w:t>0</w:t>
            </w:r>
            <w:r w:rsidR="001165DF">
              <w:t>6</w:t>
            </w:r>
            <w:r>
              <w:t>.04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line="256" w:lineRule="auto"/>
              <w:jc w:val="center"/>
            </w:pPr>
          </w:p>
        </w:tc>
      </w:tr>
      <w:tr w:rsidR="00627C69" w:rsidTr="00627C69">
        <w:trPr>
          <w:trHeight w:val="3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</w:pPr>
            <w:r>
              <w:t>Технология подготовки и оформления презентации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line="256" w:lineRule="auto"/>
              <w:jc w:val="center"/>
            </w:pPr>
            <w:r>
              <w:t>1</w:t>
            </w:r>
            <w:r w:rsidR="001165DF">
              <w:t>3</w:t>
            </w:r>
            <w:r>
              <w:t>.04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line="256" w:lineRule="auto"/>
              <w:jc w:val="center"/>
            </w:pPr>
          </w:p>
        </w:tc>
      </w:tr>
      <w:tr w:rsidR="00627C69" w:rsidTr="00627C69">
        <w:trPr>
          <w:trHeight w:val="3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</w:pPr>
            <w:r>
              <w:t>Практическое овладение приёмами изложения материала научным стилем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line="256" w:lineRule="auto"/>
              <w:jc w:val="center"/>
            </w:pPr>
            <w:r>
              <w:t>2</w:t>
            </w:r>
            <w:r w:rsidR="001165DF">
              <w:t>0</w:t>
            </w:r>
            <w:r>
              <w:t>.04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line="256" w:lineRule="auto"/>
              <w:jc w:val="center"/>
            </w:pPr>
          </w:p>
        </w:tc>
      </w:tr>
      <w:tr w:rsidR="00627C69" w:rsidTr="00627C69">
        <w:trPr>
          <w:trHeight w:val="3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</w:pPr>
            <w:r>
              <w:t>Требования к оформлению проектной работы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line="256" w:lineRule="auto"/>
              <w:jc w:val="center"/>
            </w:pPr>
            <w:r>
              <w:t>2</w:t>
            </w:r>
            <w:r w:rsidR="001165DF">
              <w:t>7</w:t>
            </w:r>
            <w:r>
              <w:t>.04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line="256" w:lineRule="auto"/>
              <w:jc w:val="center"/>
            </w:pPr>
          </w:p>
        </w:tc>
      </w:tr>
      <w:tr w:rsidR="00627C69" w:rsidTr="00627C69">
        <w:trPr>
          <w:trHeight w:val="498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rPr>
                <w:b/>
                <w:bCs/>
              </w:rPr>
            </w:pPr>
            <w:r>
              <w:rPr>
                <w:bCs/>
              </w:rPr>
              <w:t xml:space="preserve">                                </w:t>
            </w:r>
            <w:r>
              <w:rPr>
                <w:b/>
                <w:bCs/>
              </w:rPr>
              <w:t>Раздел. VIII. Защита проекта /исследовательской работы</w:t>
            </w:r>
          </w:p>
        </w:tc>
      </w:tr>
      <w:tr w:rsidR="00627C69" w:rsidTr="00627C69">
        <w:trPr>
          <w:trHeight w:val="3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line="256" w:lineRule="auto"/>
            </w:pPr>
            <w:r>
              <w:t>Индивидуальная работа. Помощь в подготовке к защите и презентации проекта/исследования.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12584A">
              <w:rPr>
                <w:bCs/>
              </w:rPr>
              <w:t>4</w:t>
            </w:r>
            <w:r>
              <w:rPr>
                <w:bCs/>
              </w:rPr>
              <w:t>.05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3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</w:pPr>
            <w:r>
              <w:t>Развитие навыков монологической речи, аргументированная речь при защите проекта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2584A">
              <w:rPr>
                <w:bCs/>
              </w:rPr>
              <w:t>1</w:t>
            </w:r>
            <w:r>
              <w:rPr>
                <w:bCs/>
              </w:rPr>
              <w:t>.05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627C69" w:rsidTr="00627C69">
        <w:trPr>
          <w:trHeight w:val="305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Раздел  IX</w:t>
            </w:r>
            <w:proofErr w:type="gramEnd"/>
            <w:r>
              <w:rPr>
                <w:b/>
                <w:bCs/>
              </w:rPr>
              <w:t xml:space="preserve"> .Подведение итогов</w:t>
            </w:r>
          </w:p>
        </w:tc>
      </w:tr>
      <w:tr w:rsidR="00627C69" w:rsidTr="00627C69">
        <w:trPr>
          <w:trHeight w:val="3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hd w:val="clear" w:color="auto" w:fill="FFFFFF"/>
              <w:spacing w:line="256" w:lineRule="auto"/>
            </w:pPr>
            <w:r>
              <w:t>Защита проектных работ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2584A">
              <w:rPr>
                <w:bCs/>
              </w:rPr>
              <w:t>8</w:t>
            </w:r>
            <w:r>
              <w:rPr>
                <w:bCs/>
              </w:rPr>
              <w:t>.05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9" w:rsidRDefault="00627C69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  <w:tr w:rsidR="0012584A" w:rsidTr="00627C69">
        <w:trPr>
          <w:trHeight w:val="3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4A" w:rsidRDefault="0012584A" w:rsidP="00627C69">
            <w:pPr>
              <w:pStyle w:val="af4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4A" w:rsidRDefault="0012584A">
            <w:pPr>
              <w:shd w:val="clear" w:color="auto" w:fill="FFFFFF"/>
              <w:spacing w:line="256" w:lineRule="auto"/>
            </w:pPr>
            <w:r>
              <w:t>Анализ ошибок при защите проектов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4A" w:rsidRDefault="0012584A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  <w:r>
              <w:rPr>
                <w:bCs/>
              </w:rPr>
              <w:t>25.05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4A" w:rsidRDefault="0012584A">
            <w:pPr>
              <w:spacing w:before="100" w:beforeAutospacing="1" w:after="100" w:afterAutospacing="1" w:line="256" w:lineRule="auto"/>
              <w:jc w:val="center"/>
              <w:rPr>
                <w:bCs/>
              </w:rPr>
            </w:pPr>
          </w:p>
        </w:tc>
      </w:tr>
    </w:tbl>
    <w:p w:rsidR="00913963" w:rsidRDefault="00913963" w:rsidP="0012584A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913963" w:rsidRDefault="00913963" w:rsidP="0012584A">
      <w:pPr>
        <w:pStyle w:val="a4"/>
        <w:spacing w:before="0" w:beforeAutospacing="0" w:after="0" w:afterAutospacing="0"/>
        <w:jc w:val="center"/>
        <w:rPr>
          <w:b/>
          <w:bCs/>
        </w:rPr>
      </w:pPr>
    </w:p>
    <w:p w:rsidR="000740B4" w:rsidRPr="0012584A" w:rsidRDefault="0066181A" w:rsidP="0012584A">
      <w:pPr>
        <w:pStyle w:val="a4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СИСТЕМА ОЦЕНКИ ДОСТИЖЕНИЙ ПЛАНИРУЕМЫХ РЕЗУЛЬТАТОВ</w:t>
      </w:r>
      <w:bookmarkEnd w:id="2"/>
    </w:p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bCs/>
          <w:sz w:val="28"/>
          <w:u w:val="single"/>
          <w:lang w:eastAsia="ru-RU"/>
        </w:rPr>
      </w:pPr>
      <w:r>
        <w:rPr>
          <w:rFonts w:eastAsia="Times New Roman"/>
          <w:b/>
          <w:bCs/>
          <w:sz w:val="28"/>
          <w:u w:val="single"/>
          <w:lang w:eastAsia="ru-RU"/>
        </w:rPr>
        <w:t>Общие для лицея:</w:t>
      </w:r>
    </w:p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Оценка проектной деятельности учащихся </w:t>
      </w:r>
    </w:p>
    <w:tbl>
      <w:tblPr>
        <w:tblStyle w:val="afe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696"/>
        <w:gridCol w:w="1276"/>
      </w:tblGrid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Times New Roman"/>
                <w:b/>
                <w:lang w:eastAsia="ru-RU"/>
              </w:rPr>
              <w:t>Продукт (материализованный результат ПДУ)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Баллы 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 w:val="20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Новизна. Оригинальность. Уникальность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Оптимальность (наилучшее сочетание параметров продукта)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Эстетичность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5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Times New Roman"/>
                <w:b/>
                <w:lang w:eastAsia="ru-RU"/>
              </w:rPr>
              <w:t>Процесс (работа по выполнению проекта)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Актуальность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Проблемность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Соответствие требованиям объема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Содержательность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2.5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Завершенность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2.6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Наличие творческого ком</w:t>
            </w:r>
            <w:r>
              <w:rPr>
                <w:rFonts w:eastAsia="Times New Roman"/>
                <w:lang w:eastAsia="ru-RU"/>
              </w:rPr>
              <w:softHyphen/>
              <w:t>понента в процессе проектиро</w:t>
            </w:r>
            <w:r>
              <w:rPr>
                <w:rFonts w:eastAsia="Times New Roman"/>
                <w:lang w:eastAsia="ru-RU"/>
              </w:rPr>
              <w:softHyphen/>
              <w:t>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2.7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Коммуникативность (в групповом проекте)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2.8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Самостоятельность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16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Качество оформления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 w:val="20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Допущены незначительные нарушения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4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Защита проекта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Качество доклада (системность, композиционная целостность,</w:t>
            </w:r>
          </w:p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полнота представления проблемы, краткость, четкость, ясность формулировок)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Ответы на вопросы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Личностные проявления до</w:t>
            </w:r>
            <w:r>
              <w:rPr>
                <w:rFonts w:eastAsia="Times New Roman"/>
                <w:lang w:eastAsia="ru-RU"/>
              </w:rPr>
              <w:softHyphen/>
              <w:t>кладчика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Культура речи докладчика</w:t>
            </w:r>
          </w:p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10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Максимальное количество баллов по всем критериям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35</w:t>
            </w:r>
          </w:p>
        </w:tc>
      </w:tr>
    </w:tbl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Перевод баллов в оценку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>85% от максимальной суммы баллов, 35-30 баллов – «5»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 xml:space="preserve">70-85 %, 29-25 баллов – «4» </w:t>
      </w:r>
    </w:p>
    <w:p w:rsidR="000740B4" w:rsidRDefault="000740B4" w:rsidP="000740B4">
      <w:pPr>
        <w:ind w:right="260"/>
        <w:jc w:val="both"/>
        <w:rPr>
          <w:rStyle w:val="c3"/>
        </w:rPr>
      </w:pPr>
      <w:r>
        <w:rPr>
          <w:rStyle w:val="c3"/>
          <w:color w:val="444444"/>
        </w:rPr>
        <w:t xml:space="preserve">50-70 %, 23-17 баллов – «3» </w:t>
      </w:r>
    </w:p>
    <w:p w:rsidR="000740B4" w:rsidRDefault="000740B4" w:rsidP="000740B4">
      <w:pPr>
        <w:ind w:right="260"/>
        <w:jc w:val="both"/>
        <w:rPr>
          <w:rStyle w:val="c3"/>
          <w:color w:val="444444"/>
        </w:rPr>
      </w:pPr>
      <w:r>
        <w:rPr>
          <w:rStyle w:val="c3"/>
          <w:color w:val="444444"/>
        </w:rPr>
        <w:t>0-49 % - «2»</w:t>
      </w:r>
    </w:p>
    <w:p w:rsidR="000740B4" w:rsidRDefault="000740B4" w:rsidP="000740B4"/>
    <w:p w:rsidR="000740B4" w:rsidRDefault="000740B4" w:rsidP="000740B4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Критерии и показатели оценивания исследовательской деятельности обучающегося</w:t>
      </w:r>
    </w:p>
    <w:p w:rsidR="000740B4" w:rsidRDefault="000740B4" w:rsidP="000740B4">
      <w:pPr>
        <w:jc w:val="both"/>
        <w:rPr>
          <w:rFonts w:eastAsia="Calibri"/>
          <w:b/>
          <w:szCs w:val="28"/>
        </w:rPr>
      </w:pPr>
    </w:p>
    <w:tbl>
      <w:tblPr>
        <w:tblStyle w:val="afe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Уровень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Баллы 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Актуальность темы исследования не доказана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Качество содержания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r>
              <w:rPr>
                <w:rFonts w:eastAsia="Calibri"/>
                <w:szCs w:val="28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r>
              <w:rPr>
                <w:rFonts w:eastAsia="Calibri"/>
                <w:szCs w:val="28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Отсутствие списка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Использованы однотипные источники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 w:val="18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Соответствие оформления принятым требованиям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Допущены незначительные нарушения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81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20</w:t>
            </w:r>
          </w:p>
        </w:tc>
      </w:tr>
    </w:tbl>
    <w:p w:rsidR="000740B4" w:rsidRDefault="000740B4" w:rsidP="000740B4"/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Перевод баллов в оценку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>85% от максимальной суммы баллов, 20-17 баллов – «5»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 xml:space="preserve">70-85 %, 16-14 баллов – «4» </w:t>
      </w:r>
    </w:p>
    <w:p w:rsidR="000740B4" w:rsidRDefault="000740B4" w:rsidP="000740B4">
      <w:pPr>
        <w:ind w:right="260"/>
        <w:jc w:val="both"/>
        <w:rPr>
          <w:rStyle w:val="c3"/>
        </w:rPr>
      </w:pPr>
      <w:r>
        <w:rPr>
          <w:rStyle w:val="c3"/>
          <w:color w:val="444444"/>
        </w:rPr>
        <w:lastRenderedPageBreak/>
        <w:t xml:space="preserve">50-70 %, 13-10 баллов – «3» </w:t>
      </w:r>
    </w:p>
    <w:p w:rsidR="000740B4" w:rsidRDefault="000740B4" w:rsidP="000740B4">
      <w:pPr>
        <w:ind w:right="260"/>
        <w:jc w:val="both"/>
        <w:rPr>
          <w:rStyle w:val="c3"/>
          <w:color w:val="444444"/>
        </w:rPr>
      </w:pPr>
      <w:r>
        <w:rPr>
          <w:rStyle w:val="c3"/>
          <w:color w:val="444444"/>
        </w:rPr>
        <w:t>0-49 % - «2»</w:t>
      </w:r>
    </w:p>
    <w:p w:rsidR="000740B4" w:rsidRDefault="000740B4" w:rsidP="000740B4">
      <w:pPr>
        <w:ind w:right="260"/>
        <w:jc w:val="both"/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spacing w:before="27" w:after="27"/>
        <w:ind w:firstLine="708"/>
        <w:jc w:val="center"/>
        <w:rPr>
          <w:b/>
          <w:i/>
          <w:color w:val="FF0000"/>
        </w:rPr>
      </w:pPr>
    </w:p>
    <w:p w:rsidR="000740B4" w:rsidRPr="00613382" w:rsidRDefault="000740B4" w:rsidP="00613382">
      <w:pPr>
        <w:spacing w:before="27" w:after="27"/>
        <w:ind w:firstLine="708"/>
        <w:jc w:val="center"/>
        <w:rPr>
          <w:b/>
          <w:i/>
          <w:color w:val="FF0000"/>
        </w:rPr>
      </w:pPr>
    </w:p>
    <w:sectPr w:rsidR="000740B4" w:rsidRPr="00613382" w:rsidSect="00982F72"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C76" w:rsidRDefault="00087C76">
      <w:r>
        <w:separator/>
      </w:r>
    </w:p>
  </w:endnote>
  <w:endnote w:type="continuationSeparator" w:id="0">
    <w:p w:rsidR="00087C76" w:rsidRDefault="00087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Mincho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C76" w:rsidRDefault="00087C76">
      <w:r>
        <w:separator/>
      </w:r>
    </w:p>
  </w:footnote>
  <w:footnote w:type="continuationSeparator" w:id="0">
    <w:p w:rsidR="00087C76" w:rsidRDefault="00087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4770"/>
    <w:multiLevelType w:val="hybridMultilevel"/>
    <w:tmpl w:val="88D61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4359F"/>
    <w:multiLevelType w:val="hybridMultilevel"/>
    <w:tmpl w:val="9F949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D3032"/>
    <w:multiLevelType w:val="hybridMultilevel"/>
    <w:tmpl w:val="42A63C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2F2C70"/>
    <w:multiLevelType w:val="hybridMultilevel"/>
    <w:tmpl w:val="E018AE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823A1A"/>
    <w:multiLevelType w:val="hybridMultilevel"/>
    <w:tmpl w:val="8778B0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E166BA"/>
    <w:multiLevelType w:val="hybridMultilevel"/>
    <w:tmpl w:val="DCE843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6201AD"/>
    <w:multiLevelType w:val="hybridMultilevel"/>
    <w:tmpl w:val="D17C0148"/>
    <w:lvl w:ilvl="0" w:tplc="97C8753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02869"/>
    <w:multiLevelType w:val="hybridMultilevel"/>
    <w:tmpl w:val="07049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26FC0"/>
    <w:multiLevelType w:val="hybridMultilevel"/>
    <w:tmpl w:val="F670BA4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A586B"/>
    <w:multiLevelType w:val="hybridMultilevel"/>
    <w:tmpl w:val="8760D3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79318B"/>
    <w:multiLevelType w:val="hybridMultilevel"/>
    <w:tmpl w:val="A3FC6B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6F842AC"/>
    <w:multiLevelType w:val="hybridMultilevel"/>
    <w:tmpl w:val="F6A48D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5B63B5F"/>
    <w:multiLevelType w:val="hybridMultilevel"/>
    <w:tmpl w:val="C0EEEF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87283C"/>
    <w:multiLevelType w:val="hybridMultilevel"/>
    <w:tmpl w:val="83E673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8FE3449"/>
    <w:multiLevelType w:val="hybridMultilevel"/>
    <w:tmpl w:val="18666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03B48D9"/>
    <w:multiLevelType w:val="hybridMultilevel"/>
    <w:tmpl w:val="EDAA1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72C"/>
    <w:rsid w:val="00012BC6"/>
    <w:rsid w:val="000227DE"/>
    <w:rsid w:val="00023927"/>
    <w:rsid w:val="0002399D"/>
    <w:rsid w:val="00030B81"/>
    <w:rsid w:val="000313B7"/>
    <w:rsid w:val="000322AF"/>
    <w:rsid w:val="00036F6A"/>
    <w:rsid w:val="00045133"/>
    <w:rsid w:val="00045954"/>
    <w:rsid w:val="0005018D"/>
    <w:rsid w:val="00066BE5"/>
    <w:rsid w:val="000740B4"/>
    <w:rsid w:val="0008008A"/>
    <w:rsid w:val="000876DC"/>
    <w:rsid w:val="00087C76"/>
    <w:rsid w:val="000A66F6"/>
    <w:rsid w:val="000C03DD"/>
    <w:rsid w:val="000C0A66"/>
    <w:rsid w:val="000C0C80"/>
    <w:rsid w:val="000F13C9"/>
    <w:rsid w:val="000F7AEC"/>
    <w:rsid w:val="00112367"/>
    <w:rsid w:val="001165DF"/>
    <w:rsid w:val="0012584A"/>
    <w:rsid w:val="00133599"/>
    <w:rsid w:val="00140839"/>
    <w:rsid w:val="00152D63"/>
    <w:rsid w:val="001603A1"/>
    <w:rsid w:val="001635C6"/>
    <w:rsid w:val="001714FF"/>
    <w:rsid w:val="00174949"/>
    <w:rsid w:val="00176C5A"/>
    <w:rsid w:val="00180793"/>
    <w:rsid w:val="00196165"/>
    <w:rsid w:val="001A38A3"/>
    <w:rsid w:val="001A3B94"/>
    <w:rsid w:val="001B32A1"/>
    <w:rsid w:val="001C3581"/>
    <w:rsid w:val="001D631A"/>
    <w:rsid w:val="001E2777"/>
    <w:rsid w:val="001F3FDC"/>
    <w:rsid w:val="002112B2"/>
    <w:rsid w:val="00212D79"/>
    <w:rsid w:val="00234D6E"/>
    <w:rsid w:val="00240010"/>
    <w:rsid w:val="00240055"/>
    <w:rsid w:val="0024045C"/>
    <w:rsid w:val="00241E4F"/>
    <w:rsid w:val="00247E00"/>
    <w:rsid w:val="00260028"/>
    <w:rsid w:val="00266ED9"/>
    <w:rsid w:val="002907B8"/>
    <w:rsid w:val="002963A5"/>
    <w:rsid w:val="002979BF"/>
    <w:rsid w:val="002A1664"/>
    <w:rsid w:val="002A3912"/>
    <w:rsid w:val="002B3543"/>
    <w:rsid w:val="002B52DB"/>
    <w:rsid w:val="002B7A35"/>
    <w:rsid w:val="002F078C"/>
    <w:rsid w:val="002F640B"/>
    <w:rsid w:val="00301EDC"/>
    <w:rsid w:val="00303925"/>
    <w:rsid w:val="00306330"/>
    <w:rsid w:val="003103CF"/>
    <w:rsid w:val="00324E0F"/>
    <w:rsid w:val="0034290E"/>
    <w:rsid w:val="00345BA6"/>
    <w:rsid w:val="00346CCE"/>
    <w:rsid w:val="00366731"/>
    <w:rsid w:val="003714E1"/>
    <w:rsid w:val="003871E6"/>
    <w:rsid w:val="00393A15"/>
    <w:rsid w:val="003B1A63"/>
    <w:rsid w:val="003B3277"/>
    <w:rsid w:val="003B6F3A"/>
    <w:rsid w:val="003C77F8"/>
    <w:rsid w:val="003D35E7"/>
    <w:rsid w:val="003D5638"/>
    <w:rsid w:val="003D6241"/>
    <w:rsid w:val="003D71E6"/>
    <w:rsid w:val="003E7B63"/>
    <w:rsid w:val="003F62A3"/>
    <w:rsid w:val="0040503C"/>
    <w:rsid w:val="00411495"/>
    <w:rsid w:val="00427761"/>
    <w:rsid w:val="00430387"/>
    <w:rsid w:val="00430573"/>
    <w:rsid w:val="00431F04"/>
    <w:rsid w:val="004740F5"/>
    <w:rsid w:val="00493016"/>
    <w:rsid w:val="00495C9B"/>
    <w:rsid w:val="00497751"/>
    <w:rsid w:val="004B6BD7"/>
    <w:rsid w:val="004C0561"/>
    <w:rsid w:val="004D10AA"/>
    <w:rsid w:val="004E3288"/>
    <w:rsid w:val="00514C8B"/>
    <w:rsid w:val="00520863"/>
    <w:rsid w:val="005409BE"/>
    <w:rsid w:val="00540B4B"/>
    <w:rsid w:val="005410E8"/>
    <w:rsid w:val="00541CAC"/>
    <w:rsid w:val="005808DF"/>
    <w:rsid w:val="00581BC7"/>
    <w:rsid w:val="00591D69"/>
    <w:rsid w:val="00595869"/>
    <w:rsid w:val="005A568A"/>
    <w:rsid w:val="005C248D"/>
    <w:rsid w:val="005C3C3B"/>
    <w:rsid w:val="005D131D"/>
    <w:rsid w:val="005E227A"/>
    <w:rsid w:val="005E551D"/>
    <w:rsid w:val="005F22B8"/>
    <w:rsid w:val="005F7B2B"/>
    <w:rsid w:val="00603903"/>
    <w:rsid w:val="00613382"/>
    <w:rsid w:val="006216DE"/>
    <w:rsid w:val="00627C69"/>
    <w:rsid w:val="00634A53"/>
    <w:rsid w:val="00641478"/>
    <w:rsid w:val="0065086A"/>
    <w:rsid w:val="00652B6F"/>
    <w:rsid w:val="00655F47"/>
    <w:rsid w:val="00660F20"/>
    <w:rsid w:val="0066181A"/>
    <w:rsid w:val="00661E7D"/>
    <w:rsid w:val="006651CA"/>
    <w:rsid w:val="00676448"/>
    <w:rsid w:val="00684DE7"/>
    <w:rsid w:val="006A0EEA"/>
    <w:rsid w:val="006A4211"/>
    <w:rsid w:val="006A4C4D"/>
    <w:rsid w:val="006A6F75"/>
    <w:rsid w:val="006B1401"/>
    <w:rsid w:val="006B18B3"/>
    <w:rsid w:val="006B79FB"/>
    <w:rsid w:val="006C2A52"/>
    <w:rsid w:val="006C7C78"/>
    <w:rsid w:val="006E01A6"/>
    <w:rsid w:val="006E7FAA"/>
    <w:rsid w:val="0070466F"/>
    <w:rsid w:val="00705233"/>
    <w:rsid w:val="00715B4B"/>
    <w:rsid w:val="00726A2E"/>
    <w:rsid w:val="007322B6"/>
    <w:rsid w:val="00737B96"/>
    <w:rsid w:val="00750F8A"/>
    <w:rsid w:val="00754BBB"/>
    <w:rsid w:val="00754DFC"/>
    <w:rsid w:val="00757A3A"/>
    <w:rsid w:val="00774270"/>
    <w:rsid w:val="00775650"/>
    <w:rsid w:val="007936E7"/>
    <w:rsid w:val="00795A0D"/>
    <w:rsid w:val="007A0DE6"/>
    <w:rsid w:val="007A2701"/>
    <w:rsid w:val="007A7811"/>
    <w:rsid w:val="007B56E0"/>
    <w:rsid w:val="007E51C6"/>
    <w:rsid w:val="007F1A84"/>
    <w:rsid w:val="007F31B8"/>
    <w:rsid w:val="00806041"/>
    <w:rsid w:val="00817BBB"/>
    <w:rsid w:val="00824932"/>
    <w:rsid w:val="008353BC"/>
    <w:rsid w:val="00835FE5"/>
    <w:rsid w:val="00851427"/>
    <w:rsid w:val="00855686"/>
    <w:rsid w:val="008562CC"/>
    <w:rsid w:val="00861014"/>
    <w:rsid w:val="0086688D"/>
    <w:rsid w:val="0086725A"/>
    <w:rsid w:val="008A4304"/>
    <w:rsid w:val="008A72FF"/>
    <w:rsid w:val="008B5A8E"/>
    <w:rsid w:val="008C49B7"/>
    <w:rsid w:val="008C7085"/>
    <w:rsid w:val="008E44C6"/>
    <w:rsid w:val="008F3607"/>
    <w:rsid w:val="008F4C6A"/>
    <w:rsid w:val="009068AB"/>
    <w:rsid w:val="009132D6"/>
    <w:rsid w:val="00913963"/>
    <w:rsid w:val="0092390E"/>
    <w:rsid w:val="00925D92"/>
    <w:rsid w:val="00950BDD"/>
    <w:rsid w:val="00953AA9"/>
    <w:rsid w:val="00960FA0"/>
    <w:rsid w:val="00966327"/>
    <w:rsid w:val="00972E6D"/>
    <w:rsid w:val="009768B1"/>
    <w:rsid w:val="00980138"/>
    <w:rsid w:val="00982F72"/>
    <w:rsid w:val="009853EB"/>
    <w:rsid w:val="00986116"/>
    <w:rsid w:val="009A0A1E"/>
    <w:rsid w:val="009B3110"/>
    <w:rsid w:val="009B520E"/>
    <w:rsid w:val="009B5447"/>
    <w:rsid w:val="009C0D52"/>
    <w:rsid w:val="009C2E54"/>
    <w:rsid w:val="009C6FB4"/>
    <w:rsid w:val="009E5C1C"/>
    <w:rsid w:val="00A02400"/>
    <w:rsid w:val="00A2211A"/>
    <w:rsid w:val="00A25AD6"/>
    <w:rsid w:val="00A27384"/>
    <w:rsid w:val="00A33F79"/>
    <w:rsid w:val="00A37CED"/>
    <w:rsid w:val="00A40E41"/>
    <w:rsid w:val="00A5101B"/>
    <w:rsid w:val="00A529D7"/>
    <w:rsid w:val="00A615CE"/>
    <w:rsid w:val="00A71462"/>
    <w:rsid w:val="00A72280"/>
    <w:rsid w:val="00A73E2F"/>
    <w:rsid w:val="00A75D41"/>
    <w:rsid w:val="00AB23E8"/>
    <w:rsid w:val="00AC3518"/>
    <w:rsid w:val="00AE616A"/>
    <w:rsid w:val="00AF6CDC"/>
    <w:rsid w:val="00B000EB"/>
    <w:rsid w:val="00B17A73"/>
    <w:rsid w:val="00B361E6"/>
    <w:rsid w:val="00B57CBE"/>
    <w:rsid w:val="00B57FD1"/>
    <w:rsid w:val="00B71818"/>
    <w:rsid w:val="00B72888"/>
    <w:rsid w:val="00B770B5"/>
    <w:rsid w:val="00B77B70"/>
    <w:rsid w:val="00B82A91"/>
    <w:rsid w:val="00B85432"/>
    <w:rsid w:val="00B974ED"/>
    <w:rsid w:val="00B97D80"/>
    <w:rsid w:val="00B97E22"/>
    <w:rsid w:val="00BA2B29"/>
    <w:rsid w:val="00BA6E42"/>
    <w:rsid w:val="00BA75EC"/>
    <w:rsid w:val="00BA7882"/>
    <w:rsid w:val="00BB7852"/>
    <w:rsid w:val="00BC005F"/>
    <w:rsid w:val="00BC4111"/>
    <w:rsid w:val="00BE17D3"/>
    <w:rsid w:val="00BE2960"/>
    <w:rsid w:val="00C01682"/>
    <w:rsid w:val="00C13B9E"/>
    <w:rsid w:val="00C153FF"/>
    <w:rsid w:val="00C21C1B"/>
    <w:rsid w:val="00C32E85"/>
    <w:rsid w:val="00C33FAC"/>
    <w:rsid w:val="00C44480"/>
    <w:rsid w:val="00C5139E"/>
    <w:rsid w:val="00C72097"/>
    <w:rsid w:val="00C805BD"/>
    <w:rsid w:val="00C825A3"/>
    <w:rsid w:val="00C905A9"/>
    <w:rsid w:val="00C91C50"/>
    <w:rsid w:val="00CF33C3"/>
    <w:rsid w:val="00D00435"/>
    <w:rsid w:val="00D13ADD"/>
    <w:rsid w:val="00D14575"/>
    <w:rsid w:val="00D457D4"/>
    <w:rsid w:val="00D53799"/>
    <w:rsid w:val="00D5774A"/>
    <w:rsid w:val="00D67293"/>
    <w:rsid w:val="00D718FF"/>
    <w:rsid w:val="00D72712"/>
    <w:rsid w:val="00D766C0"/>
    <w:rsid w:val="00D81925"/>
    <w:rsid w:val="00D87C42"/>
    <w:rsid w:val="00DB65EB"/>
    <w:rsid w:val="00DB71E3"/>
    <w:rsid w:val="00DD16BB"/>
    <w:rsid w:val="00DD2F4A"/>
    <w:rsid w:val="00DD34C3"/>
    <w:rsid w:val="00DE0252"/>
    <w:rsid w:val="00E00935"/>
    <w:rsid w:val="00E02C2C"/>
    <w:rsid w:val="00E4572C"/>
    <w:rsid w:val="00E47FA0"/>
    <w:rsid w:val="00E74183"/>
    <w:rsid w:val="00E7425F"/>
    <w:rsid w:val="00E9211A"/>
    <w:rsid w:val="00E96FF9"/>
    <w:rsid w:val="00EA11A8"/>
    <w:rsid w:val="00EB381C"/>
    <w:rsid w:val="00EB5911"/>
    <w:rsid w:val="00ED5201"/>
    <w:rsid w:val="00EE0EB8"/>
    <w:rsid w:val="00EF2062"/>
    <w:rsid w:val="00EF5F92"/>
    <w:rsid w:val="00EF6FFE"/>
    <w:rsid w:val="00F2039C"/>
    <w:rsid w:val="00F225AE"/>
    <w:rsid w:val="00F253EC"/>
    <w:rsid w:val="00F27BB8"/>
    <w:rsid w:val="00F334C2"/>
    <w:rsid w:val="00F37793"/>
    <w:rsid w:val="00F44783"/>
    <w:rsid w:val="00F56DA1"/>
    <w:rsid w:val="00F57722"/>
    <w:rsid w:val="00F73889"/>
    <w:rsid w:val="00F74DB3"/>
    <w:rsid w:val="00F962C7"/>
    <w:rsid w:val="00FA1E95"/>
    <w:rsid w:val="00FA3851"/>
    <w:rsid w:val="00FA4451"/>
    <w:rsid w:val="00FA50E5"/>
    <w:rsid w:val="00FB2E61"/>
    <w:rsid w:val="00FD4AD9"/>
    <w:rsid w:val="00FE4579"/>
    <w:rsid w:val="00FE4D7F"/>
    <w:rsid w:val="00F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251A5"/>
  <w15:docId w15:val="{3F3A4024-544A-4D3A-87CD-95A7FF66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0"/>
    <w:next w:val="a0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0"/>
    <w:next w:val="a0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0"/>
    <w:uiPriority w:val="99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5">
    <w:name w:val="Текст выноски Знак"/>
    <w:basedOn w:val="a1"/>
    <w:link w:val="a6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6">
    <w:name w:val="Balloon Text"/>
    <w:basedOn w:val="a0"/>
    <w:link w:val="a5"/>
    <w:uiPriority w:val="99"/>
    <w:semiHidden/>
    <w:rsid w:val="00E4572C"/>
    <w:rPr>
      <w:rFonts w:ascii="Tahoma" w:hAnsi="Tahoma"/>
      <w:sz w:val="16"/>
      <w:szCs w:val="16"/>
    </w:rPr>
  </w:style>
  <w:style w:type="paragraph" w:styleId="a7">
    <w:name w:val="footer"/>
    <w:basedOn w:val="a0"/>
    <w:link w:val="a8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9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a">
    <w:name w:val="footnote text"/>
    <w:aliases w:val="Знак6,F1"/>
    <w:basedOn w:val="a0"/>
    <w:link w:val="ab"/>
    <w:rsid w:val="00E4572C"/>
    <w:rPr>
      <w:sz w:val="20"/>
      <w:szCs w:val="20"/>
    </w:rPr>
  </w:style>
  <w:style w:type="character" w:customStyle="1" w:styleId="ab">
    <w:name w:val="Текст сноски Знак"/>
    <w:aliases w:val="Знак6 Знак,F1 Знак"/>
    <w:basedOn w:val="a1"/>
    <w:link w:val="aa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0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0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0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0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0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0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c">
    <w:name w:val="Body Text"/>
    <w:basedOn w:val="a0"/>
    <w:link w:val="ad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d">
    <w:name w:val="Основной текст Знак"/>
    <w:basedOn w:val="a1"/>
    <w:link w:val="ac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e">
    <w:name w:val="Колонтитул_"/>
    <w:link w:val="af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f">
    <w:name w:val="Колонтитул"/>
    <w:basedOn w:val="a0"/>
    <w:link w:val="ae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0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0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0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1">
    <w:name w:val="Plain Text"/>
    <w:basedOn w:val="a0"/>
    <w:link w:val="af2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2">
    <w:name w:val="Текст Знак"/>
    <w:basedOn w:val="a1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0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3">
    <w:name w:val="Hyperlink"/>
    <w:rsid w:val="00E4572C"/>
    <w:rPr>
      <w:rFonts w:cs="Times New Roman"/>
      <w:color w:val="0000FF"/>
      <w:u w:val="single"/>
    </w:rPr>
  </w:style>
  <w:style w:type="paragraph" w:styleId="af4">
    <w:name w:val="List Paragraph"/>
    <w:basedOn w:val="a0"/>
    <w:link w:val="af5"/>
    <w:uiPriority w:val="34"/>
    <w:qFormat/>
    <w:rsid w:val="00E4572C"/>
    <w:pPr>
      <w:ind w:left="720"/>
      <w:contextualSpacing/>
    </w:pPr>
  </w:style>
  <w:style w:type="paragraph" w:styleId="af6">
    <w:name w:val="header"/>
    <w:basedOn w:val="a0"/>
    <w:link w:val="af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8">
    <w:name w:val="Body Text Indent"/>
    <w:basedOn w:val="a0"/>
    <w:link w:val="af9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a">
    <w:name w:val="Strong"/>
    <w:uiPriority w:val="22"/>
    <w:qFormat/>
    <w:rsid w:val="00E4572C"/>
    <w:rPr>
      <w:rFonts w:cs="Times New Roman"/>
      <w:b/>
      <w:bCs/>
    </w:rPr>
  </w:style>
  <w:style w:type="character" w:styleId="afb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0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c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0"/>
    <w:uiPriority w:val="99"/>
    <w:rsid w:val="00E4572C"/>
    <w:pPr>
      <w:spacing w:before="90" w:after="90"/>
    </w:pPr>
  </w:style>
  <w:style w:type="paragraph" w:customStyle="1" w:styleId="c2c3">
    <w:name w:val="c2 c3"/>
    <w:basedOn w:val="a0"/>
    <w:uiPriority w:val="99"/>
    <w:rsid w:val="00E4572C"/>
    <w:pPr>
      <w:spacing w:before="90" w:after="90"/>
    </w:pPr>
  </w:style>
  <w:style w:type="paragraph" w:customStyle="1" w:styleId="c2">
    <w:name w:val="c2"/>
    <w:basedOn w:val="a0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d">
    <w:name w:val="No Spacing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1"/>
    <w:rsid w:val="00F37793"/>
  </w:style>
  <w:style w:type="character" w:customStyle="1" w:styleId="c3">
    <w:name w:val="c3"/>
    <w:basedOn w:val="a1"/>
    <w:rsid w:val="00F37793"/>
  </w:style>
  <w:style w:type="paragraph" w:customStyle="1" w:styleId="Textbody">
    <w:name w:val="Text body"/>
    <w:basedOn w:val="a0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0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1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1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e">
    <w:name w:val="Table Grid"/>
    <w:basedOn w:val="a2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f">
    <w:name w:val="Block Text"/>
    <w:basedOn w:val="a0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0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1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1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1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1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0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1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0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1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1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1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1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1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0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1"/>
    <w:rsid w:val="0008008A"/>
  </w:style>
  <w:style w:type="paragraph" w:customStyle="1" w:styleId="c4">
    <w:name w:val="c4"/>
    <w:basedOn w:val="a0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1"/>
    <w:rsid w:val="0008008A"/>
  </w:style>
  <w:style w:type="character" w:styleId="aff0">
    <w:name w:val="footnote reference"/>
    <w:unhideWhenUsed/>
    <w:rsid w:val="0008008A"/>
    <w:rPr>
      <w:vertAlign w:val="superscript"/>
    </w:rPr>
  </w:style>
  <w:style w:type="character" w:customStyle="1" w:styleId="aff1">
    <w:name w:val="Основной текст_"/>
    <w:basedOn w:val="a1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0"/>
    <w:link w:val="aff1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1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1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0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2">
    <w:name w:val="Title"/>
    <w:basedOn w:val="a0"/>
    <w:link w:val="aff3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3">
    <w:name w:val="Заголовок Знак"/>
    <w:basedOn w:val="a1"/>
    <w:link w:val="aff2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4">
    <w:name w:val="Subtitle"/>
    <w:basedOn w:val="a0"/>
    <w:link w:val="aff5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5">
    <w:name w:val="Подзаголовок Знак"/>
    <w:basedOn w:val="a1"/>
    <w:link w:val="aff4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0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1"/>
    <w:rsid w:val="0008008A"/>
    <w:rPr>
      <w:sz w:val="27"/>
      <w:szCs w:val="27"/>
    </w:rPr>
  </w:style>
  <w:style w:type="character" w:customStyle="1" w:styleId="correct1">
    <w:name w:val="correct1"/>
    <w:basedOn w:val="a1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1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1"/>
    <w:rsid w:val="0008008A"/>
  </w:style>
  <w:style w:type="paragraph" w:customStyle="1" w:styleId="c13">
    <w:name w:val="c13"/>
    <w:basedOn w:val="a0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0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0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1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0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5">
    <w:name w:val="Абзац списка Знак"/>
    <w:link w:val="af4"/>
    <w:uiPriority w:val="34"/>
    <w:locked/>
    <w:rsid w:val="00627C6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f6">
    <w:name w:val="Перечень Знак"/>
    <w:link w:val="a"/>
    <w:locked/>
    <w:rsid w:val="00627C69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ff6"/>
    <w:qFormat/>
    <w:rsid w:val="00627C69"/>
    <w:pPr>
      <w:numPr>
        <w:numId w:val="3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one" w:sz="0" w:space="0" w:color="auto" w:frame="1"/>
      <w:lang w:eastAsia="ru-RU"/>
    </w:rPr>
  </w:style>
  <w:style w:type="character" w:customStyle="1" w:styleId="FontStyle395">
    <w:name w:val="Font Style395"/>
    <w:basedOn w:val="a1"/>
    <w:rsid w:val="00627C69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character" w:customStyle="1" w:styleId="FontStyle59">
    <w:name w:val="Font Style59"/>
    <w:rsid w:val="00627C69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etitor.1c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ramot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05ADE-D4D8-4EB1-865E-24F20BC4E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12</Pages>
  <Words>4389</Words>
  <Characters>25023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Гунько Оксана Владимировна</cp:lastModifiedBy>
  <cp:revision>224</cp:revision>
  <cp:lastPrinted>2021-07-21T11:12:00Z</cp:lastPrinted>
  <dcterms:created xsi:type="dcterms:W3CDTF">2017-10-21T13:12:00Z</dcterms:created>
  <dcterms:modified xsi:type="dcterms:W3CDTF">2022-09-10T12:29:00Z</dcterms:modified>
</cp:coreProperties>
</file>