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750F8A">
        <w:tc>
          <w:tcPr>
            <w:tcW w:w="5103" w:type="dxa"/>
            <w:shd w:val="clear" w:color="auto" w:fill="auto"/>
          </w:tcPr>
          <w:p w:rsidR="00EE0EB8" w:rsidRPr="002F078C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2F078C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2F078C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2F078C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2F078C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2F078C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521</w:t>
            </w:r>
            <w:r w:rsidR="00EF5F92" w:rsidRPr="002F078C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 w:rsidRPr="002F078C">
              <w:rPr>
                <w:color w:val="000000"/>
                <w:spacing w:val="-7"/>
                <w:sz w:val="28"/>
                <w:szCs w:val="28"/>
              </w:rPr>
              <w:t xml:space="preserve"> 31</w:t>
            </w:r>
            <w:r w:rsidRPr="002F078C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2F078C">
              <w:rPr>
                <w:color w:val="000000"/>
                <w:spacing w:val="-7"/>
                <w:sz w:val="28"/>
                <w:szCs w:val="28"/>
              </w:rPr>
              <w:t>2</w:t>
            </w:r>
            <w:r w:rsidR="002F078C" w:rsidRPr="002F078C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2F078C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950BDD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22</w:t>
            </w:r>
            <w:r w:rsidRPr="00950BDD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 w:rsidRPr="00950BDD">
              <w:rPr>
                <w:color w:val="000000"/>
                <w:spacing w:val="-7"/>
                <w:sz w:val="28"/>
                <w:szCs w:val="28"/>
              </w:rPr>
              <w:t>2</w:t>
            </w:r>
            <w:r w:rsidR="00950BDD" w:rsidRPr="00950BDD">
              <w:rPr>
                <w:color w:val="000000"/>
                <w:spacing w:val="-7"/>
                <w:sz w:val="28"/>
                <w:szCs w:val="28"/>
              </w:rPr>
              <w:t>2</w:t>
            </w:r>
          </w:p>
          <w:p w:rsidR="00EE0EB8" w:rsidRPr="00F009C9" w:rsidRDefault="00EE0EB8" w:rsidP="002F078C">
            <w:pPr>
              <w:ind w:left="284"/>
              <w:rPr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Председатель НМС </w:t>
            </w:r>
            <w:r w:rsidR="002F078C">
              <w:rPr>
                <w:color w:val="000000"/>
                <w:spacing w:val="-7"/>
                <w:sz w:val="28"/>
                <w:szCs w:val="28"/>
              </w:rPr>
              <w:t>Майборода Т.А.</w:t>
            </w: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EE0EB8" w:rsidRPr="00F009C9" w:rsidRDefault="00EE0EB8" w:rsidP="00982F7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 w:rsidRPr="00F009C9">
        <w:rPr>
          <w:b/>
          <w:caps/>
          <w:color w:val="000000"/>
          <w:sz w:val="28"/>
          <w:szCs w:val="28"/>
        </w:rPr>
        <w:t xml:space="preserve">Рабочая программа </w:t>
      </w:r>
    </w:p>
    <w:p w:rsidR="00EE0EB8" w:rsidRPr="00532D47" w:rsidRDefault="007A30C5" w:rsidP="007A30C5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ХИМИЯ</w:t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</w:p>
    <w:p w:rsidR="00EE0EB8" w:rsidRPr="00F009C9" w:rsidRDefault="007A30C5" w:rsidP="007A30C5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ЕСТЕСТВЕННЫЕ НАУКИ</w:t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jc w:val="center"/>
        <w:rPr>
          <w:b/>
          <w:i/>
          <w:color w:val="000000"/>
          <w:sz w:val="28"/>
          <w:szCs w:val="28"/>
        </w:rPr>
      </w:pPr>
      <w:r w:rsidRPr="00DD34C3">
        <w:rPr>
          <w:b/>
          <w:i/>
          <w:color w:val="000000"/>
          <w:sz w:val="28"/>
          <w:szCs w:val="28"/>
        </w:rPr>
        <w:t>(</w:t>
      </w:r>
      <w:r w:rsidR="00DD34C3" w:rsidRPr="00DD34C3">
        <w:rPr>
          <w:b/>
          <w:i/>
          <w:color w:val="000000"/>
          <w:sz w:val="28"/>
          <w:szCs w:val="28"/>
        </w:rPr>
        <w:t>предметная</w:t>
      </w:r>
      <w:r w:rsidRPr="00DD34C3">
        <w:rPr>
          <w:b/>
          <w:i/>
          <w:color w:val="000000"/>
          <w:sz w:val="28"/>
          <w:szCs w:val="28"/>
        </w:rPr>
        <w:t xml:space="preserve"> область, предмет)</w:t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009C9">
        <w:rPr>
          <w:b/>
          <w:color w:val="000000"/>
          <w:sz w:val="28"/>
          <w:szCs w:val="28"/>
        </w:rPr>
        <w:t>Учитель:</w:t>
      </w:r>
      <w:r w:rsidR="007A30C5">
        <w:rPr>
          <w:b/>
          <w:color w:val="000000"/>
          <w:sz w:val="28"/>
          <w:szCs w:val="28"/>
        </w:rPr>
        <w:t xml:space="preserve"> Гунько О.В.</w:t>
      </w:r>
      <w:r w:rsidRPr="00F009C9">
        <w:rPr>
          <w:color w:val="000000"/>
          <w:sz w:val="28"/>
          <w:szCs w:val="28"/>
        </w:rPr>
        <w:tab/>
      </w:r>
    </w:p>
    <w:p w:rsidR="00EE0EB8" w:rsidRPr="00F009C9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proofErr w:type="gramStart"/>
      <w:r w:rsidRPr="00F009C9">
        <w:rPr>
          <w:b/>
          <w:color w:val="000000"/>
          <w:sz w:val="28"/>
          <w:szCs w:val="28"/>
        </w:rPr>
        <w:t>Класс</w:t>
      </w:r>
      <w:r w:rsidR="00DD34C3">
        <w:rPr>
          <w:b/>
          <w:color w:val="000000"/>
          <w:sz w:val="28"/>
          <w:szCs w:val="28"/>
        </w:rPr>
        <w:t xml:space="preserve"> </w:t>
      </w:r>
      <w:r w:rsidRPr="00F009C9">
        <w:rPr>
          <w:b/>
          <w:color w:val="000000"/>
          <w:sz w:val="28"/>
          <w:szCs w:val="28"/>
        </w:rPr>
        <w:t>:</w:t>
      </w:r>
      <w:proofErr w:type="gramEnd"/>
      <w:r w:rsidRPr="00F009C9">
        <w:rPr>
          <w:color w:val="000000"/>
          <w:sz w:val="28"/>
          <w:szCs w:val="28"/>
        </w:rPr>
        <w:tab/>
      </w:r>
      <w:r w:rsidR="007A30C5" w:rsidRPr="007A30C5">
        <w:rPr>
          <w:b/>
          <w:color w:val="000000"/>
          <w:sz w:val="28"/>
          <w:szCs w:val="28"/>
        </w:rPr>
        <w:t>10 б</w:t>
      </w:r>
    </w:p>
    <w:p w:rsidR="00EE0EB8" w:rsidRPr="00F44783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44783">
        <w:rPr>
          <w:b/>
          <w:color w:val="000000"/>
          <w:sz w:val="28"/>
          <w:szCs w:val="28"/>
        </w:rPr>
        <w:t>Количество часов</w:t>
      </w:r>
      <w:r w:rsidRPr="00F44783">
        <w:rPr>
          <w:color w:val="000000"/>
          <w:sz w:val="28"/>
          <w:szCs w:val="28"/>
        </w:rPr>
        <w:t>, за которое реализуется рабочая программа</w:t>
      </w:r>
      <w:r w:rsidRPr="0006045B">
        <w:rPr>
          <w:color w:val="000000"/>
          <w:sz w:val="28"/>
          <w:szCs w:val="28"/>
        </w:rPr>
        <w:t xml:space="preserve">: </w:t>
      </w:r>
      <w:r w:rsidR="00DD34C3" w:rsidRPr="0006045B">
        <w:rPr>
          <w:color w:val="000000"/>
          <w:sz w:val="28"/>
          <w:szCs w:val="28"/>
        </w:rPr>
        <w:t xml:space="preserve">  </w:t>
      </w:r>
      <w:r w:rsidR="0006045B" w:rsidRPr="0006045B">
        <w:rPr>
          <w:color w:val="000000"/>
          <w:sz w:val="28"/>
          <w:szCs w:val="28"/>
        </w:rPr>
        <w:t>134</w:t>
      </w:r>
      <w:r w:rsidR="00DD34C3" w:rsidRPr="0006045B">
        <w:rPr>
          <w:color w:val="000000"/>
          <w:sz w:val="28"/>
          <w:szCs w:val="28"/>
        </w:rPr>
        <w:t xml:space="preserve">   </w:t>
      </w:r>
      <w:r w:rsidRPr="0006045B">
        <w:rPr>
          <w:color w:val="000000"/>
          <w:sz w:val="28"/>
          <w:szCs w:val="28"/>
        </w:rPr>
        <w:t>час</w:t>
      </w:r>
      <w:r w:rsidR="0006045B" w:rsidRPr="0006045B">
        <w:rPr>
          <w:color w:val="000000"/>
          <w:sz w:val="28"/>
          <w:szCs w:val="28"/>
        </w:rPr>
        <w:t>а</w:t>
      </w:r>
      <w:r w:rsidRPr="0006045B">
        <w:rPr>
          <w:color w:val="000000"/>
          <w:sz w:val="28"/>
          <w:szCs w:val="28"/>
        </w:rPr>
        <w:t>.</w:t>
      </w:r>
    </w:p>
    <w:tbl>
      <w:tblPr>
        <w:tblW w:w="973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8"/>
        <w:gridCol w:w="1560"/>
        <w:gridCol w:w="1559"/>
        <w:gridCol w:w="1559"/>
        <w:gridCol w:w="1559"/>
        <w:gridCol w:w="1701"/>
      </w:tblGrid>
      <w:tr w:rsidR="00EE0EB8" w:rsidRPr="00430573" w:rsidTr="008B5A8E">
        <w:trPr>
          <w:trHeight w:val="35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За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1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2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3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>4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b/>
                <w:color w:val="000000"/>
                <w:sz w:val="28"/>
                <w:szCs w:val="28"/>
              </w:rPr>
            </w:pPr>
            <w:r w:rsidRPr="00F44783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</w:tc>
      </w:tr>
      <w:tr w:rsidR="00EE0EB8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50B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4783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06045B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06045B">
              <w:rPr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06045B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06045B"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06045B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06045B">
              <w:rPr>
                <w:sz w:val="28"/>
                <w:szCs w:val="28"/>
              </w:rPr>
              <w:t>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06045B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06045B">
              <w:rPr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06045B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06045B">
              <w:rPr>
                <w:sz w:val="28"/>
                <w:szCs w:val="28"/>
              </w:rPr>
              <w:t>134</w:t>
            </w:r>
          </w:p>
        </w:tc>
      </w:tr>
      <w:tr w:rsidR="00EE0EB8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50B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4783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32D47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D47" w:rsidRPr="00DD34C3" w:rsidRDefault="00532D47" w:rsidP="00532D47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  <w:highlight w:val="yellow"/>
              </w:rPr>
            </w:pPr>
            <w:r w:rsidRPr="00C01FB2"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D47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D47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D47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D47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D47" w:rsidRPr="00F44783" w:rsidRDefault="0006045B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6045B" w:rsidRPr="00430573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45B" w:rsidRPr="00DD34C3" w:rsidRDefault="0006045B" w:rsidP="00532D47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  <w:highlight w:val="yellow"/>
              </w:rPr>
            </w:pPr>
            <w:r w:rsidRPr="00C01FB2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45B" w:rsidRPr="00CF1521" w:rsidRDefault="0006045B" w:rsidP="004A0A90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45B" w:rsidRPr="00CF1521" w:rsidRDefault="0006045B" w:rsidP="004A0A90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45B" w:rsidRPr="00CF1521" w:rsidRDefault="0006045B" w:rsidP="004A0A90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45B" w:rsidRPr="00CF1521" w:rsidRDefault="0006045B" w:rsidP="004A0A90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45B" w:rsidRPr="00CF1521" w:rsidRDefault="0006045B" w:rsidP="004A0A90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EE0EB8" w:rsidRPr="00F009C9" w:rsidTr="008B5A8E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50B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4783">
              <w:rPr>
                <w:sz w:val="28"/>
                <w:szCs w:val="28"/>
              </w:rPr>
              <w:t>Проекты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B8" w:rsidRPr="00F44783" w:rsidRDefault="00EE0EB8" w:rsidP="00982F72">
            <w:pPr>
              <w:shd w:val="clear" w:color="auto" w:fill="FFFFFF"/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</w:p>
        </w:tc>
      </w:tr>
    </w:tbl>
    <w:p w:rsidR="00EE0EB8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</w:p>
    <w:p w:rsidR="00EE0EB8" w:rsidRPr="00F30299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30299">
        <w:rPr>
          <w:b/>
          <w:color w:val="000000"/>
          <w:sz w:val="28"/>
          <w:szCs w:val="28"/>
        </w:rPr>
        <w:t>Программа:</w:t>
      </w:r>
      <w:r w:rsidRPr="00F30299">
        <w:rPr>
          <w:color w:val="000000"/>
          <w:sz w:val="28"/>
          <w:szCs w:val="28"/>
        </w:rPr>
        <w:t xml:space="preserve"> </w:t>
      </w:r>
    </w:p>
    <w:p w:rsidR="00532D47" w:rsidRPr="00C01FB2" w:rsidRDefault="00532D47" w:rsidP="00532D47">
      <w:pPr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01FB2">
        <w:rPr>
          <w:sz w:val="28"/>
          <w:szCs w:val="28"/>
        </w:rPr>
        <w:t>Примерная программа среднего общего образования по химии.</w:t>
      </w:r>
      <w:r w:rsidRPr="00C01FB2">
        <w:rPr>
          <w:rFonts w:eastAsia="Times New Roman"/>
          <w:sz w:val="28"/>
          <w:szCs w:val="28"/>
        </w:rPr>
        <w:t xml:space="preserve"> </w:t>
      </w:r>
    </w:p>
    <w:p w:rsidR="00532D47" w:rsidRPr="00C01FB2" w:rsidRDefault="00532D47" w:rsidP="00532D47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C01FB2">
        <w:rPr>
          <w:rFonts w:eastAsia="Times New Roman"/>
          <w:sz w:val="28"/>
          <w:szCs w:val="28"/>
        </w:rPr>
        <w:t>Программа для общеобразовательных учреждений. Химия. 10-11 классы. Углублённый уровень. «Дрофа».</w:t>
      </w:r>
    </w:p>
    <w:p w:rsidR="00EE0EB8" w:rsidRPr="00F30299" w:rsidRDefault="00EE0EB8" w:rsidP="00982F72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8"/>
          <w:szCs w:val="28"/>
        </w:rPr>
      </w:pPr>
      <w:r w:rsidRPr="00F30299">
        <w:rPr>
          <w:b/>
          <w:color w:val="000000"/>
          <w:sz w:val="28"/>
          <w:szCs w:val="28"/>
        </w:rPr>
        <w:t>Учебники:</w:t>
      </w:r>
      <w:r w:rsidRPr="00F30299">
        <w:rPr>
          <w:color w:val="000000"/>
          <w:sz w:val="28"/>
          <w:szCs w:val="28"/>
        </w:rPr>
        <w:tab/>
      </w:r>
    </w:p>
    <w:p w:rsidR="007A30C5" w:rsidRPr="00C01FB2" w:rsidRDefault="007A30C5" w:rsidP="007A30C5">
      <w:pPr>
        <w:shd w:val="clear" w:color="auto" w:fill="FFFFFF"/>
        <w:autoSpaceDE w:val="0"/>
        <w:autoSpaceDN w:val="0"/>
        <w:adjustRightInd w:val="0"/>
        <w:ind w:left="284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Ерёмин В.В</w:t>
      </w:r>
      <w:r w:rsidRPr="00C01FB2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>
        <w:rPr>
          <w:rFonts w:eastAsia="Times New Roman"/>
          <w:color w:val="000000"/>
          <w:sz w:val="28"/>
          <w:szCs w:val="28"/>
          <w:lang w:eastAsia="ru-RU"/>
        </w:rPr>
        <w:t>Кузьменко Н.Е</w:t>
      </w:r>
      <w:r w:rsidRPr="00C01FB2">
        <w:rPr>
          <w:rFonts w:eastAsia="Times New Roman"/>
          <w:color w:val="000000"/>
          <w:sz w:val="28"/>
          <w:szCs w:val="28"/>
          <w:lang w:eastAsia="ru-RU"/>
        </w:rPr>
        <w:t xml:space="preserve">. Теренин В.И. </w:t>
      </w:r>
      <w:r>
        <w:rPr>
          <w:rFonts w:eastAsia="Times New Roman"/>
          <w:color w:val="000000"/>
          <w:sz w:val="28"/>
          <w:szCs w:val="28"/>
          <w:lang w:eastAsia="ru-RU"/>
        </w:rPr>
        <w:t>Дроздов А.А./</w:t>
      </w:r>
      <w:r w:rsidRPr="00C01FB2">
        <w:rPr>
          <w:rFonts w:eastAsia="Times New Roman"/>
          <w:color w:val="000000"/>
          <w:sz w:val="28"/>
          <w:szCs w:val="28"/>
          <w:lang w:eastAsia="ru-RU"/>
        </w:rPr>
        <w:t xml:space="preserve"> Под ред. Лунина В.В</w:t>
      </w:r>
      <w:r w:rsidRPr="00C01FB2">
        <w:rPr>
          <w:sz w:val="28"/>
          <w:szCs w:val="28"/>
        </w:rPr>
        <w:t>. Химия. 10класс. Углублённый</w:t>
      </w:r>
      <w:r w:rsidRPr="00C01FB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уровень. Учебник. «Дрофа», 2020</w:t>
      </w:r>
      <w:r w:rsidRPr="00C01FB2">
        <w:rPr>
          <w:sz w:val="28"/>
          <w:szCs w:val="28"/>
        </w:rPr>
        <w:t>.</w:t>
      </w:r>
    </w:p>
    <w:p w:rsidR="007A30C5" w:rsidRDefault="007A30C5" w:rsidP="007A30C5">
      <w:pPr>
        <w:shd w:val="clear" w:color="auto" w:fill="FFFFFF"/>
        <w:autoSpaceDE w:val="0"/>
        <w:autoSpaceDN w:val="0"/>
        <w:adjustRightInd w:val="0"/>
        <w:ind w:left="284"/>
        <w:rPr>
          <w:b/>
          <w:color w:val="000000"/>
          <w:sz w:val="28"/>
          <w:szCs w:val="28"/>
        </w:rPr>
      </w:pPr>
      <w:r w:rsidRPr="007552A7">
        <w:rPr>
          <w:b/>
          <w:color w:val="000000"/>
          <w:sz w:val="28"/>
          <w:szCs w:val="28"/>
        </w:rPr>
        <w:t>Интернет-ресурсы:</w:t>
      </w:r>
    </w:p>
    <w:tbl>
      <w:tblPr>
        <w:tblW w:w="10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A30C5" w:rsidRPr="00C647A7" w:rsidTr="008B259A">
        <w:tc>
          <w:tcPr>
            <w:tcW w:w="10065" w:type="dxa"/>
            <w:shd w:val="clear" w:color="auto" w:fill="auto"/>
          </w:tcPr>
          <w:p w:rsidR="007A30C5" w:rsidRPr="00372521" w:rsidRDefault="00320B4F" w:rsidP="008B259A">
            <w:pPr>
              <w:pStyle w:val="af3"/>
              <w:numPr>
                <w:ilvl w:val="0"/>
                <w:numId w:val="47"/>
              </w:numPr>
            </w:pPr>
            <w:hyperlink r:id="rId8" w:history="1">
              <w:r w:rsidR="007A30C5" w:rsidRPr="00372521">
                <w:rPr>
                  <w:rStyle w:val="af2"/>
                  <w:color w:val="auto"/>
                </w:rPr>
                <w:t>http://www.alhimik.ru</w:t>
              </w:r>
            </w:hyperlink>
            <w:r w:rsidR="007A30C5" w:rsidRPr="00372521">
              <w:t xml:space="preserve"> </w:t>
            </w:r>
          </w:p>
        </w:tc>
      </w:tr>
      <w:tr w:rsidR="007A30C5" w:rsidRPr="00C647A7" w:rsidTr="008B259A">
        <w:tc>
          <w:tcPr>
            <w:tcW w:w="10065" w:type="dxa"/>
            <w:shd w:val="clear" w:color="auto" w:fill="auto"/>
          </w:tcPr>
          <w:p w:rsidR="007A30C5" w:rsidRPr="00372521" w:rsidRDefault="00320B4F" w:rsidP="008B259A">
            <w:pPr>
              <w:pStyle w:val="af3"/>
              <w:numPr>
                <w:ilvl w:val="0"/>
                <w:numId w:val="47"/>
              </w:numPr>
            </w:pPr>
            <w:hyperlink r:id="rId9" w:history="1">
              <w:r w:rsidR="007A30C5" w:rsidRPr="00372521">
                <w:rPr>
                  <w:rStyle w:val="af2"/>
                  <w:color w:val="auto"/>
                </w:rPr>
                <w:t>http://chemistry-chemists.com/index.html</w:t>
              </w:r>
            </w:hyperlink>
            <w:r w:rsidR="007A30C5" w:rsidRPr="00372521">
              <w:t xml:space="preserve"> </w:t>
            </w:r>
          </w:p>
        </w:tc>
      </w:tr>
      <w:tr w:rsidR="007A30C5" w:rsidRPr="00C647A7" w:rsidTr="008B259A">
        <w:tc>
          <w:tcPr>
            <w:tcW w:w="10065" w:type="dxa"/>
            <w:shd w:val="clear" w:color="auto" w:fill="auto"/>
          </w:tcPr>
          <w:p w:rsidR="007A30C5" w:rsidRPr="00372521" w:rsidRDefault="00320B4F" w:rsidP="008B259A">
            <w:pPr>
              <w:pStyle w:val="af3"/>
              <w:numPr>
                <w:ilvl w:val="0"/>
                <w:numId w:val="47"/>
              </w:numPr>
            </w:pPr>
            <w:hyperlink r:id="rId10" w:history="1">
              <w:r w:rsidR="007A30C5" w:rsidRPr="00372521">
                <w:rPr>
                  <w:rStyle w:val="af2"/>
                  <w:color w:val="auto"/>
                </w:rPr>
                <w:t>http://c-books.narod.ru</w:t>
              </w:r>
            </w:hyperlink>
            <w:r w:rsidR="007A30C5" w:rsidRPr="00372521">
              <w:t xml:space="preserve"> </w:t>
            </w:r>
          </w:p>
        </w:tc>
      </w:tr>
      <w:tr w:rsidR="007A30C5" w:rsidRPr="00C647A7" w:rsidTr="008B259A">
        <w:tc>
          <w:tcPr>
            <w:tcW w:w="10065" w:type="dxa"/>
            <w:shd w:val="clear" w:color="auto" w:fill="auto"/>
          </w:tcPr>
          <w:p w:rsidR="007A30C5" w:rsidRPr="00372521" w:rsidRDefault="00320B4F" w:rsidP="008B259A">
            <w:pPr>
              <w:pStyle w:val="af3"/>
              <w:numPr>
                <w:ilvl w:val="0"/>
                <w:numId w:val="47"/>
              </w:numPr>
            </w:pPr>
            <w:hyperlink r:id="rId11" w:history="1">
              <w:r w:rsidR="007A30C5" w:rsidRPr="00372521">
                <w:rPr>
                  <w:rStyle w:val="af2"/>
                  <w:color w:val="auto"/>
                </w:rPr>
                <w:t>http://www.drofa-ventana.ru</w:t>
              </w:r>
            </w:hyperlink>
            <w:r w:rsidR="007A30C5" w:rsidRPr="00372521">
              <w:t xml:space="preserve"> </w:t>
            </w:r>
          </w:p>
        </w:tc>
      </w:tr>
      <w:tr w:rsidR="007A30C5" w:rsidRPr="00C647A7" w:rsidTr="008B259A">
        <w:tc>
          <w:tcPr>
            <w:tcW w:w="10065" w:type="dxa"/>
            <w:shd w:val="clear" w:color="auto" w:fill="auto"/>
          </w:tcPr>
          <w:p w:rsidR="007A30C5" w:rsidRPr="00372521" w:rsidRDefault="00320B4F" w:rsidP="008B259A">
            <w:pPr>
              <w:pStyle w:val="af3"/>
              <w:numPr>
                <w:ilvl w:val="0"/>
                <w:numId w:val="47"/>
              </w:numPr>
              <w:spacing w:line="276" w:lineRule="auto"/>
            </w:pPr>
            <w:hyperlink r:id="rId12" w:history="1">
              <w:r w:rsidR="007A30C5" w:rsidRPr="00372521">
                <w:rPr>
                  <w:rStyle w:val="af2"/>
                  <w:color w:val="auto"/>
                </w:rPr>
                <w:t>https://scienceforyou.ru/trenirovochnye-varianty-dlja-podgotovki-k-egje</w:t>
              </w:r>
            </w:hyperlink>
            <w:r w:rsidR="007A30C5" w:rsidRPr="00372521">
              <w:t xml:space="preserve"> </w:t>
            </w:r>
          </w:p>
        </w:tc>
      </w:tr>
      <w:tr w:rsidR="007A30C5" w:rsidRPr="00C647A7" w:rsidTr="008B259A">
        <w:tc>
          <w:tcPr>
            <w:tcW w:w="10065" w:type="dxa"/>
            <w:shd w:val="clear" w:color="auto" w:fill="auto"/>
          </w:tcPr>
          <w:p w:rsidR="007A30C5" w:rsidRPr="00372521" w:rsidRDefault="00320B4F" w:rsidP="008B259A">
            <w:pPr>
              <w:pStyle w:val="af3"/>
              <w:numPr>
                <w:ilvl w:val="0"/>
                <w:numId w:val="47"/>
              </w:numPr>
              <w:spacing w:line="276" w:lineRule="auto"/>
            </w:pPr>
            <w:hyperlink r:id="rId13" w:history="1">
              <w:r w:rsidR="007A30C5" w:rsidRPr="00372521">
                <w:rPr>
                  <w:rStyle w:val="af2"/>
                  <w:color w:val="auto"/>
                </w:rPr>
                <w:t>https://vk.com/chem4you</w:t>
              </w:r>
            </w:hyperlink>
            <w:r w:rsidR="007A30C5" w:rsidRPr="00372521">
              <w:t xml:space="preserve"> </w:t>
            </w:r>
          </w:p>
        </w:tc>
      </w:tr>
    </w:tbl>
    <w:p w:rsidR="00684DE7" w:rsidRDefault="00684DE7" w:rsidP="00982F72">
      <w:pPr>
        <w:ind w:left="284"/>
        <w:jc w:val="center"/>
        <w:rPr>
          <w:color w:val="000000"/>
          <w:sz w:val="28"/>
          <w:szCs w:val="28"/>
        </w:rPr>
      </w:pPr>
    </w:p>
    <w:p w:rsidR="00DD34C3" w:rsidRDefault="00DD34C3" w:rsidP="00982F72">
      <w:pPr>
        <w:ind w:left="284"/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02399D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– 202</w:t>
      </w:r>
      <w:r w:rsidR="0002399D">
        <w:rPr>
          <w:color w:val="000000"/>
          <w:sz w:val="28"/>
          <w:szCs w:val="28"/>
        </w:rPr>
        <w:t>3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>Рабочая программа по</w:t>
      </w:r>
      <w:r>
        <w:t xml:space="preserve"> </w:t>
      </w:r>
      <w:r w:rsidR="007A30C5">
        <w:t>химии</w:t>
      </w:r>
      <w:r>
        <w:t xml:space="preserve"> </w:t>
      </w:r>
      <w:r w:rsidRPr="005377CB">
        <w:t xml:space="preserve">для </w:t>
      </w:r>
      <w:r w:rsidR="007A30C5">
        <w:t>10 б</w:t>
      </w:r>
      <w:r w:rsidR="00A14EAB">
        <w:t xml:space="preserve"> </w:t>
      </w:r>
      <w:r w:rsidR="00D718FF">
        <w:t xml:space="preserve">класса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Pr="00982F72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86688D" w:rsidRPr="00982F72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after="160"/>
        <w:ind w:left="567"/>
        <w:jc w:val="both"/>
      </w:pPr>
      <w:r w:rsidRPr="00982F72">
        <w:t>Областной закон «Об образовании в Ростовской области» от 14.11.2013 №26-ЗС</w:t>
      </w:r>
      <w:r w:rsidR="000A66F6" w:rsidRPr="00982F72">
        <w:t xml:space="preserve"> </w:t>
      </w:r>
      <w:r w:rsidR="001F3FDC" w:rsidRPr="00982F72">
        <w:t>(</w:t>
      </w:r>
      <w:r w:rsidR="000A66F6" w:rsidRPr="00982F72">
        <w:t>в редакции от 05.12.2018</w:t>
      </w:r>
      <w:r w:rsidR="001F3FDC" w:rsidRPr="00982F72">
        <w:t>)</w:t>
      </w:r>
      <w:r w:rsidRPr="00982F72">
        <w:t>.</w:t>
      </w:r>
    </w:p>
    <w:p w:rsidR="002B7A35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spacing w:before="100" w:after="100"/>
        <w:ind w:left="567" w:right="180"/>
        <w:jc w:val="both"/>
        <w:rPr>
          <w:color w:val="000000"/>
        </w:rPr>
      </w:pPr>
      <w:r w:rsidRPr="00982F72">
        <w:rPr>
          <w:color w:val="000000"/>
        </w:rPr>
        <w:t>П</w:t>
      </w:r>
      <w:r w:rsidR="002B7A35" w:rsidRPr="00982F72">
        <w:rPr>
          <w:color w:val="000000"/>
        </w:rPr>
        <w:t>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982F72">
        <w:rPr>
          <w:color w:val="000000"/>
        </w:rPr>
        <w:t>.</w:t>
      </w:r>
    </w:p>
    <w:p w:rsidR="002B7A35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bdr w:val="none" w:sz="0" w:space="0" w:color="auto" w:frame="1"/>
        </w:rPr>
      </w:pPr>
      <w:r w:rsidRPr="00982F72">
        <w:rPr>
          <w:bdr w:val="none" w:sz="0" w:space="0" w:color="auto" w:frame="1"/>
        </w:rPr>
        <w:t>П</w:t>
      </w:r>
      <w:r w:rsidR="002B7A35" w:rsidRPr="00982F72">
        <w:rPr>
          <w:bdr w:val="none" w:sz="0" w:space="0" w:color="auto" w:frame="1"/>
        </w:rPr>
        <w:t>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</w:t>
      </w:r>
      <w:r w:rsidRPr="00982F72">
        <w:rPr>
          <w:bdr w:val="none" w:sz="0" w:space="0" w:color="auto" w:frame="1"/>
        </w:rPr>
        <w:t>акции</w:t>
      </w:r>
      <w:r w:rsidR="002B7A35" w:rsidRPr="00982F72">
        <w:rPr>
          <w:bdr w:val="none" w:sz="0" w:space="0" w:color="auto" w:frame="1"/>
        </w:rPr>
        <w:t xml:space="preserve">  Приказа Минпросвещения от 23.12.2020 № 766)</w:t>
      </w:r>
      <w:r w:rsidRPr="00982F72">
        <w:rPr>
          <w:bdr w:val="none" w:sz="0" w:space="0" w:color="auto" w:frame="1"/>
        </w:rPr>
        <w:t>.</w:t>
      </w:r>
    </w:p>
    <w:p w:rsidR="00A615CE" w:rsidRPr="00A615CE" w:rsidRDefault="00A615CE" w:rsidP="00A615CE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bookmarkStart w:id="0" w:name="_Hlk80109431"/>
      <w:r>
        <w:rPr>
          <w:bdr w:val="none" w:sz="0" w:space="0" w:color="auto" w:frame="1"/>
        </w:rPr>
        <w:t>П</w:t>
      </w:r>
      <w:r w:rsidRPr="00A615CE">
        <w:rPr>
          <w:bdr w:val="none" w:sz="0" w:space="0" w:color="auto" w:frame="1"/>
        </w:rPr>
        <w:t>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№  712)</w:t>
      </w:r>
      <w:r>
        <w:rPr>
          <w:bdr w:val="none" w:sz="0" w:space="0" w:color="auto" w:frame="1"/>
        </w:rPr>
        <w:t>.</w:t>
      </w:r>
    </w:p>
    <w:p w:rsidR="00520863" w:rsidRPr="003B1A63" w:rsidRDefault="00520863" w:rsidP="00FE6683">
      <w:pPr>
        <w:pStyle w:val="af3"/>
        <w:numPr>
          <w:ilvl w:val="0"/>
          <w:numId w:val="13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spacing w:val="-3"/>
        </w:rPr>
        <w:t>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образованию, протокол заседания от 12.05.2016  № 2/16).</w:t>
      </w:r>
    </w:p>
    <w:bookmarkEnd w:id="0"/>
    <w:p w:rsidR="00FE6683" w:rsidRPr="003B1A63" w:rsidRDefault="00FE6683" w:rsidP="00FE6683">
      <w:pPr>
        <w:pStyle w:val="af3"/>
        <w:numPr>
          <w:ilvl w:val="0"/>
          <w:numId w:val="13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3B1A63">
        <w:rPr>
          <w:bCs/>
        </w:rPr>
        <w:t xml:space="preserve">Примерная программа воспитания в соответствии с ФГОС общего образования (одобрена </w:t>
      </w:r>
      <w:r w:rsidRPr="003B1A63">
        <w:rPr>
          <w:rFonts w:eastAsia="Calibri"/>
          <w:lang w:eastAsia="ru-RU"/>
        </w:rPr>
        <w:t>решением федерального учебно-методического объединения по общему образованию</w:t>
      </w:r>
      <w:r w:rsidR="00BC005F" w:rsidRPr="003B1A63">
        <w:rPr>
          <w:rFonts w:eastAsia="Calibri"/>
          <w:lang w:eastAsia="ru-RU"/>
        </w:rPr>
        <w:t xml:space="preserve">, </w:t>
      </w:r>
      <w:r w:rsidRPr="003B1A63">
        <w:rPr>
          <w:rFonts w:eastAsia="Calibri"/>
          <w:lang w:eastAsia="ru-RU"/>
        </w:rPr>
        <w:t>протокол от 2 июня 2020 г. № 2/20).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7A30C5" w:rsidRPr="00146DAF" w:rsidRDefault="007A30C5" w:rsidP="007A30C5">
      <w:pPr>
        <w:pStyle w:val="af3"/>
        <w:numPr>
          <w:ilvl w:val="0"/>
          <w:numId w:val="13"/>
        </w:numPr>
        <w:ind w:left="567" w:hanging="283"/>
        <w:jc w:val="both"/>
      </w:pPr>
      <w:r>
        <w:t xml:space="preserve">Концепция </w:t>
      </w:r>
      <w:r w:rsidRPr="00146DAF">
        <w:t xml:space="preserve">преподавания химии в РФ (распоряжение Правительства РФ от </w:t>
      </w:r>
      <w:r>
        <w:t>3 декабря 2019</w:t>
      </w:r>
      <w:r w:rsidRPr="00146DAF">
        <w:t xml:space="preserve">    №</w:t>
      </w:r>
      <w:r>
        <w:t xml:space="preserve">ПК-4 </w:t>
      </w:r>
      <w:proofErr w:type="spellStart"/>
      <w:r>
        <w:t>вн</w:t>
      </w:r>
      <w:proofErr w:type="spellEnd"/>
      <w:r w:rsidRPr="00146DAF">
        <w:t>).</w:t>
      </w:r>
    </w:p>
    <w:p w:rsidR="0086688D" w:rsidRPr="002F078C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t xml:space="preserve">Основная образовательная программа </w:t>
      </w:r>
      <w:r w:rsidR="00FB2E61" w:rsidRPr="002F078C">
        <w:t>среднего</w:t>
      </w:r>
      <w:r w:rsidRPr="002F078C">
        <w:t xml:space="preserve"> общего образования</w:t>
      </w:r>
      <w:r w:rsidR="002963A5" w:rsidRPr="002F078C">
        <w:t>, утве</w:t>
      </w:r>
      <w:r w:rsidRPr="002F078C">
        <w:t xml:space="preserve">рждённая приказом </w:t>
      </w:r>
      <w:r w:rsidRPr="002F078C">
        <w:rPr>
          <w:color w:val="000000" w:themeColor="text1"/>
        </w:rPr>
        <w:t>директора от</w:t>
      </w:r>
      <w:r w:rsidR="002963A5" w:rsidRPr="002F078C">
        <w:rPr>
          <w:color w:val="000000" w:themeColor="text1"/>
        </w:rPr>
        <w:t xml:space="preserve"> 31</w:t>
      </w:r>
      <w:r w:rsidRPr="002F078C">
        <w:rPr>
          <w:color w:val="000000" w:themeColor="text1"/>
        </w:rPr>
        <w:t>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</w:t>
      </w:r>
      <w:r w:rsidR="002963A5" w:rsidRPr="002F078C">
        <w:rPr>
          <w:color w:val="000000" w:themeColor="text1"/>
        </w:rPr>
        <w:t xml:space="preserve"> </w:t>
      </w:r>
      <w:r w:rsidR="002F078C" w:rsidRPr="002F078C">
        <w:rPr>
          <w:color w:val="000000" w:themeColor="text1"/>
        </w:rPr>
        <w:t>520</w:t>
      </w:r>
      <w:r w:rsidR="000A66F6" w:rsidRPr="002F078C">
        <w:rPr>
          <w:color w:val="000000" w:themeColor="text1"/>
        </w:rPr>
        <w:t xml:space="preserve"> </w:t>
      </w:r>
      <w:r w:rsidRPr="002F078C">
        <w:rPr>
          <w:color w:val="000000" w:themeColor="text1"/>
        </w:rPr>
        <w:t>.</w:t>
      </w:r>
    </w:p>
    <w:p w:rsidR="0086688D" w:rsidRPr="002F078C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2F078C">
        <w:rPr>
          <w:color w:val="000000" w:themeColor="text1"/>
        </w:rPr>
        <w:t xml:space="preserve">Учебный план МАОУ «Лицей </w:t>
      </w:r>
      <w:r w:rsidR="002963A5" w:rsidRPr="002F078C">
        <w:rPr>
          <w:color w:val="000000" w:themeColor="text1"/>
        </w:rPr>
        <w:t xml:space="preserve">№ </w:t>
      </w:r>
      <w:r w:rsidRPr="002F078C">
        <w:rPr>
          <w:color w:val="000000" w:themeColor="text1"/>
        </w:rPr>
        <w:t>11» на 202</w:t>
      </w:r>
      <w:r w:rsidR="0002399D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>-202</w:t>
      </w:r>
      <w:r w:rsidR="0002399D" w:rsidRPr="002F078C">
        <w:rPr>
          <w:color w:val="000000" w:themeColor="text1"/>
        </w:rPr>
        <w:t>3</w:t>
      </w:r>
      <w:r w:rsidRPr="002F078C">
        <w:rPr>
          <w:color w:val="000000" w:themeColor="text1"/>
        </w:rPr>
        <w:t xml:space="preserve"> учебный год, утверждённый приказом директора от</w:t>
      </w:r>
      <w:r w:rsidR="002963A5" w:rsidRPr="002F078C">
        <w:rPr>
          <w:color w:val="000000" w:themeColor="text1"/>
        </w:rPr>
        <w:t xml:space="preserve"> 31.08.202</w:t>
      </w:r>
      <w:r w:rsidR="002F078C" w:rsidRPr="002F078C">
        <w:rPr>
          <w:color w:val="000000" w:themeColor="text1"/>
        </w:rPr>
        <w:t>2</w:t>
      </w:r>
      <w:r w:rsidRPr="002F078C">
        <w:rPr>
          <w:color w:val="000000" w:themeColor="text1"/>
        </w:rPr>
        <w:t xml:space="preserve"> № </w:t>
      </w:r>
      <w:r w:rsidR="002F078C" w:rsidRPr="002F078C">
        <w:rPr>
          <w:color w:val="000000" w:themeColor="text1"/>
        </w:rPr>
        <w:t>520</w:t>
      </w:r>
      <w:r w:rsidRPr="002F078C">
        <w:rPr>
          <w:color w:val="000000" w:themeColor="text1"/>
        </w:rPr>
        <w:t>.</w:t>
      </w:r>
    </w:p>
    <w:p w:rsidR="0086688D" w:rsidRPr="00950BDD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950BDD">
        <w:rPr>
          <w:color w:val="000000" w:themeColor="text1"/>
        </w:rPr>
        <w:t>Положение о рабочей программе МАОУ «Лицей №</w:t>
      </w:r>
      <w:r w:rsidR="002963A5" w:rsidRPr="00950BDD">
        <w:rPr>
          <w:color w:val="000000" w:themeColor="text1"/>
        </w:rPr>
        <w:t xml:space="preserve"> </w:t>
      </w:r>
      <w:r w:rsidRPr="00950BDD">
        <w:rPr>
          <w:color w:val="000000" w:themeColor="text1"/>
        </w:rPr>
        <w:t xml:space="preserve">11», утверждённое приказом директора от </w:t>
      </w:r>
      <w:r w:rsidR="000A66F6" w:rsidRPr="00950BDD">
        <w:rPr>
          <w:color w:val="000000" w:themeColor="text1"/>
        </w:rPr>
        <w:t xml:space="preserve"> </w:t>
      </w:r>
      <w:r w:rsidR="002963A5" w:rsidRPr="00950BDD">
        <w:rPr>
          <w:color w:val="000000" w:themeColor="text1"/>
        </w:rPr>
        <w:t>2</w:t>
      </w:r>
      <w:r w:rsidR="00950BDD" w:rsidRPr="00950BDD">
        <w:rPr>
          <w:color w:val="000000" w:themeColor="text1"/>
        </w:rPr>
        <w:t>9</w:t>
      </w:r>
      <w:r w:rsidR="002963A5" w:rsidRPr="00950BDD">
        <w:rPr>
          <w:color w:val="000000" w:themeColor="text1"/>
        </w:rPr>
        <w:t>.0</w:t>
      </w:r>
      <w:r w:rsidR="00950BDD" w:rsidRPr="00950BDD">
        <w:rPr>
          <w:color w:val="000000" w:themeColor="text1"/>
        </w:rPr>
        <w:t>6</w:t>
      </w:r>
      <w:r w:rsidRPr="00950BDD">
        <w:rPr>
          <w:color w:val="000000" w:themeColor="text1"/>
        </w:rPr>
        <w:t>.202</w:t>
      </w:r>
      <w:r w:rsidR="00950BDD" w:rsidRPr="00950BDD">
        <w:rPr>
          <w:color w:val="000000" w:themeColor="text1"/>
        </w:rPr>
        <w:t>2</w:t>
      </w:r>
      <w:r w:rsidRPr="00950BDD">
        <w:rPr>
          <w:color w:val="000000" w:themeColor="text1"/>
        </w:rPr>
        <w:t xml:space="preserve"> №</w:t>
      </w:r>
      <w:r w:rsidR="000A66F6" w:rsidRPr="00950BDD">
        <w:rPr>
          <w:color w:val="000000" w:themeColor="text1"/>
        </w:rPr>
        <w:t xml:space="preserve"> </w:t>
      </w:r>
      <w:r w:rsidR="00950BDD" w:rsidRPr="00950BDD">
        <w:rPr>
          <w:color w:val="000000" w:themeColor="text1"/>
        </w:rPr>
        <w:t>451</w:t>
      </w:r>
      <w:r w:rsidRPr="00950BDD">
        <w:rPr>
          <w:color w:val="000000" w:themeColor="text1"/>
        </w:rPr>
        <w:t>.</w:t>
      </w:r>
    </w:p>
    <w:p w:rsidR="0086688D" w:rsidRPr="00982F72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02399D" w:rsidRDefault="0002399D" w:rsidP="00EE0EB8">
      <w:pPr>
        <w:jc w:val="both"/>
        <w:rPr>
          <w:b/>
        </w:rPr>
      </w:pPr>
    </w:p>
    <w:p w:rsidR="007A30C5" w:rsidRDefault="007A30C5" w:rsidP="00EE0EB8">
      <w:pPr>
        <w:jc w:val="both"/>
        <w:rPr>
          <w:b/>
        </w:rPr>
      </w:pPr>
    </w:p>
    <w:p w:rsidR="007A30C5" w:rsidRPr="005377CB" w:rsidRDefault="007A30C5" w:rsidP="007A30C5">
      <w:pPr>
        <w:jc w:val="both"/>
        <w:rPr>
          <w:b/>
        </w:rPr>
      </w:pPr>
      <w:r w:rsidRPr="005377CB">
        <w:rPr>
          <w:b/>
        </w:rPr>
        <w:lastRenderedPageBreak/>
        <w:t>Программно-методическое обеспечение</w:t>
      </w:r>
    </w:p>
    <w:p w:rsidR="007A30C5" w:rsidRPr="007A30C5" w:rsidRDefault="007A30C5" w:rsidP="007A30C5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b/>
        </w:rPr>
      </w:pPr>
      <w:r w:rsidRPr="007A30C5">
        <w:rPr>
          <w:b/>
        </w:rPr>
        <w:t xml:space="preserve">Программа: </w:t>
      </w:r>
    </w:p>
    <w:p w:rsidR="007A30C5" w:rsidRPr="00542933" w:rsidRDefault="007A30C5" w:rsidP="007A30C5">
      <w:pPr>
        <w:rPr>
          <w:rFonts w:eastAsia="Times New Roman"/>
        </w:rPr>
      </w:pPr>
      <w:r w:rsidRPr="00542933">
        <w:t>Примерная программа среднего общего образования по химии.</w:t>
      </w:r>
      <w:r w:rsidRPr="00542933">
        <w:rPr>
          <w:rFonts w:eastAsia="Times New Roman"/>
        </w:rPr>
        <w:t xml:space="preserve"> </w:t>
      </w:r>
    </w:p>
    <w:p w:rsidR="007A30C5" w:rsidRPr="00542933" w:rsidRDefault="007A30C5" w:rsidP="007A30C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42933">
        <w:rPr>
          <w:rFonts w:eastAsia="Times New Roman"/>
        </w:rPr>
        <w:t>Программа для общеобразовательных учреждений. Химия. 10-11 классы. Углублённый уровень. «Дрофа».</w:t>
      </w:r>
    </w:p>
    <w:p w:rsidR="007A30C5" w:rsidRPr="007A30C5" w:rsidRDefault="007A30C5" w:rsidP="007A30C5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b/>
        </w:rPr>
      </w:pPr>
      <w:r w:rsidRPr="007A30C5">
        <w:rPr>
          <w:b/>
        </w:rPr>
        <w:t>Реализуется УМК:</w:t>
      </w:r>
    </w:p>
    <w:p w:rsidR="007A30C5" w:rsidRPr="00542933" w:rsidRDefault="007A30C5" w:rsidP="007A30C5">
      <w:pPr>
        <w:shd w:val="clear" w:color="auto" w:fill="FFFFFF"/>
        <w:autoSpaceDE w:val="0"/>
        <w:autoSpaceDN w:val="0"/>
        <w:adjustRightInd w:val="0"/>
      </w:pPr>
      <w:r w:rsidRPr="00542933">
        <w:rPr>
          <w:rFonts w:eastAsia="Times New Roman"/>
          <w:color w:val="000000"/>
          <w:lang w:eastAsia="ru-RU"/>
        </w:rPr>
        <w:t>Ерёмин В.В. Кузьменко Н.Е. Теренин В.И. Дроздов А.А./ Под ред. Лунина В.В</w:t>
      </w:r>
      <w:r w:rsidRPr="00542933">
        <w:t>. Химия. 10класс. Углублённый</w:t>
      </w:r>
      <w:r w:rsidRPr="00542933">
        <w:rPr>
          <w:color w:val="FF0000"/>
        </w:rPr>
        <w:t xml:space="preserve"> </w:t>
      </w:r>
      <w:r>
        <w:t>уровень. Учебник. «Дрофа», 2020</w:t>
      </w:r>
      <w:r w:rsidRPr="00542933">
        <w:t>.</w:t>
      </w:r>
    </w:p>
    <w:p w:rsidR="00152D63" w:rsidRPr="009D0FE3" w:rsidRDefault="00152D63" w:rsidP="00152D63">
      <w:pPr>
        <w:ind w:firstLine="709"/>
        <w:jc w:val="both"/>
      </w:pPr>
    </w:p>
    <w:p w:rsidR="007A30C5" w:rsidRPr="007A30C5" w:rsidRDefault="007A30C5" w:rsidP="007A30C5">
      <w:pPr>
        <w:ind w:firstLine="567"/>
        <w:jc w:val="both"/>
      </w:pPr>
      <w:r w:rsidRPr="007A30C5">
        <w:t xml:space="preserve">Курс химии направлен на достижение следующих </w:t>
      </w:r>
      <w:r w:rsidRPr="007A30C5">
        <w:rPr>
          <w:b/>
        </w:rPr>
        <w:t>целей,</w:t>
      </w:r>
      <w:r w:rsidRPr="007A30C5">
        <w:t xml:space="preserve"> обеспечивающих реализацию личностно-ориентированного деятельностного подходов к обучению: </w:t>
      </w:r>
    </w:p>
    <w:p w:rsidR="007A30C5" w:rsidRPr="007A30C5" w:rsidRDefault="007A30C5" w:rsidP="007A30C5">
      <w:pPr>
        <w:jc w:val="both"/>
      </w:pPr>
      <w:r w:rsidRPr="007A30C5">
        <w:t>1. Формирование умения видеть и понимать ценность образования, значимость химического знания для каждого человека, независимо от его профессиональной деятельности.</w:t>
      </w:r>
    </w:p>
    <w:p w:rsidR="007A30C5" w:rsidRPr="007A30C5" w:rsidRDefault="007A30C5" w:rsidP="007A30C5">
      <w:pPr>
        <w:jc w:val="both"/>
      </w:pPr>
      <w:r w:rsidRPr="007A30C5">
        <w:t>2. Формирование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позицию.</w:t>
      </w:r>
    </w:p>
    <w:p w:rsidR="007A30C5" w:rsidRPr="007A30C5" w:rsidRDefault="007A30C5" w:rsidP="007A30C5">
      <w:pPr>
        <w:jc w:val="both"/>
      </w:pPr>
      <w:r w:rsidRPr="007A30C5">
        <w:t>3. Формирование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(природной, социальной, культурной, технической среды), используя для этого химические знания.</w:t>
      </w:r>
    </w:p>
    <w:p w:rsidR="007A30C5" w:rsidRPr="007A30C5" w:rsidRDefault="007A30C5" w:rsidP="007A30C5">
      <w:pPr>
        <w:jc w:val="both"/>
      </w:pPr>
      <w:r w:rsidRPr="007A30C5">
        <w:t xml:space="preserve">4. Приобретение опыта разнообразной деятельности, </w:t>
      </w:r>
    </w:p>
    <w:p w:rsidR="007A30C5" w:rsidRPr="007A30C5" w:rsidRDefault="007A30C5" w:rsidP="007A30C5">
      <w:pPr>
        <w:jc w:val="both"/>
      </w:pPr>
      <w:r w:rsidRPr="007A30C5">
        <w:t>опыта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</w:r>
    </w:p>
    <w:p w:rsidR="007A30C5" w:rsidRDefault="007A30C5" w:rsidP="007A30C5">
      <w:pPr>
        <w:jc w:val="both"/>
        <w:rPr>
          <w:b/>
        </w:rPr>
      </w:pPr>
      <w:r w:rsidRPr="00BC02E1">
        <w:rPr>
          <w:b/>
        </w:rPr>
        <w:t>Задачи:</w:t>
      </w:r>
    </w:p>
    <w:p w:rsidR="007A30C5" w:rsidRDefault="007A30C5" w:rsidP="007A30C5">
      <w:r>
        <w:t xml:space="preserve">- материальное единство веществ природы, их генетическая связь; </w:t>
      </w:r>
    </w:p>
    <w:p w:rsidR="007A30C5" w:rsidRDefault="007A30C5" w:rsidP="007A30C5">
      <w:r>
        <w:t xml:space="preserve">- причинно-следственные связи между составом, строением, свойствами и применением веществ; </w:t>
      </w:r>
    </w:p>
    <w:p w:rsidR="007A30C5" w:rsidRDefault="007A30C5" w:rsidP="007A30C5">
      <w:r>
        <w:t xml:space="preserve">- познаваемость веществ и закономерностей протекания химических реакций; </w:t>
      </w:r>
    </w:p>
    <w:p w:rsidR="007A30C5" w:rsidRDefault="007A30C5" w:rsidP="007A30C5">
      <w:r>
        <w:t xml:space="preserve">- объясняющая и прогнозирующая роль теоретических знаний для фактического материала химии элементов; </w:t>
      </w:r>
    </w:p>
    <w:p w:rsidR="007A30C5" w:rsidRDefault="007A30C5" w:rsidP="007A30C5">
      <w:r>
        <w:t xml:space="preserve">- конкретное химическое соединение представляет собой звено в непрерывной цепи превращений веществ, оно участвует в круговороте химических элементов и в химической эволюции; </w:t>
      </w:r>
    </w:p>
    <w:p w:rsidR="007A30C5" w:rsidRDefault="007A30C5" w:rsidP="007A30C5">
      <w:r>
        <w:t xml:space="preserve">- законы природы объективны и познаваемы, знание законов дает возможность управлять химическими превращениями веществ, находить экологически безопасные способы производства и охраны окружающей среды от загрязнений. </w:t>
      </w:r>
    </w:p>
    <w:p w:rsidR="007A30C5" w:rsidRDefault="007A30C5" w:rsidP="007A30C5">
      <w:r>
        <w:t>- наука и практика взаимосвязаны: требования практики – движущая сила науки, успехи практики обусловлены достижениями науки;</w:t>
      </w:r>
    </w:p>
    <w:p w:rsidR="007A30C5" w:rsidRPr="00EE46F4" w:rsidRDefault="007A30C5" w:rsidP="007A30C5">
      <w:r>
        <w:t xml:space="preserve">- развитие химической науки и химизации народного хозяйства служат интересам человека, имеют гуманистический характер и призваны способствовать решению глобальных проблем современности. </w:t>
      </w:r>
    </w:p>
    <w:p w:rsidR="007A30C5" w:rsidRDefault="007A30C5" w:rsidP="007A30C5">
      <w:pPr>
        <w:spacing w:line="276" w:lineRule="auto"/>
        <w:jc w:val="both"/>
        <w:rPr>
          <w:b/>
        </w:rPr>
      </w:pPr>
      <w:r w:rsidRPr="00BC02E1">
        <w:rPr>
          <w:b/>
        </w:rPr>
        <w:t>Роль предмета в Учебном плане.</w:t>
      </w:r>
    </w:p>
    <w:p w:rsidR="007A30C5" w:rsidRPr="00627774" w:rsidRDefault="007A30C5" w:rsidP="007A30C5">
      <w:pPr>
        <w:spacing w:line="276" w:lineRule="auto"/>
        <w:jc w:val="both"/>
      </w:pPr>
      <w:r w:rsidRPr="00627774">
        <w:t>В учебном плане средней школы учебный предмет «Химия» включен в раздел «Естественные науки».</w:t>
      </w:r>
    </w:p>
    <w:p w:rsidR="007A30C5" w:rsidRPr="007A30C5" w:rsidRDefault="007A30C5" w:rsidP="007A30C5">
      <w:pPr>
        <w:spacing w:line="276" w:lineRule="auto"/>
        <w:jc w:val="both"/>
      </w:pPr>
      <w:r w:rsidRPr="00627774">
        <w:t>Программа учебного п</w:t>
      </w:r>
      <w:r>
        <w:t>редмета «Химия» для среднего об</w:t>
      </w:r>
      <w:r w:rsidRPr="00627774">
        <w:t>щего образования на углу</w:t>
      </w:r>
      <w:r>
        <w:t>бленном уровне рассчитана на 140 ч (4</w:t>
      </w:r>
      <w:r w:rsidRPr="00627774">
        <w:t xml:space="preserve"> ч в неделю</w:t>
      </w:r>
      <w:r>
        <w:t>)</w:t>
      </w:r>
      <w:r w:rsidRPr="00627774">
        <w:t xml:space="preserve"> </w:t>
      </w:r>
    </w:p>
    <w:p w:rsidR="007A30C5" w:rsidRDefault="007A30C5" w:rsidP="007A30C5">
      <w:pPr>
        <w:spacing w:line="276" w:lineRule="auto"/>
        <w:jc w:val="both"/>
        <w:rPr>
          <w:b/>
        </w:rPr>
      </w:pPr>
      <w:r>
        <w:rPr>
          <w:b/>
        </w:rPr>
        <w:t>Особенности содержания предмета.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В системе среднег</w:t>
      </w:r>
      <w:r>
        <w:t>о общего образования химию отно</w:t>
      </w:r>
      <w:r w:rsidRPr="00C521DB">
        <w:t>сят к предметной области</w:t>
      </w:r>
      <w:r>
        <w:t xml:space="preserve"> «Естественные науки». Особенно</w:t>
      </w:r>
      <w:r w:rsidRPr="00C521DB">
        <w:t>сти содержания обучени</w:t>
      </w:r>
      <w:r>
        <w:t>я химии в средней школе обуслов</w:t>
      </w:r>
      <w:r w:rsidRPr="00C521DB">
        <w:t>лены спецификой химии</w:t>
      </w:r>
      <w:r>
        <w:t xml:space="preserve"> как науки и поставленными зада</w:t>
      </w:r>
      <w:r w:rsidRPr="00C521DB">
        <w:t>чами.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Основными проблемами химии являются: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— изучение состава и строения веществ, зависимости их свойств от строения;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— получение веществ с заданными свойствами;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lastRenderedPageBreak/>
        <w:t>— исследование закономерностей химических реакций и путей управления ими в</w:t>
      </w:r>
      <w:r>
        <w:t xml:space="preserve"> целях получения необходимых че</w:t>
      </w:r>
      <w:r w:rsidRPr="00C521DB">
        <w:t>ловеку веществ, материалов, энергии.</w:t>
      </w:r>
      <w:r>
        <w:t xml:space="preserve"> </w:t>
      </w:r>
      <w:r w:rsidRPr="00C521DB">
        <w:t>Поэтому в программе</w:t>
      </w:r>
      <w:r>
        <w:t xml:space="preserve"> по химии нашли отражение основ</w:t>
      </w:r>
      <w:r w:rsidRPr="00C521DB">
        <w:t>ные содержательные линии: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— «вещество» — знания о составе и строении веществ, их важнейших физически</w:t>
      </w:r>
      <w:r>
        <w:t>х и химических свойствах, биоло</w:t>
      </w:r>
      <w:r w:rsidRPr="00C521DB">
        <w:t>гическом действии;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— «химическая реакци</w:t>
      </w:r>
      <w:r>
        <w:t>я» — знания об условиях, в кото</w:t>
      </w:r>
      <w:r w:rsidRPr="00C521DB">
        <w:t>рых проявляются химические свойства веществ, способах управления химическими процессами;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— «применение ве</w:t>
      </w:r>
      <w:r>
        <w:t>ществ» — знания и опыт практиче</w:t>
      </w:r>
      <w:r w:rsidRPr="00C521DB">
        <w:t xml:space="preserve">ской деятельности с веществами, которые наиболее часто употребляются в повседневной жизни, широко </w:t>
      </w:r>
      <w:proofErr w:type="gramStart"/>
      <w:r w:rsidRPr="00C521DB">
        <w:t>используют-</w:t>
      </w:r>
      <w:proofErr w:type="spellStart"/>
      <w:r w:rsidRPr="00C521DB">
        <w:t>ся</w:t>
      </w:r>
      <w:proofErr w:type="spellEnd"/>
      <w:proofErr w:type="gramEnd"/>
      <w:r w:rsidRPr="00C521DB">
        <w:t xml:space="preserve"> в промышленности, сельском хозяйстве, на транспорте;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— «язык химии» — система важнейших понятий химии и терминов, в которых о</w:t>
      </w:r>
      <w:r>
        <w:t>ни описываются, номенклатура не</w:t>
      </w:r>
      <w:r w:rsidRPr="00C521DB">
        <w:t xml:space="preserve">органических и органических веществ, т. е. их названия 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(в том числе и тривиальны</w:t>
      </w:r>
      <w:r>
        <w:t>е), химические формулы и уравне</w:t>
      </w:r>
      <w:r w:rsidRPr="00C521DB">
        <w:t>ния, а также правила перевода информации с родного или русского языка на язык химии и обратно.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В результате изучен</w:t>
      </w:r>
      <w:r>
        <w:t>ия учебного предмета «Химия» вы</w:t>
      </w:r>
      <w:r w:rsidRPr="00C521DB">
        <w:t>пускник средней школы</w:t>
      </w:r>
      <w:r>
        <w:t xml:space="preserve"> освоит содержание, способствую</w:t>
      </w:r>
      <w:r w:rsidRPr="00C521DB">
        <w:t>щее формированию познав</w:t>
      </w:r>
      <w:r>
        <w:t>ательной, нравственной и эстети</w:t>
      </w:r>
      <w:r w:rsidRPr="00C521DB">
        <w:t>ческой культуры. Учащийся овладеет системой химических знаний — понятиями, законами, теориями и языком науки как компонентами естественнонаучной картины мира. Все это позволит ему сформир</w:t>
      </w:r>
      <w:r>
        <w:t>овать на основе системы получен</w:t>
      </w:r>
      <w:r w:rsidRPr="00C521DB">
        <w:t>ных знаний научное миро</w:t>
      </w:r>
      <w:r>
        <w:t>воззрение как фундамент ценност</w:t>
      </w:r>
      <w:r w:rsidRPr="00C521DB">
        <w:t>ного, нравственного отношения к природе, окружающему миру, своей жизни и здоровью, осознать роль химической науки в познании и прео</w:t>
      </w:r>
      <w:r>
        <w:t>бразовании окружающего мира, вы</w:t>
      </w:r>
      <w:r w:rsidRPr="00C521DB">
        <w:t>работать отношение к х</w:t>
      </w:r>
      <w:r>
        <w:t>имии как возможной области буду</w:t>
      </w:r>
      <w:r w:rsidRPr="00C521DB">
        <w:t>щей собственной практической деятельности.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Усвоение содержания</w:t>
      </w:r>
      <w:r>
        <w:t xml:space="preserve"> учебного предмета «Химия» обе</w:t>
      </w:r>
      <w:r w:rsidRPr="00C521DB">
        <w:t>спечит выпускнику возмо</w:t>
      </w:r>
      <w:r>
        <w:t>жность совершенствовать и разви</w:t>
      </w:r>
      <w:r w:rsidRPr="00C521DB">
        <w:t>вать познавательные во</w:t>
      </w:r>
      <w:r>
        <w:t>зможности, умение управлять соб</w:t>
      </w:r>
      <w:r w:rsidRPr="00C521DB">
        <w:t>ственной познавательной деятельностью; интеллектуальные и рефлексивные способ</w:t>
      </w:r>
      <w:r>
        <w:t>ности; применять основные интел</w:t>
      </w:r>
      <w:r w:rsidRPr="00C521DB">
        <w:t xml:space="preserve">лектуальные операции, такие как формулирование гипотез, 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анализ и синтез, сравнение, обобщение, систематизация, выявление причинно-следственных связей для изучения свойств веществ и химич</w:t>
      </w:r>
      <w:r>
        <w:t>еских реакций; использовать раз</w:t>
      </w:r>
      <w:r w:rsidRPr="00C521DB">
        <w:t xml:space="preserve">личные источники для получения химической информации; 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самостоятельно план</w:t>
      </w:r>
      <w:r>
        <w:t xml:space="preserve">ировать и организовывать </w:t>
      </w:r>
      <w:proofErr w:type="spellStart"/>
      <w:r>
        <w:t>учебно</w:t>
      </w:r>
      <w:proofErr w:type="spellEnd"/>
      <w:r>
        <w:t xml:space="preserve"> по</w:t>
      </w:r>
      <w:r w:rsidRPr="00C521DB">
        <w:t>знавательную деятельность; развивать исследовательские, коммуникативные и информационные умения.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Особенности структуры и логики построения курса химии нашли свое отражение в учебниках ли</w:t>
      </w:r>
      <w:r>
        <w:t>нии, которые отлича</w:t>
      </w:r>
      <w:r w:rsidRPr="00C521DB">
        <w:t>ются от аналогичных соче</w:t>
      </w:r>
      <w:r>
        <w:t>танием научной строгости изложе</w:t>
      </w:r>
      <w:r w:rsidRPr="00C521DB">
        <w:t xml:space="preserve">ния и широкой направленностью на применение химических 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знаний в повседневной жиз</w:t>
      </w:r>
      <w:r>
        <w:t>ни и в жизни общества. В учебни</w:t>
      </w:r>
      <w:r w:rsidRPr="00C521DB">
        <w:t xml:space="preserve">ках реализуется </w:t>
      </w:r>
      <w:proofErr w:type="spellStart"/>
      <w:r w:rsidRPr="00C521DB">
        <w:t>системно­деятельностный</w:t>
      </w:r>
      <w:proofErr w:type="spellEnd"/>
      <w:r w:rsidRPr="00C521DB">
        <w:t xml:space="preserve"> подход, лежащий в основе ФГОС. Этот подход ориентирован на конкретные результаты образования, как системообразующий компонент 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стандарта, где развитие лич</w:t>
      </w:r>
      <w:r>
        <w:t>ности учащегося на основе усвое</w:t>
      </w:r>
      <w:r w:rsidRPr="00C521DB">
        <w:t>ния универсальных учебных действий, познания и освоения мира составляет цель и основной результат образования.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 xml:space="preserve">Изучение химии в 10 и 11 классах построено по линейной схеме. В 10 классе излагается материал органической химии, а в 11 классе — неорганическая химия, общая 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химия, химическая технология.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Систематический курс органической химии в 10 классе предваряет раздел, напр</w:t>
      </w:r>
      <w:r>
        <w:t>авленный на обобщение и повторе</w:t>
      </w:r>
      <w:r w:rsidRPr="00C521DB">
        <w:t>ние полученных в основной школе знаний.</w:t>
      </w:r>
      <w:r>
        <w:t xml:space="preserve"> В нем также да</w:t>
      </w:r>
      <w:r w:rsidRPr="00C521DB">
        <w:t>ются те сведения из общ</w:t>
      </w:r>
      <w:r>
        <w:t>ей и неорганической химии, кото</w:t>
      </w:r>
      <w:r w:rsidRPr="00C521DB">
        <w:t>рые необходимы для изучения органической химии, но не вошли в программу основ</w:t>
      </w:r>
      <w:r>
        <w:t>ной школы. Курс органической хи</w:t>
      </w:r>
      <w:r w:rsidRPr="00C521DB">
        <w:t>мии построен традиционно</w:t>
      </w:r>
      <w:r>
        <w:t>. Он начинается с основных поня</w:t>
      </w:r>
      <w:r w:rsidRPr="00C521DB">
        <w:t>тий органической химии, з</w:t>
      </w:r>
      <w:r>
        <w:t>атем излагается структурная тео</w:t>
      </w:r>
      <w:r w:rsidRPr="00C521DB">
        <w:t>рия органических соед</w:t>
      </w:r>
      <w:r>
        <w:t>инений, рассматривается их элек</w:t>
      </w:r>
      <w:r w:rsidRPr="00C521DB">
        <w:t xml:space="preserve">тронное строение. Потом изучаются важнейшие </w:t>
      </w:r>
      <w:r w:rsidRPr="00C521DB">
        <w:lastRenderedPageBreak/>
        <w:t>классы органических соединен</w:t>
      </w:r>
      <w:r>
        <w:t>ий: углеводороды, кислородсодер</w:t>
      </w:r>
      <w:r w:rsidRPr="00C521DB">
        <w:t xml:space="preserve">жащие соединения, азот- </w:t>
      </w:r>
      <w:r>
        <w:t>и серосодержащие соединения. Си</w:t>
      </w:r>
      <w:r w:rsidRPr="00C521DB">
        <w:t>стематическое изложение строения и свойств органических соединений позволяет пер</w:t>
      </w:r>
      <w:r>
        <w:t>ейти к биологически активным ве</w:t>
      </w:r>
      <w:r w:rsidRPr="00C521DB">
        <w:t xml:space="preserve">ществам — углеводам, </w:t>
      </w:r>
      <w:r>
        <w:t>жирам, белкам и нуклеиновым кис</w:t>
      </w:r>
      <w:r w:rsidRPr="00C521DB">
        <w:t xml:space="preserve">лотам. Заканчивается курс органической химии рассказом </w:t>
      </w:r>
    </w:p>
    <w:p w:rsidR="007A30C5" w:rsidRPr="00C521DB" w:rsidRDefault="007A30C5" w:rsidP="007A30C5">
      <w:pPr>
        <w:spacing w:line="276" w:lineRule="auto"/>
        <w:jc w:val="both"/>
      </w:pPr>
      <w:r w:rsidRPr="00C521DB">
        <w:t>о полимерах и их использовании в быту и в технике.</w:t>
      </w:r>
    </w:p>
    <w:p w:rsidR="007A30C5" w:rsidRDefault="007A30C5" w:rsidP="007A30C5">
      <w:pPr>
        <w:jc w:val="both"/>
        <w:rPr>
          <w:b/>
        </w:rPr>
      </w:pPr>
      <w:r w:rsidRPr="007845BE">
        <w:rPr>
          <w:b/>
        </w:rPr>
        <w:t>Технологии и методики обучения</w:t>
      </w:r>
      <w:r>
        <w:rPr>
          <w:b/>
        </w:rPr>
        <w:t>:</w:t>
      </w:r>
    </w:p>
    <w:p w:rsidR="007A30C5" w:rsidRPr="00FC7F77" w:rsidRDefault="007A30C5" w:rsidP="007A30C5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Технология развивающего деятельностного обучения.</w:t>
      </w:r>
    </w:p>
    <w:p w:rsidR="007A30C5" w:rsidRPr="00FC7F77" w:rsidRDefault="007A30C5" w:rsidP="007A30C5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Интерактивные технологии.</w:t>
      </w:r>
    </w:p>
    <w:p w:rsidR="007A30C5" w:rsidRPr="00FC7F77" w:rsidRDefault="007A30C5" w:rsidP="007A30C5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Технология развития критического мышления.</w:t>
      </w:r>
    </w:p>
    <w:p w:rsidR="007A30C5" w:rsidRPr="00FC7F77" w:rsidRDefault="007A30C5" w:rsidP="007A30C5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Технология дифференцированного обучения</w:t>
      </w:r>
    </w:p>
    <w:p w:rsidR="007A30C5" w:rsidRPr="00FC7F77" w:rsidRDefault="007A30C5" w:rsidP="007A30C5">
      <w:pPr>
        <w:numPr>
          <w:ilvl w:val="0"/>
          <w:numId w:val="48"/>
        </w:numPr>
        <w:spacing w:line="276" w:lineRule="auto"/>
        <w:ind w:left="714" w:hanging="357"/>
        <w:contextualSpacing/>
        <w:jc w:val="both"/>
        <w:rPr>
          <w:rFonts w:eastAsia="Calibri"/>
          <w:lang w:eastAsia="en-US"/>
        </w:rPr>
      </w:pPr>
      <w:r w:rsidRPr="00FC7F77">
        <w:rPr>
          <w:rFonts w:eastAsia="Calibri"/>
          <w:lang w:eastAsia="en-US"/>
        </w:rPr>
        <w:t>Информационные технологии.</w:t>
      </w:r>
    </w:p>
    <w:p w:rsidR="007A30C5" w:rsidRDefault="007A30C5" w:rsidP="007A30C5">
      <w:pPr>
        <w:pStyle w:val="af3"/>
        <w:numPr>
          <w:ilvl w:val="0"/>
          <w:numId w:val="48"/>
        </w:numPr>
        <w:ind w:left="714" w:hanging="357"/>
        <w:jc w:val="both"/>
      </w:pPr>
      <w:r w:rsidRPr="00FC7F77">
        <w:t>Здоровьесберегающие технологии.</w:t>
      </w:r>
    </w:p>
    <w:p w:rsidR="007A30C5" w:rsidRDefault="007A30C5" w:rsidP="007A30C5">
      <w:pPr>
        <w:pStyle w:val="a3"/>
        <w:numPr>
          <w:ilvl w:val="0"/>
          <w:numId w:val="48"/>
        </w:numPr>
        <w:spacing w:before="0" w:beforeAutospacing="0" w:after="0" w:afterAutospacing="0"/>
        <w:jc w:val="both"/>
      </w:pPr>
      <w:r>
        <w:t>Технологии  дистанционного обучения с применением интернет-ресурсов</w:t>
      </w:r>
    </w:p>
    <w:p w:rsidR="007A30C5" w:rsidRDefault="007A30C5" w:rsidP="007A30C5">
      <w:pPr>
        <w:pStyle w:val="a3"/>
        <w:spacing w:before="0" w:beforeAutospacing="0" w:after="0" w:afterAutospacing="0"/>
        <w:ind w:left="720"/>
        <w:jc w:val="both"/>
      </w:pPr>
    </w:p>
    <w:p w:rsidR="007A30C5" w:rsidRDefault="007A30C5" w:rsidP="007A30C5">
      <w:pPr>
        <w:pStyle w:val="afb"/>
        <w:spacing w:line="276" w:lineRule="auto"/>
        <w:jc w:val="both"/>
      </w:pPr>
      <w:r w:rsidRPr="00F01FB7">
        <w:rPr>
          <w:color w:val="000000"/>
          <w:sz w:val="23"/>
          <w:szCs w:val="23"/>
        </w:rPr>
        <w:t>В</w:t>
      </w:r>
      <w:r>
        <w:rPr>
          <w:color w:val="000000"/>
          <w:sz w:val="23"/>
          <w:szCs w:val="23"/>
        </w:rPr>
        <w:t xml:space="preserve"> 10</w:t>
      </w:r>
      <w:r w:rsidRPr="00F01FB7">
        <w:rPr>
          <w:color w:val="000000"/>
          <w:sz w:val="23"/>
          <w:szCs w:val="23"/>
        </w:rPr>
        <w:t xml:space="preserve"> классе в рамках организации контроля за реализацией программы использу</w:t>
      </w:r>
      <w:r>
        <w:rPr>
          <w:color w:val="000000"/>
          <w:sz w:val="23"/>
          <w:szCs w:val="23"/>
        </w:rPr>
        <w:t xml:space="preserve">ются следующие виды письменных </w:t>
      </w:r>
      <w:r w:rsidRPr="00F01FB7">
        <w:rPr>
          <w:color w:val="000000"/>
          <w:sz w:val="23"/>
          <w:szCs w:val="23"/>
        </w:rPr>
        <w:t>работ:</w:t>
      </w:r>
      <w:r>
        <w:rPr>
          <w:color w:val="000000"/>
          <w:sz w:val="23"/>
          <w:szCs w:val="23"/>
        </w:rPr>
        <w:t xml:space="preserve"> </w:t>
      </w:r>
      <w:r w:rsidR="00BF05B5">
        <w:rPr>
          <w:color w:val="000000"/>
          <w:sz w:val="23"/>
          <w:szCs w:val="23"/>
        </w:rPr>
        <w:t>контрольная работа (4</w:t>
      </w:r>
      <w:r w:rsidRPr="00EF0E24">
        <w:rPr>
          <w:color w:val="000000"/>
          <w:sz w:val="23"/>
          <w:szCs w:val="23"/>
        </w:rPr>
        <w:t>), практические работы (</w:t>
      </w:r>
      <w:r w:rsidR="004F3AFB">
        <w:rPr>
          <w:color w:val="000000"/>
          <w:sz w:val="23"/>
          <w:szCs w:val="23"/>
        </w:rPr>
        <w:t>9</w:t>
      </w:r>
      <w:r w:rsidRPr="00EF0E24">
        <w:rPr>
          <w:color w:val="000000"/>
          <w:sz w:val="23"/>
          <w:szCs w:val="23"/>
        </w:rPr>
        <w:t>)</w:t>
      </w:r>
      <w:r>
        <w:rPr>
          <w:color w:val="000000"/>
          <w:sz w:val="23"/>
          <w:szCs w:val="23"/>
        </w:rPr>
        <w:t>, устный экзамен, проект</w:t>
      </w:r>
      <w:r w:rsidRPr="00EF0E24">
        <w:rPr>
          <w:color w:val="000000"/>
          <w:sz w:val="23"/>
          <w:szCs w:val="23"/>
        </w:rPr>
        <w:t xml:space="preserve"> </w:t>
      </w:r>
    </w:p>
    <w:p w:rsidR="007A30C5" w:rsidRDefault="007A30C5" w:rsidP="007A30C5">
      <w:pPr>
        <w:pStyle w:val="afb"/>
        <w:spacing w:line="276" w:lineRule="auto"/>
        <w:jc w:val="both"/>
        <w:rPr>
          <w:rFonts w:eastAsia="Times New Roman"/>
        </w:rPr>
      </w:pPr>
      <w:r>
        <w:t xml:space="preserve">      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>
        <w:rPr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7A30C5" w:rsidRDefault="007A30C5" w:rsidP="007A30C5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</w:pPr>
      <w:r>
        <w:t>В процессе осуществления реализации применяются следующие формы обучения:</w:t>
      </w:r>
    </w:p>
    <w:p w:rsidR="007A30C5" w:rsidRDefault="007A30C5" w:rsidP="007A30C5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</w:pPr>
      <w: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>
        <w:rPr>
          <w:lang w:val="en-US"/>
        </w:rPr>
        <w:t>Google</w:t>
      </w:r>
      <w:r w:rsidRPr="00476725">
        <w:t xml:space="preserve"> </w:t>
      </w:r>
      <w:r>
        <w:rPr>
          <w:lang w:val="en-US"/>
        </w:rPr>
        <w:t>meet</w:t>
      </w:r>
      <w: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7A30C5" w:rsidRDefault="007A30C5" w:rsidP="007A30C5">
      <w:pPr>
        <w:pStyle w:val="af3"/>
        <w:numPr>
          <w:ilvl w:val="0"/>
          <w:numId w:val="14"/>
        </w:numPr>
        <w:jc w:val="both"/>
      </w:pPr>
      <w:r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7A30C5" w:rsidRDefault="007A30C5" w:rsidP="007A30C5">
      <w:pPr>
        <w:pStyle w:val="afb"/>
        <w:spacing w:line="276" w:lineRule="auto"/>
        <w:jc w:val="both"/>
        <w:rPr>
          <w:b/>
        </w:rPr>
      </w:pPr>
      <w:r>
        <w:t xml:space="preserve">Учебная программа </w:t>
      </w:r>
      <w:r w:rsidRPr="003A6CFC">
        <w:rPr>
          <w:b/>
        </w:rPr>
        <w:t xml:space="preserve">рассчитана на </w:t>
      </w:r>
      <w:r>
        <w:rPr>
          <w:b/>
        </w:rPr>
        <w:t xml:space="preserve">140 часов </w:t>
      </w:r>
      <w:r w:rsidRPr="00933540">
        <w:t xml:space="preserve">(из расчёта </w:t>
      </w:r>
      <w:r>
        <w:t>4</w:t>
      </w:r>
      <w:r w:rsidRPr="00933540">
        <w:t xml:space="preserve"> ча</w:t>
      </w:r>
      <w:r>
        <w:t>са</w:t>
      </w:r>
      <w:r w:rsidRPr="00933540">
        <w:t xml:space="preserve"> в неделю).</w:t>
      </w:r>
      <w:r>
        <w:rPr>
          <w:b/>
        </w:rPr>
        <w:t xml:space="preserve">  </w:t>
      </w:r>
    </w:p>
    <w:p w:rsidR="007A30C5" w:rsidRDefault="007A30C5" w:rsidP="007A30C5">
      <w:pPr>
        <w:pStyle w:val="afb"/>
        <w:spacing w:line="276" w:lineRule="auto"/>
        <w:jc w:val="both"/>
        <w:rPr>
          <w:b/>
        </w:rPr>
      </w:pPr>
      <w:r>
        <w:t>Рабочая программа по курсу химии в 10 классе составлена</w:t>
      </w:r>
      <w:r>
        <w:rPr>
          <w:b/>
        </w:rPr>
        <w:t xml:space="preserve"> </w:t>
      </w:r>
      <w:r>
        <w:t>в соответствии с Учебным планом, календарным учебным графиком и рас</w:t>
      </w:r>
      <w:r w:rsidR="00016225">
        <w:t>писанием учебных занятий на 2022-2023</w:t>
      </w:r>
      <w:r>
        <w:t xml:space="preserve"> учебный год и </w:t>
      </w:r>
      <w:r w:rsidRPr="003A6CFC">
        <w:rPr>
          <w:b/>
        </w:rPr>
        <w:t xml:space="preserve">реализуется за </w:t>
      </w:r>
      <w:r w:rsidR="001F1538">
        <w:rPr>
          <w:b/>
        </w:rPr>
        <w:t>134</w:t>
      </w:r>
      <w:r w:rsidRPr="003A6CFC">
        <w:rPr>
          <w:b/>
        </w:rPr>
        <w:t xml:space="preserve"> час</w:t>
      </w:r>
      <w:r w:rsidR="001F1538">
        <w:rPr>
          <w:b/>
        </w:rPr>
        <w:t>а</w:t>
      </w:r>
      <w:r>
        <w:rPr>
          <w:b/>
        </w:rPr>
        <w:t xml:space="preserve">. </w:t>
      </w:r>
    </w:p>
    <w:p w:rsidR="007A30C5" w:rsidRDefault="001F1538" w:rsidP="007A30C5">
      <w:pPr>
        <w:pStyle w:val="afb"/>
        <w:spacing w:line="276" w:lineRule="auto"/>
        <w:jc w:val="both"/>
        <w:rPr>
          <w:b/>
        </w:rPr>
      </w:pPr>
      <w:r>
        <w:t>Сокращается 6 часов</w:t>
      </w:r>
      <w:r w:rsidR="007A30C5" w:rsidRPr="00B73505">
        <w:t xml:space="preserve"> за счёт резервных часов</w:t>
      </w:r>
      <w:r>
        <w:t xml:space="preserve"> и часов повторения</w:t>
      </w:r>
    </w:p>
    <w:p w:rsidR="0002399D" w:rsidRDefault="0002399D" w:rsidP="00B000EB">
      <w:pPr>
        <w:pStyle w:val="a3"/>
        <w:ind w:firstLine="540"/>
        <w:jc w:val="center"/>
        <w:rPr>
          <w:b/>
        </w:rPr>
      </w:pPr>
    </w:p>
    <w:p w:rsidR="0002399D" w:rsidRDefault="0002399D" w:rsidP="00B000EB">
      <w:pPr>
        <w:pStyle w:val="a3"/>
        <w:ind w:firstLine="540"/>
        <w:jc w:val="center"/>
        <w:rPr>
          <w:b/>
        </w:rPr>
      </w:pPr>
    </w:p>
    <w:p w:rsidR="0002399D" w:rsidRDefault="0002399D" w:rsidP="00B000EB">
      <w:pPr>
        <w:pStyle w:val="a3"/>
        <w:ind w:firstLine="540"/>
        <w:jc w:val="center"/>
        <w:rPr>
          <w:b/>
        </w:rPr>
      </w:pPr>
    </w:p>
    <w:p w:rsidR="00B000EB" w:rsidRDefault="00B000EB" w:rsidP="00B000EB">
      <w:pPr>
        <w:pStyle w:val="a3"/>
        <w:ind w:firstLine="540"/>
        <w:jc w:val="center"/>
        <w:rPr>
          <w:b/>
        </w:rPr>
      </w:pPr>
      <w:r w:rsidRPr="000A5276">
        <w:rPr>
          <w:b/>
        </w:rPr>
        <w:t xml:space="preserve">ПЛАНИРУЕМЫЕ РЕЗУЛЬТАТЫ </w:t>
      </w:r>
      <w:r>
        <w:rPr>
          <w:b/>
        </w:rPr>
        <w:t>ОСВОЕНИЯ ПРОГРАММЫ</w:t>
      </w:r>
    </w:p>
    <w:p w:rsidR="001F1538" w:rsidRDefault="001F1538" w:rsidP="001F1538">
      <w:pPr>
        <w:jc w:val="both"/>
        <w:rPr>
          <w:b/>
          <w:szCs w:val="28"/>
        </w:rPr>
      </w:pPr>
      <w:r w:rsidRPr="00677C0E">
        <w:rPr>
          <w:b/>
          <w:szCs w:val="28"/>
        </w:rPr>
        <w:t xml:space="preserve">Личностные: 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Планируемыми</w:t>
      </w:r>
      <w:r>
        <w:rPr>
          <w:szCs w:val="28"/>
        </w:rPr>
        <w:t xml:space="preserve"> личностными результатами в рам</w:t>
      </w:r>
      <w:r w:rsidRPr="00173939">
        <w:rPr>
          <w:szCs w:val="28"/>
        </w:rPr>
        <w:t xml:space="preserve">ках освоения учебного </w:t>
      </w:r>
      <w:r>
        <w:rPr>
          <w:szCs w:val="28"/>
        </w:rPr>
        <w:t xml:space="preserve">предмета «Химия» на углубленном </w:t>
      </w:r>
      <w:r w:rsidRPr="00173939">
        <w:rPr>
          <w:szCs w:val="28"/>
        </w:rPr>
        <w:t>уровне являются: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1) в сфере отношений о</w:t>
      </w:r>
      <w:r>
        <w:rPr>
          <w:szCs w:val="28"/>
        </w:rPr>
        <w:t>бучающихся к себе, к своему здо</w:t>
      </w:r>
      <w:r w:rsidRPr="00173939">
        <w:rPr>
          <w:szCs w:val="28"/>
        </w:rPr>
        <w:t>ровью, к познанию себя: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 xml:space="preserve">— принятие и реализацию ценностей здорового и безопасного образа жизни, </w:t>
      </w:r>
      <w:r>
        <w:rPr>
          <w:szCs w:val="28"/>
        </w:rPr>
        <w:t>бережное, ответственное и компе</w:t>
      </w:r>
      <w:r w:rsidRPr="00173939">
        <w:rPr>
          <w:szCs w:val="28"/>
        </w:rPr>
        <w:t>тентное отношение к соб</w:t>
      </w:r>
      <w:r>
        <w:rPr>
          <w:szCs w:val="28"/>
        </w:rPr>
        <w:t>ственному физическому и психоло</w:t>
      </w:r>
      <w:r w:rsidRPr="00173939">
        <w:rPr>
          <w:szCs w:val="28"/>
        </w:rPr>
        <w:t>гическому здоровью;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lastRenderedPageBreak/>
        <w:t>— неприятие вредн</w:t>
      </w:r>
      <w:r>
        <w:rPr>
          <w:szCs w:val="28"/>
        </w:rPr>
        <w:t>ых привычек: курения, употребле</w:t>
      </w:r>
      <w:r w:rsidRPr="00173939">
        <w:rPr>
          <w:szCs w:val="28"/>
        </w:rPr>
        <w:t>ния алкоголя, наркотиков;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2) в сфере отнош</w:t>
      </w:r>
      <w:r>
        <w:rPr>
          <w:szCs w:val="28"/>
        </w:rPr>
        <w:t xml:space="preserve">ений обучающихся к окружающему </w:t>
      </w:r>
      <w:r w:rsidRPr="00173939">
        <w:rPr>
          <w:szCs w:val="28"/>
        </w:rPr>
        <w:t>миру, к живой природе, художественной культуре: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— мировоззрение, со</w:t>
      </w:r>
      <w:r>
        <w:rPr>
          <w:szCs w:val="28"/>
        </w:rPr>
        <w:t>ответствующее современному уров</w:t>
      </w:r>
      <w:r w:rsidRPr="00173939">
        <w:rPr>
          <w:szCs w:val="28"/>
        </w:rPr>
        <w:t>ню развития науки, знач</w:t>
      </w:r>
      <w:r>
        <w:rPr>
          <w:szCs w:val="28"/>
        </w:rPr>
        <w:t>имость науки, готовность к науч</w:t>
      </w:r>
      <w:r w:rsidRPr="00173939">
        <w:rPr>
          <w:szCs w:val="28"/>
        </w:rPr>
        <w:t>но-техническому творчес</w:t>
      </w:r>
      <w:r>
        <w:rPr>
          <w:szCs w:val="28"/>
        </w:rPr>
        <w:t>тву, владение достоверной инфор</w:t>
      </w:r>
      <w:r w:rsidRPr="00173939">
        <w:rPr>
          <w:szCs w:val="28"/>
        </w:rPr>
        <w:t>мацией о передовых достижениях и открытиях мировой</w:t>
      </w:r>
      <w:r>
        <w:rPr>
          <w:szCs w:val="28"/>
        </w:rPr>
        <w:t xml:space="preserve"> и </w:t>
      </w:r>
      <w:r w:rsidRPr="00173939">
        <w:rPr>
          <w:szCs w:val="28"/>
        </w:rPr>
        <w:t>отечественной науки, заи</w:t>
      </w:r>
      <w:r>
        <w:rPr>
          <w:szCs w:val="28"/>
        </w:rPr>
        <w:t>нтересованность в научных знани</w:t>
      </w:r>
      <w:r w:rsidRPr="00173939">
        <w:rPr>
          <w:szCs w:val="28"/>
        </w:rPr>
        <w:t>ях об устройстве мира и общества;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— готовность и способно</w:t>
      </w:r>
      <w:r>
        <w:rPr>
          <w:szCs w:val="28"/>
        </w:rPr>
        <w:t xml:space="preserve">сть к образованию, в том числе </w:t>
      </w:r>
      <w:r w:rsidRPr="00173939">
        <w:rPr>
          <w:szCs w:val="28"/>
        </w:rPr>
        <w:t>самообразованию, на протя</w:t>
      </w:r>
      <w:r>
        <w:rPr>
          <w:szCs w:val="28"/>
        </w:rPr>
        <w:t xml:space="preserve">жении всей жизни; сознательное </w:t>
      </w:r>
      <w:r w:rsidRPr="00173939">
        <w:rPr>
          <w:szCs w:val="28"/>
        </w:rPr>
        <w:t>отношение к непрер</w:t>
      </w:r>
      <w:r>
        <w:rPr>
          <w:szCs w:val="28"/>
        </w:rPr>
        <w:t xml:space="preserve">ывному образованию как условию </w:t>
      </w:r>
      <w:r w:rsidRPr="00173939">
        <w:rPr>
          <w:szCs w:val="28"/>
        </w:rPr>
        <w:t>успешной профессиональной и общественной деятельности;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— экологическая кул</w:t>
      </w:r>
      <w:r>
        <w:rPr>
          <w:szCs w:val="28"/>
        </w:rPr>
        <w:t>ьтура, бережное отношение к род</w:t>
      </w:r>
      <w:r w:rsidRPr="00173939">
        <w:rPr>
          <w:szCs w:val="28"/>
        </w:rPr>
        <w:t>ной земле, природным богат</w:t>
      </w:r>
      <w:r>
        <w:rPr>
          <w:szCs w:val="28"/>
        </w:rPr>
        <w:t xml:space="preserve">ствам России и мира, понимание </w:t>
      </w:r>
      <w:r w:rsidRPr="00173939">
        <w:rPr>
          <w:szCs w:val="28"/>
        </w:rPr>
        <w:t>влияния социально-эконом</w:t>
      </w:r>
      <w:r>
        <w:rPr>
          <w:szCs w:val="28"/>
        </w:rPr>
        <w:t xml:space="preserve">ических процессов на состояние </w:t>
      </w:r>
      <w:r w:rsidRPr="00173939">
        <w:rPr>
          <w:szCs w:val="28"/>
        </w:rPr>
        <w:t>природной и социальной среды, ответс</w:t>
      </w:r>
      <w:r>
        <w:rPr>
          <w:szCs w:val="28"/>
        </w:rPr>
        <w:t>твенности за состоя</w:t>
      </w:r>
      <w:r w:rsidRPr="00173939">
        <w:rPr>
          <w:szCs w:val="28"/>
        </w:rPr>
        <w:t>ние природных ресурсов,</w:t>
      </w:r>
      <w:r>
        <w:rPr>
          <w:szCs w:val="28"/>
        </w:rPr>
        <w:t xml:space="preserve"> умений и навыков разумного при</w:t>
      </w:r>
      <w:r w:rsidRPr="00173939">
        <w:rPr>
          <w:szCs w:val="28"/>
        </w:rPr>
        <w:t>родопользования, нетерпимого отношения к действиям,</w:t>
      </w:r>
      <w:r>
        <w:rPr>
          <w:szCs w:val="28"/>
        </w:rPr>
        <w:t xml:space="preserve"> </w:t>
      </w:r>
      <w:r w:rsidRPr="00173939">
        <w:rPr>
          <w:szCs w:val="28"/>
        </w:rPr>
        <w:t>приносящим вред экологии; приобретение опыта эколого-направленной деятельности;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 xml:space="preserve">3) в сфере отношений </w:t>
      </w:r>
      <w:r>
        <w:rPr>
          <w:szCs w:val="28"/>
        </w:rPr>
        <w:t>обучающихся к труду, в сфере со</w:t>
      </w:r>
      <w:r w:rsidRPr="00173939">
        <w:rPr>
          <w:szCs w:val="28"/>
        </w:rPr>
        <w:t>циально-экономических отношений: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— осознанный выбор б</w:t>
      </w:r>
      <w:r>
        <w:rPr>
          <w:szCs w:val="28"/>
        </w:rPr>
        <w:t>удущей профессии как путь и спо</w:t>
      </w:r>
      <w:r w:rsidRPr="00173939">
        <w:rPr>
          <w:szCs w:val="28"/>
        </w:rPr>
        <w:t>соб реализации собственных жизненных планов;</w:t>
      </w:r>
    </w:p>
    <w:p w:rsidR="001F1538" w:rsidRPr="00173939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— готовность обуча</w:t>
      </w:r>
      <w:r>
        <w:rPr>
          <w:szCs w:val="28"/>
        </w:rPr>
        <w:t>ющихся к трудовой профессиональ</w:t>
      </w:r>
      <w:r w:rsidRPr="00173939">
        <w:rPr>
          <w:szCs w:val="28"/>
        </w:rPr>
        <w:t xml:space="preserve">ной деятельности как к </w:t>
      </w:r>
      <w:r>
        <w:rPr>
          <w:szCs w:val="28"/>
        </w:rPr>
        <w:t xml:space="preserve">возможности участия в решении </w:t>
      </w:r>
      <w:r w:rsidRPr="00173939">
        <w:rPr>
          <w:szCs w:val="28"/>
        </w:rPr>
        <w:t>личных, общественных,</w:t>
      </w:r>
      <w:r>
        <w:rPr>
          <w:szCs w:val="28"/>
        </w:rPr>
        <w:t xml:space="preserve"> государственных, общенациональ</w:t>
      </w:r>
      <w:r w:rsidRPr="00173939">
        <w:rPr>
          <w:szCs w:val="28"/>
        </w:rPr>
        <w:t>ных проблем;</w:t>
      </w:r>
    </w:p>
    <w:p w:rsidR="001F1538" w:rsidRPr="00677C0E" w:rsidRDefault="001F1538" w:rsidP="001F1538">
      <w:pPr>
        <w:jc w:val="both"/>
        <w:rPr>
          <w:szCs w:val="28"/>
        </w:rPr>
      </w:pPr>
      <w:r w:rsidRPr="00173939">
        <w:rPr>
          <w:szCs w:val="28"/>
        </w:rPr>
        <w:t>— потребность труди</w:t>
      </w:r>
      <w:r>
        <w:rPr>
          <w:szCs w:val="28"/>
        </w:rPr>
        <w:t xml:space="preserve">ться, уважение к труду и людям </w:t>
      </w:r>
      <w:r w:rsidRPr="00173939">
        <w:rPr>
          <w:szCs w:val="28"/>
        </w:rPr>
        <w:t>труда, трудовым достижен</w:t>
      </w:r>
      <w:r>
        <w:rPr>
          <w:szCs w:val="28"/>
        </w:rPr>
        <w:t>иям, добросовестное, ответствен</w:t>
      </w:r>
      <w:r w:rsidRPr="00173939">
        <w:rPr>
          <w:szCs w:val="28"/>
        </w:rPr>
        <w:t>ное и творческое отношение к разным видам трудовой д</w:t>
      </w:r>
      <w:r>
        <w:rPr>
          <w:szCs w:val="28"/>
        </w:rPr>
        <w:t>ея</w:t>
      </w:r>
      <w:r w:rsidRPr="00173939">
        <w:rPr>
          <w:szCs w:val="28"/>
        </w:rPr>
        <w:t>тельности.</w:t>
      </w:r>
    </w:p>
    <w:p w:rsidR="001F1538" w:rsidRPr="00677C0E" w:rsidRDefault="001F1538" w:rsidP="001F1538">
      <w:pPr>
        <w:jc w:val="both"/>
        <w:rPr>
          <w:b/>
          <w:szCs w:val="28"/>
        </w:rPr>
      </w:pPr>
    </w:p>
    <w:p w:rsidR="001F1538" w:rsidRDefault="001F1538" w:rsidP="001F1538">
      <w:pPr>
        <w:jc w:val="both"/>
        <w:rPr>
          <w:b/>
          <w:szCs w:val="28"/>
        </w:rPr>
      </w:pPr>
      <w:r w:rsidRPr="00677C0E">
        <w:rPr>
          <w:b/>
          <w:szCs w:val="28"/>
        </w:rPr>
        <w:t>Метапредметные: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Планируемые метапредметные результаты в рамках освоения учебного предм</w:t>
      </w:r>
      <w:r>
        <w:rPr>
          <w:szCs w:val="28"/>
        </w:rPr>
        <w:t>ета «Химия» на углубленном уров</w:t>
      </w:r>
      <w:r w:rsidRPr="00722D6A">
        <w:rPr>
          <w:szCs w:val="28"/>
        </w:rPr>
        <w:t>не представлены тремя группами универсальных учебных действий (УУД).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 xml:space="preserve">1. </w:t>
      </w:r>
      <w:r w:rsidRPr="0072007E">
        <w:rPr>
          <w:b/>
          <w:szCs w:val="28"/>
        </w:rPr>
        <w:t>Регулятивные</w:t>
      </w:r>
      <w:r w:rsidRPr="00722D6A">
        <w:rPr>
          <w:szCs w:val="28"/>
        </w:rPr>
        <w:t xml:space="preserve"> универсальные учебные действия</w:t>
      </w:r>
    </w:p>
    <w:p w:rsidR="001F1538" w:rsidRPr="00722D6A" w:rsidRDefault="001F1538" w:rsidP="001F1538">
      <w:pPr>
        <w:jc w:val="both"/>
        <w:rPr>
          <w:szCs w:val="28"/>
        </w:rPr>
      </w:pPr>
      <w:r>
        <w:rPr>
          <w:szCs w:val="28"/>
        </w:rPr>
        <w:t>Ученик</w:t>
      </w:r>
      <w:r w:rsidRPr="00722D6A">
        <w:rPr>
          <w:szCs w:val="28"/>
        </w:rPr>
        <w:t xml:space="preserve"> научится: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самостоятельно опр</w:t>
      </w:r>
      <w:r>
        <w:rPr>
          <w:szCs w:val="28"/>
        </w:rPr>
        <w:t>еделять цели, ставить и формули</w:t>
      </w:r>
      <w:r w:rsidRPr="00722D6A">
        <w:rPr>
          <w:szCs w:val="28"/>
        </w:rPr>
        <w:t xml:space="preserve">ровать собственные задачи </w:t>
      </w:r>
      <w:r>
        <w:rPr>
          <w:szCs w:val="28"/>
        </w:rPr>
        <w:t xml:space="preserve">в образовательной деятельности </w:t>
      </w:r>
      <w:r w:rsidRPr="00722D6A">
        <w:rPr>
          <w:szCs w:val="28"/>
        </w:rPr>
        <w:t>и жизненных ситуациях;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 xml:space="preserve">— оценивать ресурсы, </w:t>
      </w:r>
      <w:r>
        <w:rPr>
          <w:szCs w:val="28"/>
        </w:rPr>
        <w:t>в том числе время и другие нема</w:t>
      </w:r>
      <w:r w:rsidRPr="00722D6A">
        <w:rPr>
          <w:szCs w:val="28"/>
        </w:rPr>
        <w:t>териальные ресурсы, не</w:t>
      </w:r>
      <w:r>
        <w:rPr>
          <w:szCs w:val="28"/>
        </w:rPr>
        <w:t>обходимые для достижения постав</w:t>
      </w:r>
      <w:r w:rsidRPr="00722D6A">
        <w:rPr>
          <w:szCs w:val="28"/>
        </w:rPr>
        <w:t>ленной ранее цели;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сопоставлять и</w:t>
      </w:r>
      <w:r>
        <w:rPr>
          <w:szCs w:val="28"/>
        </w:rPr>
        <w:t>меющиеся возможности и необходи</w:t>
      </w:r>
      <w:r w:rsidRPr="00722D6A">
        <w:rPr>
          <w:szCs w:val="28"/>
        </w:rPr>
        <w:t>мые для достижения цели ресурсы;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организовывать э</w:t>
      </w:r>
      <w:r>
        <w:rPr>
          <w:szCs w:val="28"/>
        </w:rPr>
        <w:t>ффективный поиск ресурсов, необ</w:t>
      </w:r>
      <w:r w:rsidRPr="00722D6A">
        <w:rPr>
          <w:szCs w:val="28"/>
        </w:rPr>
        <w:t>ходимых для достижения поставленной цели;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определять неско</w:t>
      </w:r>
      <w:r>
        <w:rPr>
          <w:szCs w:val="28"/>
        </w:rPr>
        <w:t>лько путей достижения поставлен</w:t>
      </w:r>
      <w:r w:rsidRPr="00722D6A">
        <w:rPr>
          <w:szCs w:val="28"/>
        </w:rPr>
        <w:t>ной цели;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 xml:space="preserve">— выбирать оптимальный </w:t>
      </w:r>
      <w:r>
        <w:rPr>
          <w:szCs w:val="28"/>
        </w:rPr>
        <w:t>путь достижения цели с уче</w:t>
      </w:r>
      <w:r w:rsidRPr="00722D6A">
        <w:rPr>
          <w:szCs w:val="28"/>
        </w:rPr>
        <w:t>том эффективности расходов</w:t>
      </w:r>
      <w:r>
        <w:rPr>
          <w:szCs w:val="28"/>
        </w:rPr>
        <w:t xml:space="preserve">ания ресурсов и основываясь на </w:t>
      </w:r>
      <w:r w:rsidRPr="00722D6A">
        <w:rPr>
          <w:szCs w:val="28"/>
        </w:rPr>
        <w:t>соображениях этики и морали;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задавать параметры и критерии, по которым можно определить, что цель достигнута;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сопоставлять пол</w:t>
      </w:r>
      <w:r>
        <w:rPr>
          <w:szCs w:val="28"/>
        </w:rPr>
        <w:t xml:space="preserve">ученный результат деятельности </w:t>
      </w:r>
      <w:r w:rsidRPr="00722D6A">
        <w:rPr>
          <w:szCs w:val="28"/>
        </w:rPr>
        <w:t>с поставленной заранее целью;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оценивать последствия достижения поставленной цели в деятельности, со</w:t>
      </w:r>
      <w:r>
        <w:rPr>
          <w:szCs w:val="28"/>
        </w:rPr>
        <w:t>бственной жизни и жизни окружаю</w:t>
      </w:r>
      <w:r w:rsidRPr="00722D6A">
        <w:rPr>
          <w:szCs w:val="28"/>
        </w:rPr>
        <w:t>щих людей.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 xml:space="preserve">2. </w:t>
      </w:r>
      <w:r w:rsidRPr="0072007E">
        <w:rPr>
          <w:b/>
          <w:szCs w:val="28"/>
        </w:rPr>
        <w:t>Познавательные</w:t>
      </w:r>
      <w:r w:rsidRPr="00722D6A">
        <w:rPr>
          <w:szCs w:val="28"/>
        </w:rPr>
        <w:t xml:space="preserve"> универсальные учебные действия</w:t>
      </w:r>
    </w:p>
    <w:p w:rsidR="001F1538" w:rsidRPr="00722D6A" w:rsidRDefault="001F1538" w:rsidP="001F1538">
      <w:pPr>
        <w:jc w:val="both"/>
        <w:rPr>
          <w:szCs w:val="28"/>
        </w:rPr>
      </w:pPr>
      <w:r>
        <w:rPr>
          <w:szCs w:val="28"/>
        </w:rPr>
        <w:t>Ученик</w:t>
      </w:r>
      <w:r w:rsidRPr="00722D6A">
        <w:rPr>
          <w:szCs w:val="28"/>
        </w:rPr>
        <w:t xml:space="preserve"> научится: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критически оценивать и интерпретировать инфор</w:t>
      </w:r>
      <w:r>
        <w:rPr>
          <w:szCs w:val="28"/>
        </w:rPr>
        <w:t>ма</w:t>
      </w:r>
      <w:r w:rsidRPr="00722D6A">
        <w:rPr>
          <w:szCs w:val="28"/>
        </w:rPr>
        <w:t>цию с разных позиций;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распознавать и ф</w:t>
      </w:r>
      <w:r>
        <w:rPr>
          <w:szCs w:val="28"/>
        </w:rPr>
        <w:t>иксировать противоречия в инфор</w:t>
      </w:r>
      <w:r w:rsidRPr="00722D6A">
        <w:rPr>
          <w:szCs w:val="28"/>
        </w:rPr>
        <w:t>мационных источниках;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использовать различные модельно-схематические средства для предста</w:t>
      </w:r>
      <w:r>
        <w:rPr>
          <w:szCs w:val="28"/>
        </w:rPr>
        <w:t>вления выявленных в информацион</w:t>
      </w:r>
      <w:r w:rsidRPr="00722D6A">
        <w:rPr>
          <w:szCs w:val="28"/>
        </w:rPr>
        <w:t>ных источниках противоречий;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осуществлять ра</w:t>
      </w:r>
      <w:r>
        <w:rPr>
          <w:szCs w:val="28"/>
        </w:rPr>
        <w:t xml:space="preserve">звернутый информационный поиск </w:t>
      </w:r>
      <w:r w:rsidRPr="00722D6A">
        <w:rPr>
          <w:szCs w:val="28"/>
        </w:rPr>
        <w:t>и ставить на его основе но</w:t>
      </w:r>
      <w:r>
        <w:rPr>
          <w:szCs w:val="28"/>
        </w:rPr>
        <w:t xml:space="preserve">вые (учебные и познавательные) </w:t>
      </w:r>
      <w:r w:rsidRPr="00722D6A">
        <w:rPr>
          <w:szCs w:val="28"/>
        </w:rPr>
        <w:t>задачи;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искать и находит</w:t>
      </w:r>
      <w:r>
        <w:rPr>
          <w:szCs w:val="28"/>
        </w:rPr>
        <w:t>ь обобщенные способы решения за</w:t>
      </w:r>
      <w:r w:rsidRPr="00722D6A">
        <w:rPr>
          <w:szCs w:val="28"/>
        </w:rPr>
        <w:t>дач;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приводить критиче</w:t>
      </w:r>
      <w:r>
        <w:rPr>
          <w:szCs w:val="28"/>
        </w:rPr>
        <w:t xml:space="preserve">ские аргументы как в отношении </w:t>
      </w:r>
      <w:r w:rsidRPr="00722D6A">
        <w:rPr>
          <w:szCs w:val="28"/>
        </w:rPr>
        <w:t>собственного суждения, так и в отно</w:t>
      </w:r>
      <w:r>
        <w:rPr>
          <w:szCs w:val="28"/>
        </w:rPr>
        <w:t>шении действий и суж</w:t>
      </w:r>
      <w:r w:rsidRPr="00722D6A">
        <w:rPr>
          <w:szCs w:val="28"/>
        </w:rPr>
        <w:t>дений другого;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 xml:space="preserve">— анализировать и </w:t>
      </w:r>
      <w:r>
        <w:rPr>
          <w:szCs w:val="28"/>
        </w:rPr>
        <w:t>преобразовывать проблемно-проти</w:t>
      </w:r>
      <w:r w:rsidRPr="00722D6A">
        <w:rPr>
          <w:szCs w:val="28"/>
        </w:rPr>
        <w:t>воречивые ситуации;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выходить за рамки уч</w:t>
      </w:r>
      <w:r>
        <w:rPr>
          <w:szCs w:val="28"/>
        </w:rPr>
        <w:t xml:space="preserve">ебного предмета и осуществлять </w:t>
      </w:r>
      <w:r w:rsidRPr="00722D6A">
        <w:rPr>
          <w:szCs w:val="28"/>
        </w:rPr>
        <w:t>целенаправленный поиск</w:t>
      </w:r>
      <w:r>
        <w:rPr>
          <w:szCs w:val="28"/>
        </w:rPr>
        <w:t xml:space="preserve"> возможности широкого переноса </w:t>
      </w:r>
      <w:r w:rsidRPr="00722D6A">
        <w:rPr>
          <w:szCs w:val="28"/>
        </w:rPr>
        <w:t>средств и способов действия;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lastRenderedPageBreak/>
        <w:t>— выстраивать инд</w:t>
      </w:r>
      <w:r>
        <w:rPr>
          <w:szCs w:val="28"/>
        </w:rPr>
        <w:t>ивидуальную образовательную тра</w:t>
      </w:r>
      <w:r w:rsidRPr="00722D6A">
        <w:rPr>
          <w:szCs w:val="28"/>
        </w:rPr>
        <w:t>екторию, учитывая ограни</w:t>
      </w:r>
      <w:r>
        <w:rPr>
          <w:szCs w:val="28"/>
        </w:rPr>
        <w:t>чения со стороны других участни</w:t>
      </w:r>
      <w:r w:rsidRPr="00722D6A">
        <w:rPr>
          <w:szCs w:val="28"/>
        </w:rPr>
        <w:t>ков и ресурсные ограничения;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менять и удержива</w:t>
      </w:r>
      <w:r>
        <w:rPr>
          <w:szCs w:val="28"/>
        </w:rPr>
        <w:t>ть разные позиции в познаватель</w:t>
      </w:r>
      <w:r w:rsidRPr="00722D6A">
        <w:rPr>
          <w:szCs w:val="28"/>
        </w:rPr>
        <w:t>ной деятельности (быть</w:t>
      </w:r>
      <w:r>
        <w:rPr>
          <w:szCs w:val="28"/>
        </w:rPr>
        <w:t xml:space="preserve"> учеником и учителем; формулиро</w:t>
      </w:r>
      <w:r w:rsidRPr="00722D6A">
        <w:rPr>
          <w:szCs w:val="28"/>
        </w:rPr>
        <w:t xml:space="preserve">вать образовательный запрос и </w:t>
      </w:r>
      <w:r>
        <w:rPr>
          <w:szCs w:val="28"/>
        </w:rPr>
        <w:t xml:space="preserve">выполнять консультативные </w:t>
      </w:r>
      <w:r w:rsidRPr="00722D6A">
        <w:rPr>
          <w:szCs w:val="28"/>
        </w:rPr>
        <w:t>функции самостоятельно; с</w:t>
      </w:r>
      <w:r>
        <w:rPr>
          <w:szCs w:val="28"/>
        </w:rPr>
        <w:t xml:space="preserve">тавить проблему и работать над </w:t>
      </w:r>
      <w:r w:rsidRPr="00722D6A">
        <w:rPr>
          <w:szCs w:val="28"/>
        </w:rPr>
        <w:t>ее решением; управлят</w:t>
      </w:r>
      <w:r>
        <w:rPr>
          <w:szCs w:val="28"/>
        </w:rPr>
        <w:t>ь совместной познавательной дея</w:t>
      </w:r>
      <w:r w:rsidRPr="00722D6A">
        <w:rPr>
          <w:szCs w:val="28"/>
        </w:rPr>
        <w:t>тельностью и подчиняться).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 xml:space="preserve">3. </w:t>
      </w:r>
      <w:r w:rsidRPr="0072007E">
        <w:rPr>
          <w:b/>
          <w:szCs w:val="28"/>
        </w:rPr>
        <w:t xml:space="preserve">Коммуникативные </w:t>
      </w:r>
      <w:r w:rsidRPr="00722D6A">
        <w:rPr>
          <w:szCs w:val="28"/>
        </w:rPr>
        <w:t>универсальные учебные действия</w:t>
      </w:r>
    </w:p>
    <w:p w:rsidR="001F1538" w:rsidRPr="00722D6A" w:rsidRDefault="001F1538" w:rsidP="001F1538">
      <w:pPr>
        <w:jc w:val="both"/>
        <w:rPr>
          <w:szCs w:val="28"/>
        </w:rPr>
      </w:pPr>
      <w:r>
        <w:rPr>
          <w:szCs w:val="28"/>
        </w:rPr>
        <w:t>Ученик</w:t>
      </w:r>
      <w:r w:rsidRPr="00722D6A">
        <w:rPr>
          <w:szCs w:val="28"/>
        </w:rPr>
        <w:t xml:space="preserve"> научится: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осуществлять деловую</w:t>
      </w:r>
      <w:r>
        <w:rPr>
          <w:szCs w:val="28"/>
        </w:rPr>
        <w:t xml:space="preserve"> коммуникацию, как со свер</w:t>
      </w:r>
      <w:r w:rsidRPr="00722D6A">
        <w:rPr>
          <w:szCs w:val="28"/>
        </w:rPr>
        <w:t>стниками, так и со взрослы</w:t>
      </w:r>
      <w:r>
        <w:rPr>
          <w:szCs w:val="28"/>
        </w:rPr>
        <w:t xml:space="preserve">ми (как внутри образовательной </w:t>
      </w:r>
      <w:r w:rsidRPr="00722D6A">
        <w:rPr>
          <w:szCs w:val="28"/>
        </w:rPr>
        <w:t>организации, так и за ее пределами);</w:t>
      </w:r>
    </w:p>
    <w:p w:rsidR="001F1538" w:rsidRPr="00722D6A" w:rsidRDefault="001F1538" w:rsidP="001F1538">
      <w:pPr>
        <w:jc w:val="both"/>
        <w:rPr>
          <w:szCs w:val="28"/>
        </w:rPr>
      </w:pPr>
      <w:r w:rsidRPr="00722D6A">
        <w:rPr>
          <w:szCs w:val="28"/>
        </w:rPr>
        <w:t>— при осуществлении</w:t>
      </w:r>
      <w:r>
        <w:rPr>
          <w:szCs w:val="28"/>
        </w:rPr>
        <w:t xml:space="preserve"> групповой работы быть как руко</w:t>
      </w:r>
      <w:r w:rsidRPr="00722D6A">
        <w:rPr>
          <w:szCs w:val="28"/>
        </w:rPr>
        <w:t>водителем, так и членом пр</w:t>
      </w:r>
      <w:r>
        <w:rPr>
          <w:szCs w:val="28"/>
        </w:rPr>
        <w:t xml:space="preserve">оектной команды в разных ролях </w:t>
      </w:r>
      <w:r w:rsidRPr="00722D6A">
        <w:rPr>
          <w:szCs w:val="28"/>
        </w:rPr>
        <w:t>(генератором идей, критик</w:t>
      </w:r>
      <w:r>
        <w:rPr>
          <w:szCs w:val="28"/>
        </w:rPr>
        <w:t>ом, исполнителем, презентую</w:t>
      </w:r>
      <w:r w:rsidRPr="00722D6A">
        <w:rPr>
          <w:szCs w:val="28"/>
        </w:rPr>
        <w:t>щим и т. д.);</w:t>
      </w:r>
    </w:p>
    <w:p w:rsidR="001F1538" w:rsidRDefault="001F1538" w:rsidP="001F1538">
      <w:pPr>
        <w:jc w:val="both"/>
        <w:rPr>
          <w:szCs w:val="28"/>
        </w:rPr>
      </w:pPr>
      <w:r w:rsidRPr="00722D6A">
        <w:rPr>
          <w:szCs w:val="28"/>
        </w:rPr>
        <w:t xml:space="preserve">— развернуто, логично </w:t>
      </w:r>
      <w:r>
        <w:rPr>
          <w:szCs w:val="28"/>
        </w:rPr>
        <w:t>и точно излагать свою точку зре</w:t>
      </w:r>
      <w:r w:rsidRPr="00722D6A">
        <w:rPr>
          <w:szCs w:val="28"/>
        </w:rPr>
        <w:t>ния с использованием ад</w:t>
      </w:r>
      <w:r>
        <w:rPr>
          <w:szCs w:val="28"/>
        </w:rPr>
        <w:t xml:space="preserve">екватных (устных и письменных) </w:t>
      </w:r>
      <w:r w:rsidRPr="00722D6A">
        <w:rPr>
          <w:szCs w:val="28"/>
        </w:rPr>
        <w:t>языковых средств;</w:t>
      </w:r>
    </w:p>
    <w:p w:rsidR="001F1538" w:rsidRPr="00BB1905" w:rsidRDefault="001F1538" w:rsidP="001F1538">
      <w:pPr>
        <w:jc w:val="both"/>
        <w:rPr>
          <w:szCs w:val="28"/>
        </w:rPr>
      </w:pPr>
      <w:r w:rsidRPr="00BB1905">
        <w:rPr>
          <w:szCs w:val="28"/>
        </w:rPr>
        <w:t xml:space="preserve">— распознавать </w:t>
      </w:r>
      <w:proofErr w:type="spellStart"/>
      <w:r w:rsidRPr="00BB1905">
        <w:rPr>
          <w:szCs w:val="28"/>
        </w:rPr>
        <w:t>конфликтогенные</w:t>
      </w:r>
      <w:proofErr w:type="spellEnd"/>
      <w:r w:rsidRPr="00BB1905">
        <w:rPr>
          <w:szCs w:val="28"/>
        </w:rPr>
        <w:t xml:space="preserve"> ситуации и предотвращать конфликты до их активной фазы;</w:t>
      </w:r>
    </w:p>
    <w:p w:rsidR="001F1538" w:rsidRPr="00BB1905" w:rsidRDefault="001F1538" w:rsidP="001F1538">
      <w:pPr>
        <w:jc w:val="both"/>
        <w:rPr>
          <w:szCs w:val="28"/>
        </w:rPr>
      </w:pPr>
      <w:r w:rsidRPr="00BB1905">
        <w:rPr>
          <w:szCs w:val="28"/>
        </w:rPr>
        <w:t xml:space="preserve">— координировать и </w:t>
      </w:r>
      <w:r>
        <w:rPr>
          <w:szCs w:val="28"/>
        </w:rPr>
        <w:t>выполнять работу в условиях вир</w:t>
      </w:r>
      <w:r w:rsidRPr="00BB1905">
        <w:rPr>
          <w:szCs w:val="28"/>
        </w:rPr>
        <w:t>туального взаимодействия</w:t>
      </w:r>
      <w:r>
        <w:rPr>
          <w:szCs w:val="28"/>
        </w:rPr>
        <w:t xml:space="preserve"> (или сочетания реального и вир</w:t>
      </w:r>
      <w:r w:rsidRPr="00BB1905">
        <w:rPr>
          <w:szCs w:val="28"/>
        </w:rPr>
        <w:t>туального);</w:t>
      </w:r>
    </w:p>
    <w:p w:rsidR="001F1538" w:rsidRPr="00BB1905" w:rsidRDefault="001F1538" w:rsidP="001F1538">
      <w:pPr>
        <w:jc w:val="both"/>
        <w:rPr>
          <w:szCs w:val="28"/>
        </w:rPr>
      </w:pPr>
      <w:r w:rsidRPr="00BB1905">
        <w:rPr>
          <w:szCs w:val="28"/>
        </w:rPr>
        <w:t>— согласовывать поз</w:t>
      </w:r>
      <w:r>
        <w:rPr>
          <w:szCs w:val="28"/>
        </w:rPr>
        <w:t xml:space="preserve">иции членов команды в процессе </w:t>
      </w:r>
      <w:r w:rsidRPr="00BB1905">
        <w:rPr>
          <w:szCs w:val="28"/>
        </w:rPr>
        <w:t>работы над общим продуктом/решением;</w:t>
      </w:r>
    </w:p>
    <w:p w:rsidR="001F1538" w:rsidRPr="00BB1905" w:rsidRDefault="001F1538" w:rsidP="001F1538">
      <w:pPr>
        <w:jc w:val="both"/>
        <w:rPr>
          <w:szCs w:val="28"/>
        </w:rPr>
      </w:pPr>
      <w:r w:rsidRPr="00BB1905">
        <w:rPr>
          <w:szCs w:val="28"/>
        </w:rPr>
        <w:t>— представлять публично результаты индивидуальной</w:t>
      </w:r>
      <w:r>
        <w:rPr>
          <w:szCs w:val="28"/>
        </w:rPr>
        <w:t xml:space="preserve"> </w:t>
      </w:r>
      <w:r w:rsidRPr="00BB1905">
        <w:rPr>
          <w:szCs w:val="28"/>
        </w:rPr>
        <w:t>и групповой деятельности, к</w:t>
      </w:r>
      <w:r>
        <w:rPr>
          <w:szCs w:val="28"/>
        </w:rPr>
        <w:t xml:space="preserve">ак перед знакомой, так и перед </w:t>
      </w:r>
      <w:r w:rsidRPr="00BB1905">
        <w:rPr>
          <w:szCs w:val="28"/>
        </w:rPr>
        <w:t>незнакомой аудиторией;</w:t>
      </w:r>
    </w:p>
    <w:p w:rsidR="001F1538" w:rsidRPr="00BB1905" w:rsidRDefault="001F1538" w:rsidP="001F1538">
      <w:pPr>
        <w:jc w:val="both"/>
        <w:rPr>
          <w:szCs w:val="28"/>
        </w:rPr>
      </w:pPr>
      <w:r w:rsidRPr="00BB1905">
        <w:rPr>
          <w:szCs w:val="28"/>
        </w:rPr>
        <w:t>— подбирать партнер</w:t>
      </w:r>
      <w:r>
        <w:rPr>
          <w:szCs w:val="28"/>
        </w:rPr>
        <w:t>ов для деловой коммуникации, ис</w:t>
      </w:r>
      <w:r w:rsidRPr="00BB1905">
        <w:rPr>
          <w:szCs w:val="28"/>
        </w:rPr>
        <w:t>ходя из соображений результативности взаимодействия, а не личных симпатий;</w:t>
      </w:r>
    </w:p>
    <w:p w:rsidR="001F1538" w:rsidRPr="00BB1905" w:rsidRDefault="001F1538" w:rsidP="001F1538">
      <w:pPr>
        <w:jc w:val="both"/>
        <w:rPr>
          <w:szCs w:val="28"/>
        </w:rPr>
      </w:pPr>
      <w:r w:rsidRPr="00BB1905">
        <w:rPr>
          <w:szCs w:val="28"/>
        </w:rPr>
        <w:t>— воспринимать кр</w:t>
      </w:r>
      <w:r>
        <w:rPr>
          <w:szCs w:val="28"/>
        </w:rPr>
        <w:t xml:space="preserve">итические замечания как ресурс </w:t>
      </w:r>
      <w:r w:rsidRPr="00BB1905">
        <w:rPr>
          <w:szCs w:val="28"/>
        </w:rPr>
        <w:t>собственного развития;</w:t>
      </w:r>
    </w:p>
    <w:p w:rsidR="001F1538" w:rsidRPr="001B5AD9" w:rsidRDefault="001F1538" w:rsidP="001F1538">
      <w:pPr>
        <w:jc w:val="both"/>
        <w:rPr>
          <w:szCs w:val="28"/>
        </w:rPr>
      </w:pPr>
      <w:r w:rsidRPr="00BB1905">
        <w:rPr>
          <w:szCs w:val="28"/>
        </w:rPr>
        <w:t>— точно и емко формулировать как критические, так и одобрительные замечания</w:t>
      </w:r>
      <w:r>
        <w:rPr>
          <w:szCs w:val="28"/>
        </w:rPr>
        <w:t xml:space="preserve"> в адрес других людей в рамках </w:t>
      </w:r>
      <w:r w:rsidRPr="00BB1905">
        <w:rPr>
          <w:szCs w:val="28"/>
        </w:rPr>
        <w:t xml:space="preserve">деловой и образовательной </w:t>
      </w:r>
      <w:r>
        <w:rPr>
          <w:szCs w:val="28"/>
        </w:rPr>
        <w:t xml:space="preserve">коммуникации, избегая при этом </w:t>
      </w:r>
      <w:r w:rsidRPr="00BB1905">
        <w:rPr>
          <w:szCs w:val="28"/>
        </w:rPr>
        <w:t>личностных оценочных суждений.</w:t>
      </w:r>
    </w:p>
    <w:p w:rsidR="001F1538" w:rsidRDefault="001F1538" w:rsidP="001F1538">
      <w:pPr>
        <w:jc w:val="both"/>
        <w:rPr>
          <w:b/>
          <w:szCs w:val="28"/>
        </w:rPr>
      </w:pPr>
      <w:r w:rsidRPr="00677C0E">
        <w:rPr>
          <w:b/>
          <w:szCs w:val="28"/>
        </w:rPr>
        <w:t>Предметные результаты: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В результате изучения учебного предмета «Химия» на уровне среднего общего образования</w:t>
      </w:r>
    </w:p>
    <w:p w:rsidR="001F1538" w:rsidRPr="001B5AD9" w:rsidRDefault="001F1538" w:rsidP="001F1538">
      <w:pPr>
        <w:jc w:val="both"/>
        <w:rPr>
          <w:szCs w:val="28"/>
        </w:rPr>
      </w:pPr>
      <w:r w:rsidRPr="009E7948">
        <w:rPr>
          <w:i/>
          <w:szCs w:val="28"/>
        </w:rPr>
        <w:t>выпускник на углубленном уровне научится</w:t>
      </w:r>
      <w:r w:rsidRPr="001B5AD9">
        <w:rPr>
          <w:szCs w:val="28"/>
        </w:rPr>
        <w:t>: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 xml:space="preserve">— раскрывать на примерах роль химии в формировании 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современной научной ка</w:t>
      </w:r>
      <w:r>
        <w:rPr>
          <w:szCs w:val="28"/>
        </w:rPr>
        <w:t>ртины мира и в практической дея</w:t>
      </w:r>
      <w:r w:rsidRPr="001B5AD9">
        <w:rPr>
          <w:szCs w:val="28"/>
        </w:rPr>
        <w:t>тельности человека, взаимосвязь между химией и другими естественными науками;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сопоставлять исторические вехи развития химии с историческими периодами развития промышленности и науки для проведения анализа состояния, путей развития науки и технологий;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анализировать состав, строение и свойства веществ, применяя положения о</w:t>
      </w:r>
      <w:r>
        <w:rPr>
          <w:szCs w:val="28"/>
        </w:rPr>
        <w:t>сновных химических теорий: хими</w:t>
      </w:r>
      <w:r w:rsidRPr="001B5AD9">
        <w:rPr>
          <w:szCs w:val="28"/>
        </w:rPr>
        <w:t>ческого строения органич</w:t>
      </w:r>
      <w:r>
        <w:rPr>
          <w:szCs w:val="28"/>
        </w:rPr>
        <w:t>еских соединений А.  М. Бутлеро</w:t>
      </w:r>
      <w:r w:rsidRPr="001B5AD9">
        <w:rPr>
          <w:szCs w:val="28"/>
        </w:rPr>
        <w:t>ва, строения атома, химической связи, электролитической диссоциации кислот, оснований и солей, а такж</w:t>
      </w:r>
      <w:r>
        <w:rPr>
          <w:szCs w:val="28"/>
        </w:rPr>
        <w:t>е устанавли</w:t>
      </w:r>
      <w:r w:rsidRPr="001B5AD9">
        <w:rPr>
          <w:szCs w:val="28"/>
        </w:rPr>
        <w:t>вать причинно-следствен</w:t>
      </w:r>
      <w:r>
        <w:rPr>
          <w:szCs w:val="28"/>
        </w:rPr>
        <w:t>ные связи между свойствами веще</w:t>
      </w:r>
      <w:r w:rsidRPr="001B5AD9">
        <w:rPr>
          <w:szCs w:val="28"/>
        </w:rPr>
        <w:t>ства и его составом и строением;</w:t>
      </w:r>
    </w:p>
    <w:p w:rsidR="001F1538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 xml:space="preserve">— составлять молекулярные и структурные формулы 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неорганических и органи</w:t>
      </w:r>
      <w:r>
        <w:rPr>
          <w:szCs w:val="28"/>
        </w:rPr>
        <w:t>ческих веществ как носителей ин</w:t>
      </w:r>
      <w:r w:rsidRPr="001B5AD9">
        <w:rPr>
          <w:szCs w:val="28"/>
        </w:rPr>
        <w:t>формации о строении веще</w:t>
      </w:r>
      <w:r>
        <w:rPr>
          <w:szCs w:val="28"/>
        </w:rPr>
        <w:t>ства, его свойствах и принадлеж</w:t>
      </w:r>
      <w:r w:rsidRPr="001B5AD9">
        <w:rPr>
          <w:szCs w:val="28"/>
        </w:rPr>
        <w:t>ности к определенному классу соединений;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объяснять приро</w:t>
      </w:r>
      <w:r>
        <w:rPr>
          <w:szCs w:val="28"/>
        </w:rPr>
        <w:t>ду и способы образования химиче</w:t>
      </w:r>
      <w:r w:rsidRPr="001B5AD9">
        <w:rPr>
          <w:szCs w:val="28"/>
        </w:rPr>
        <w:t>ской связи: ковалентной (</w:t>
      </w:r>
      <w:r>
        <w:rPr>
          <w:szCs w:val="28"/>
        </w:rPr>
        <w:t xml:space="preserve">полярной, неполярной), ионной, </w:t>
      </w:r>
      <w:r w:rsidRPr="001B5AD9">
        <w:rPr>
          <w:szCs w:val="28"/>
        </w:rPr>
        <w:t>металлической, водоро</w:t>
      </w:r>
      <w:r>
        <w:rPr>
          <w:szCs w:val="28"/>
        </w:rPr>
        <w:t>дной с целью определения химиче</w:t>
      </w:r>
      <w:r w:rsidRPr="001B5AD9">
        <w:rPr>
          <w:szCs w:val="28"/>
        </w:rPr>
        <w:t>ской активности веществ;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характеризовать</w:t>
      </w:r>
      <w:r>
        <w:rPr>
          <w:szCs w:val="28"/>
        </w:rPr>
        <w:t xml:space="preserve"> физические свойства неорганиче</w:t>
      </w:r>
      <w:r w:rsidRPr="001B5AD9">
        <w:rPr>
          <w:szCs w:val="28"/>
        </w:rPr>
        <w:t>ских и органических вещес</w:t>
      </w:r>
      <w:r>
        <w:rPr>
          <w:szCs w:val="28"/>
        </w:rPr>
        <w:t xml:space="preserve">тв и устанавливать зависимость </w:t>
      </w:r>
      <w:r w:rsidRPr="001B5AD9">
        <w:rPr>
          <w:szCs w:val="28"/>
        </w:rPr>
        <w:t>физических свойств веществ от типа крис</w:t>
      </w:r>
      <w:r>
        <w:rPr>
          <w:szCs w:val="28"/>
        </w:rPr>
        <w:t>таллической ре</w:t>
      </w:r>
      <w:r w:rsidRPr="001B5AD9">
        <w:rPr>
          <w:szCs w:val="28"/>
        </w:rPr>
        <w:t>шетки;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 xml:space="preserve">— характеризовать </w:t>
      </w:r>
      <w:r>
        <w:rPr>
          <w:szCs w:val="28"/>
        </w:rPr>
        <w:t>закономерности в изменении хими</w:t>
      </w:r>
      <w:r w:rsidRPr="001B5AD9">
        <w:rPr>
          <w:szCs w:val="28"/>
        </w:rPr>
        <w:t>ческих свойств простых в</w:t>
      </w:r>
      <w:r>
        <w:rPr>
          <w:szCs w:val="28"/>
        </w:rPr>
        <w:t xml:space="preserve">еществ, водородных соединений, </w:t>
      </w:r>
      <w:r w:rsidRPr="001B5AD9">
        <w:rPr>
          <w:szCs w:val="28"/>
        </w:rPr>
        <w:t>высших оксидов и гидроксидов;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приводить приме</w:t>
      </w:r>
      <w:r>
        <w:rPr>
          <w:szCs w:val="28"/>
        </w:rPr>
        <w:t>ры химических реакций, раскрыва</w:t>
      </w:r>
      <w:r w:rsidRPr="001B5AD9">
        <w:rPr>
          <w:szCs w:val="28"/>
        </w:rPr>
        <w:t>ющих характерные химические свойства неорганических и органических веществ из</w:t>
      </w:r>
      <w:r>
        <w:rPr>
          <w:szCs w:val="28"/>
        </w:rPr>
        <w:t>ученных классов с целью их иден</w:t>
      </w:r>
      <w:r w:rsidRPr="001B5AD9">
        <w:rPr>
          <w:szCs w:val="28"/>
        </w:rPr>
        <w:t>тификации и объяснения области применения;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lastRenderedPageBreak/>
        <w:t>— определять механиз</w:t>
      </w:r>
      <w:r>
        <w:rPr>
          <w:szCs w:val="28"/>
        </w:rPr>
        <w:t>м реакции в зависимости от усло</w:t>
      </w:r>
      <w:r w:rsidRPr="001B5AD9">
        <w:rPr>
          <w:szCs w:val="28"/>
        </w:rPr>
        <w:t>вий проведения реакции и</w:t>
      </w:r>
      <w:r>
        <w:rPr>
          <w:szCs w:val="28"/>
        </w:rPr>
        <w:t xml:space="preserve"> прогнозировать возможность про</w:t>
      </w:r>
      <w:r w:rsidRPr="001B5AD9">
        <w:rPr>
          <w:szCs w:val="28"/>
        </w:rPr>
        <w:t xml:space="preserve">текания химических реакций на основе типа химической 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связи и активности реагентов;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устанавливать завис</w:t>
      </w:r>
      <w:r>
        <w:rPr>
          <w:szCs w:val="28"/>
        </w:rPr>
        <w:t xml:space="preserve">имость реакционной способности </w:t>
      </w:r>
      <w:r w:rsidRPr="001B5AD9">
        <w:rPr>
          <w:szCs w:val="28"/>
        </w:rPr>
        <w:t xml:space="preserve">органических соединений </w:t>
      </w:r>
      <w:r>
        <w:rPr>
          <w:szCs w:val="28"/>
        </w:rPr>
        <w:t xml:space="preserve">от характера взаимного влияния </w:t>
      </w:r>
      <w:r w:rsidRPr="001B5AD9">
        <w:rPr>
          <w:szCs w:val="28"/>
        </w:rPr>
        <w:t>атомов в молекулах с цел</w:t>
      </w:r>
      <w:r>
        <w:rPr>
          <w:szCs w:val="28"/>
        </w:rPr>
        <w:t>ью прогнозирования продуктов ре</w:t>
      </w:r>
      <w:r w:rsidRPr="001B5AD9">
        <w:rPr>
          <w:szCs w:val="28"/>
        </w:rPr>
        <w:t>акции;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устанавливать зав</w:t>
      </w:r>
      <w:r>
        <w:rPr>
          <w:szCs w:val="28"/>
        </w:rPr>
        <w:t>исимость скорости химической ре</w:t>
      </w:r>
      <w:r w:rsidRPr="001B5AD9">
        <w:rPr>
          <w:szCs w:val="28"/>
        </w:rPr>
        <w:t>акции и смещения химич</w:t>
      </w:r>
      <w:r>
        <w:rPr>
          <w:szCs w:val="28"/>
        </w:rPr>
        <w:t xml:space="preserve">еского равновесия от различных </w:t>
      </w:r>
      <w:r w:rsidRPr="001B5AD9">
        <w:rPr>
          <w:szCs w:val="28"/>
        </w:rPr>
        <w:t>факторов с целью опреде</w:t>
      </w:r>
      <w:r>
        <w:rPr>
          <w:szCs w:val="28"/>
        </w:rPr>
        <w:t>ления оптимальных условий проте</w:t>
      </w:r>
      <w:r w:rsidRPr="001B5AD9">
        <w:rPr>
          <w:szCs w:val="28"/>
        </w:rPr>
        <w:t>кания химических процессов;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устанавливать ген</w:t>
      </w:r>
      <w:r>
        <w:rPr>
          <w:szCs w:val="28"/>
        </w:rPr>
        <w:t xml:space="preserve">етическую связь между классами </w:t>
      </w:r>
      <w:r w:rsidRPr="001B5AD9">
        <w:rPr>
          <w:szCs w:val="28"/>
        </w:rPr>
        <w:t>неорганических и органи</w:t>
      </w:r>
      <w:r>
        <w:rPr>
          <w:szCs w:val="28"/>
        </w:rPr>
        <w:t xml:space="preserve">ческих веществ для обоснования </w:t>
      </w:r>
      <w:r w:rsidRPr="001B5AD9">
        <w:rPr>
          <w:szCs w:val="28"/>
        </w:rPr>
        <w:t>принципиальной возмож</w:t>
      </w:r>
      <w:r>
        <w:rPr>
          <w:szCs w:val="28"/>
        </w:rPr>
        <w:t xml:space="preserve">ности получения неорганических </w:t>
      </w:r>
      <w:r w:rsidRPr="001B5AD9">
        <w:rPr>
          <w:szCs w:val="28"/>
        </w:rPr>
        <w:t>и органических соединений заданного состава и строения;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подбирать реагенты,</w:t>
      </w:r>
      <w:r>
        <w:rPr>
          <w:szCs w:val="28"/>
        </w:rPr>
        <w:t xml:space="preserve"> условия и определять продукты </w:t>
      </w:r>
      <w:r w:rsidRPr="001B5AD9">
        <w:rPr>
          <w:szCs w:val="28"/>
        </w:rPr>
        <w:t>реакций, позволяющих</w:t>
      </w:r>
      <w:r>
        <w:rPr>
          <w:szCs w:val="28"/>
        </w:rPr>
        <w:t xml:space="preserve"> реализовать лабораторные и про</w:t>
      </w:r>
      <w:r w:rsidRPr="001B5AD9">
        <w:rPr>
          <w:szCs w:val="28"/>
        </w:rPr>
        <w:t>мышленные способы</w:t>
      </w:r>
      <w:r>
        <w:rPr>
          <w:szCs w:val="28"/>
        </w:rPr>
        <w:t xml:space="preserve"> получения важнейших неорганиче</w:t>
      </w:r>
      <w:r w:rsidRPr="001B5AD9">
        <w:rPr>
          <w:szCs w:val="28"/>
        </w:rPr>
        <w:t>ских и органических веществ;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определять характе</w:t>
      </w:r>
      <w:r>
        <w:rPr>
          <w:szCs w:val="28"/>
        </w:rPr>
        <w:t xml:space="preserve">р среды в результате гидролиза </w:t>
      </w:r>
      <w:r w:rsidRPr="001B5AD9">
        <w:rPr>
          <w:szCs w:val="28"/>
        </w:rPr>
        <w:t>неорганических и органич</w:t>
      </w:r>
      <w:r>
        <w:rPr>
          <w:szCs w:val="28"/>
        </w:rPr>
        <w:t>еских веществ и приводить приме</w:t>
      </w:r>
      <w:r w:rsidRPr="001B5AD9">
        <w:rPr>
          <w:szCs w:val="28"/>
        </w:rPr>
        <w:t>ры гидролиза веществ в п</w:t>
      </w:r>
      <w:r>
        <w:rPr>
          <w:szCs w:val="28"/>
        </w:rPr>
        <w:t>овседневной жизни человека, био</w:t>
      </w:r>
      <w:r w:rsidRPr="001B5AD9">
        <w:rPr>
          <w:szCs w:val="28"/>
        </w:rPr>
        <w:t>логических обменных процессах и промышленности;</w:t>
      </w:r>
    </w:p>
    <w:p w:rsidR="001F1538" w:rsidRPr="001B5AD9" w:rsidRDefault="001F1538" w:rsidP="001F1538">
      <w:pPr>
        <w:jc w:val="both"/>
        <w:rPr>
          <w:szCs w:val="28"/>
        </w:rPr>
      </w:pPr>
      <w:r w:rsidRPr="001B5AD9">
        <w:rPr>
          <w:szCs w:val="28"/>
        </w:rPr>
        <w:t>— приводить прим</w:t>
      </w:r>
      <w:r>
        <w:rPr>
          <w:szCs w:val="28"/>
        </w:rPr>
        <w:t>еры окислительно-восстановитель</w:t>
      </w:r>
      <w:r w:rsidRPr="001B5AD9">
        <w:rPr>
          <w:szCs w:val="28"/>
        </w:rPr>
        <w:t>ных реакций в природе, п</w:t>
      </w:r>
      <w:r>
        <w:rPr>
          <w:szCs w:val="28"/>
        </w:rPr>
        <w:t>роизводственных процессах и жиз</w:t>
      </w:r>
      <w:r w:rsidRPr="001B5AD9">
        <w:rPr>
          <w:szCs w:val="28"/>
        </w:rPr>
        <w:t>недеятельности организмов;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 xml:space="preserve">— обосновывать практическое использование </w:t>
      </w:r>
      <w:r>
        <w:rPr>
          <w:szCs w:val="28"/>
        </w:rPr>
        <w:t>неоргани</w:t>
      </w:r>
      <w:r w:rsidRPr="00DE0FF1">
        <w:rPr>
          <w:szCs w:val="28"/>
        </w:rPr>
        <w:t>ческих и органических в</w:t>
      </w:r>
      <w:r>
        <w:rPr>
          <w:szCs w:val="28"/>
        </w:rPr>
        <w:t>еществ и их реакций в промышлен</w:t>
      </w:r>
      <w:r w:rsidRPr="00DE0FF1">
        <w:rPr>
          <w:szCs w:val="28"/>
        </w:rPr>
        <w:t>ности и быту;</w:t>
      </w:r>
    </w:p>
    <w:p w:rsidR="001F1538" w:rsidRDefault="001F1538" w:rsidP="001F1538">
      <w:pPr>
        <w:jc w:val="both"/>
        <w:rPr>
          <w:szCs w:val="28"/>
        </w:rPr>
      </w:pPr>
      <w:r w:rsidRPr="00DE0FF1">
        <w:rPr>
          <w:szCs w:val="28"/>
        </w:rPr>
        <w:t>— выполнять химич</w:t>
      </w:r>
      <w:r>
        <w:rPr>
          <w:szCs w:val="28"/>
        </w:rPr>
        <w:t>еский эксперимент по распознава</w:t>
      </w:r>
      <w:r w:rsidRPr="00DE0FF1">
        <w:rPr>
          <w:szCs w:val="28"/>
        </w:rPr>
        <w:t>нию и получению неоргани</w:t>
      </w:r>
      <w:r>
        <w:rPr>
          <w:szCs w:val="28"/>
        </w:rPr>
        <w:t xml:space="preserve">ческих и органических веществ, </w:t>
      </w:r>
      <w:r w:rsidRPr="00DE0FF1">
        <w:rPr>
          <w:szCs w:val="28"/>
        </w:rPr>
        <w:t>относящихся к различны</w:t>
      </w:r>
      <w:r>
        <w:rPr>
          <w:szCs w:val="28"/>
        </w:rPr>
        <w:t>м классам соединений, в соответ</w:t>
      </w:r>
      <w:r w:rsidRPr="00DE0FF1">
        <w:rPr>
          <w:szCs w:val="28"/>
        </w:rPr>
        <w:t>ствии с правилами и прием</w:t>
      </w:r>
      <w:r>
        <w:rPr>
          <w:szCs w:val="28"/>
        </w:rPr>
        <w:t>ами безопасной работы с химичес</w:t>
      </w:r>
      <w:r w:rsidRPr="00DE0FF1">
        <w:rPr>
          <w:szCs w:val="28"/>
        </w:rPr>
        <w:t>кими вещества</w:t>
      </w:r>
      <w:r>
        <w:rPr>
          <w:szCs w:val="28"/>
        </w:rPr>
        <w:t>ми и лабораторным оборудованием.</w:t>
      </w:r>
    </w:p>
    <w:p w:rsidR="001F1538" w:rsidRPr="00DE0FF1" w:rsidRDefault="001F1538" w:rsidP="001F1538">
      <w:pPr>
        <w:jc w:val="both"/>
        <w:rPr>
          <w:szCs w:val="28"/>
        </w:rPr>
      </w:pPr>
      <w:r w:rsidRPr="009E7948">
        <w:rPr>
          <w:i/>
          <w:szCs w:val="28"/>
        </w:rPr>
        <w:t>Выпускник получит возможность научиться</w:t>
      </w:r>
      <w:r>
        <w:rPr>
          <w:szCs w:val="28"/>
        </w:rPr>
        <w:t>: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>— проводить расчеты</w:t>
      </w:r>
      <w:r>
        <w:rPr>
          <w:szCs w:val="28"/>
        </w:rPr>
        <w:t xml:space="preserve"> на основе химических формул и </w:t>
      </w:r>
      <w:r w:rsidRPr="00DE0FF1">
        <w:rPr>
          <w:szCs w:val="28"/>
        </w:rPr>
        <w:t>уравнений реакций: н</w:t>
      </w:r>
      <w:r>
        <w:rPr>
          <w:szCs w:val="28"/>
        </w:rPr>
        <w:t xml:space="preserve">ахождение молекулярной формулы </w:t>
      </w:r>
      <w:r w:rsidRPr="00DE0FF1">
        <w:rPr>
          <w:szCs w:val="28"/>
        </w:rPr>
        <w:t xml:space="preserve">органического вещества по </w:t>
      </w:r>
      <w:r>
        <w:rPr>
          <w:szCs w:val="28"/>
        </w:rPr>
        <w:t xml:space="preserve">его плотности и массовым долям </w:t>
      </w:r>
      <w:r w:rsidRPr="00DE0FF1">
        <w:rPr>
          <w:szCs w:val="28"/>
        </w:rPr>
        <w:t>элементов, входящих в ег</w:t>
      </w:r>
      <w:r>
        <w:rPr>
          <w:szCs w:val="28"/>
        </w:rPr>
        <w:t>о состав или по продуктам сгора</w:t>
      </w:r>
      <w:r w:rsidRPr="00DE0FF1">
        <w:rPr>
          <w:szCs w:val="28"/>
        </w:rPr>
        <w:t>ния; расчеты массовой д</w:t>
      </w:r>
      <w:r>
        <w:rPr>
          <w:szCs w:val="28"/>
        </w:rPr>
        <w:t>оли (массы) химического соедине</w:t>
      </w:r>
      <w:r w:rsidRPr="00DE0FF1">
        <w:rPr>
          <w:szCs w:val="28"/>
        </w:rPr>
        <w:t>ния в смеси; расчеты массы</w:t>
      </w:r>
      <w:r>
        <w:rPr>
          <w:szCs w:val="28"/>
        </w:rPr>
        <w:t xml:space="preserve"> (объема, количества вещества) </w:t>
      </w:r>
      <w:r w:rsidRPr="00DE0FF1">
        <w:rPr>
          <w:szCs w:val="28"/>
        </w:rPr>
        <w:t xml:space="preserve">продуктов реакции, если </w:t>
      </w:r>
      <w:r>
        <w:rPr>
          <w:szCs w:val="28"/>
        </w:rPr>
        <w:t xml:space="preserve">одно из веществ дано в избытке </w:t>
      </w:r>
      <w:r w:rsidRPr="00DE0FF1">
        <w:rPr>
          <w:szCs w:val="28"/>
        </w:rPr>
        <w:t>(имеет примеси); расчеты массовой или объе</w:t>
      </w:r>
      <w:r>
        <w:rPr>
          <w:szCs w:val="28"/>
        </w:rPr>
        <w:t>мной доли выхо</w:t>
      </w:r>
      <w:r w:rsidRPr="00DE0FF1">
        <w:rPr>
          <w:szCs w:val="28"/>
        </w:rPr>
        <w:t>да продукта реакции от те</w:t>
      </w:r>
      <w:r>
        <w:rPr>
          <w:szCs w:val="28"/>
        </w:rPr>
        <w:t xml:space="preserve">оретически возможного; расчеты </w:t>
      </w:r>
      <w:r w:rsidRPr="00DE0FF1">
        <w:rPr>
          <w:szCs w:val="28"/>
        </w:rPr>
        <w:t>теплового эффекта реакц</w:t>
      </w:r>
      <w:r>
        <w:rPr>
          <w:szCs w:val="28"/>
        </w:rPr>
        <w:t xml:space="preserve">ии; расчеты объемных отношений </w:t>
      </w:r>
      <w:r w:rsidRPr="00DE0FF1">
        <w:rPr>
          <w:szCs w:val="28"/>
        </w:rPr>
        <w:t>газов при химических реак</w:t>
      </w:r>
      <w:r>
        <w:rPr>
          <w:szCs w:val="28"/>
        </w:rPr>
        <w:t>циях; расчеты массы (объема, ко</w:t>
      </w:r>
      <w:r w:rsidRPr="00DE0FF1">
        <w:rPr>
          <w:szCs w:val="28"/>
        </w:rPr>
        <w:t>личества вещества) продукта</w:t>
      </w:r>
      <w:r>
        <w:rPr>
          <w:szCs w:val="28"/>
        </w:rPr>
        <w:t xml:space="preserve"> реакции, если одно из веществ </w:t>
      </w:r>
      <w:r w:rsidRPr="00DE0FF1">
        <w:rPr>
          <w:szCs w:val="28"/>
        </w:rPr>
        <w:t>дано в виде раствора с опр</w:t>
      </w:r>
      <w:r>
        <w:rPr>
          <w:szCs w:val="28"/>
        </w:rPr>
        <w:t>еделенной массовой долей раство</w:t>
      </w:r>
      <w:r w:rsidRPr="00DE0FF1">
        <w:rPr>
          <w:szCs w:val="28"/>
        </w:rPr>
        <w:t>ренного вещества;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>— использовать мет</w:t>
      </w:r>
      <w:r>
        <w:rPr>
          <w:szCs w:val="28"/>
        </w:rPr>
        <w:t xml:space="preserve">оды научного познания: анализ, </w:t>
      </w:r>
      <w:r w:rsidRPr="00DE0FF1">
        <w:rPr>
          <w:szCs w:val="28"/>
        </w:rPr>
        <w:t xml:space="preserve">синтез, моделирование </w:t>
      </w:r>
      <w:r>
        <w:rPr>
          <w:szCs w:val="28"/>
        </w:rPr>
        <w:t xml:space="preserve">химических процессов и явлений </w:t>
      </w:r>
      <w:r w:rsidRPr="00DE0FF1">
        <w:rPr>
          <w:szCs w:val="28"/>
        </w:rPr>
        <w:t>при решении учебно-иссле</w:t>
      </w:r>
      <w:r>
        <w:rPr>
          <w:szCs w:val="28"/>
        </w:rPr>
        <w:t xml:space="preserve">довательских задач по изучению </w:t>
      </w:r>
      <w:r w:rsidRPr="00DE0FF1">
        <w:rPr>
          <w:szCs w:val="28"/>
        </w:rPr>
        <w:t>свойств, способов получени</w:t>
      </w:r>
      <w:r>
        <w:rPr>
          <w:szCs w:val="28"/>
        </w:rPr>
        <w:t xml:space="preserve">я и распознавания органических </w:t>
      </w:r>
      <w:r w:rsidRPr="00DE0FF1">
        <w:rPr>
          <w:szCs w:val="28"/>
        </w:rPr>
        <w:t>веществ;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 xml:space="preserve">— владеть правилами безопасного обращения с едкими, горючими и токсичными </w:t>
      </w:r>
      <w:r>
        <w:rPr>
          <w:szCs w:val="28"/>
        </w:rPr>
        <w:t xml:space="preserve">веществами, средствами бытовой </w:t>
      </w:r>
      <w:r w:rsidRPr="00DE0FF1">
        <w:rPr>
          <w:szCs w:val="28"/>
        </w:rPr>
        <w:t>химии;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>— осуществлять по</w:t>
      </w:r>
      <w:r>
        <w:rPr>
          <w:szCs w:val="28"/>
        </w:rPr>
        <w:t>иск химической информации по на</w:t>
      </w:r>
      <w:r w:rsidRPr="00DE0FF1">
        <w:rPr>
          <w:szCs w:val="28"/>
        </w:rPr>
        <w:t>званиям, идентификаторам, структурным формулам</w:t>
      </w:r>
      <w:r>
        <w:rPr>
          <w:szCs w:val="28"/>
        </w:rPr>
        <w:t xml:space="preserve"> ве</w:t>
      </w:r>
      <w:r w:rsidRPr="00DE0FF1">
        <w:rPr>
          <w:szCs w:val="28"/>
        </w:rPr>
        <w:t>ществ;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>— критически оцен</w:t>
      </w:r>
      <w:r>
        <w:rPr>
          <w:szCs w:val="28"/>
        </w:rPr>
        <w:t>ивать и интерпретировать химиче</w:t>
      </w:r>
      <w:r w:rsidRPr="00DE0FF1">
        <w:rPr>
          <w:szCs w:val="28"/>
        </w:rPr>
        <w:t>скую информацию, сод</w:t>
      </w:r>
      <w:r>
        <w:rPr>
          <w:szCs w:val="28"/>
        </w:rPr>
        <w:t xml:space="preserve">ержащуюся в сообщениях средств </w:t>
      </w:r>
      <w:r w:rsidRPr="00DE0FF1">
        <w:rPr>
          <w:szCs w:val="28"/>
        </w:rPr>
        <w:t xml:space="preserve">массовой информации, </w:t>
      </w:r>
      <w:r>
        <w:rPr>
          <w:szCs w:val="28"/>
        </w:rPr>
        <w:t>ресурсах Интернета, научно-попу</w:t>
      </w:r>
      <w:r w:rsidRPr="00DE0FF1">
        <w:rPr>
          <w:szCs w:val="28"/>
        </w:rPr>
        <w:t>лярных ста</w:t>
      </w:r>
      <w:r>
        <w:rPr>
          <w:szCs w:val="28"/>
        </w:rPr>
        <w:t>тьях с точки зрения естественнонаучной кор</w:t>
      </w:r>
      <w:r w:rsidRPr="00DE0FF1">
        <w:rPr>
          <w:szCs w:val="28"/>
        </w:rPr>
        <w:t>ректности в целях выявления ошибочных</w:t>
      </w:r>
      <w:r>
        <w:rPr>
          <w:szCs w:val="28"/>
        </w:rPr>
        <w:t xml:space="preserve"> суждений и фор</w:t>
      </w:r>
      <w:r w:rsidRPr="00DE0FF1">
        <w:rPr>
          <w:szCs w:val="28"/>
        </w:rPr>
        <w:t>мирования собственной позиции;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>— находить взаимо</w:t>
      </w:r>
      <w:r>
        <w:rPr>
          <w:szCs w:val="28"/>
        </w:rPr>
        <w:t>связи между структурой и функци</w:t>
      </w:r>
      <w:r w:rsidRPr="00DE0FF1">
        <w:rPr>
          <w:szCs w:val="28"/>
        </w:rPr>
        <w:t xml:space="preserve">ей, причиной и следствием, теорией и фактами при анализе </w:t>
      </w:r>
    </w:p>
    <w:p w:rsidR="001F1538" w:rsidRPr="00DE0FF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>проблемных ситуаций</w:t>
      </w:r>
      <w:r>
        <w:rPr>
          <w:szCs w:val="28"/>
        </w:rPr>
        <w:t xml:space="preserve"> и обосновании принимаемых реше</w:t>
      </w:r>
      <w:r w:rsidRPr="00DE0FF1">
        <w:rPr>
          <w:szCs w:val="28"/>
        </w:rPr>
        <w:t>ний на основе химических знаний;</w:t>
      </w:r>
    </w:p>
    <w:p w:rsidR="001F1538" w:rsidRPr="00463441" w:rsidRDefault="001F1538" w:rsidP="001F1538">
      <w:pPr>
        <w:jc w:val="both"/>
        <w:rPr>
          <w:szCs w:val="28"/>
        </w:rPr>
      </w:pPr>
      <w:r w:rsidRPr="00DE0FF1">
        <w:rPr>
          <w:szCs w:val="28"/>
        </w:rPr>
        <w:t xml:space="preserve">— представлять пути </w:t>
      </w:r>
      <w:r>
        <w:rPr>
          <w:szCs w:val="28"/>
        </w:rPr>
        <w:t>решения глобальных проблем, сто</w:t>
      </w:r>
      <w:r w:rsidRPr="00DE0FF1">
        <w:rPr>
          <w:szCs w:val="28"/>
        </w:rPr>
        <w:t>ящих перед человечеством, и перспективных направлений</w:t>
      </w:r>
      <w:r>
        <w:rPr>
          <w:szCs w:val="28"/>
        </w:rPr>
        <w:t xml:space="preserve"> </w:t>
      </w:r>
      <w:r w:rsidRPr="00463441">
        <w:rPr>
          <w:szCs w:val="28"/>
        </w:rPr>
        <w:t>развития химических техн</w:t>
      </w:r>
      <w:r>
        <w:rPr>
          <w:szCs w:val="28"/>
        </w:rPr>
        <w:t xml:space="preserve">ологий, в том числе технологий </w:t>
      </w:r>
      <w:r w:rsidRPr="00463441">
        <w:rPr>
          <w:szCs w:val="28"/>
        </w:rPr>
        <w:t xml:space="preserve">современных материалов </w:t>
      </w:r>
      <w:r>
        <w:rPr>
          <w:szCs w:val="28"/>
        </w:rPr>
        <w:t xml:space="preserve">с различной функциональностью, </w:t>
      </w:r>
      <w:r w:rsidRPr="00463441">
        <w:rPr>
          <w:szCs w:val="28"/>
        </w:rPr>
        <w:t>возобновляемых источников сырья, переработки и ут</w:t>
      </w:r>
      <w:r>
        <w:rPr>
          <w:szCs w:val="28"/>
        </w:rPr>
        <w:t>илиза</w:t>
      </w:r>
      <w:r w:rsidRPr="00463441">
        <w:rPr>
          <w:szCs w:val="28"/>
        </w:rPr>
        <w:t>ции промышленных и бытовых отходов.</w:t>
      </w:r>
    </w:p>
    <w:p w:rsidR="001F1538" w:rsidRPr="00463441" w:rsidRDefault="001F1538" w:rsidP="001F1538">
      <w:pPr>
        <w:jc w:val="both"/>
        <w:rPr>
          <w:szCs w:val="28"/>
        </w:rPr>
      </w:pPr>
      <w:r w:rsidRPr="00463441">
        <w:rPr>
          <w:szCs w:val="28"/>
        </w:rPr>
        <w:t>Выпускник на уг</w:t>
      </w:r>
      <w:r>
        <w:rPr>
          <w:szCs w:val="28"/>
        </w:rPr>
        <w:t>лубленном уровне получит возмож</w:t>
      </w:r>
      <w:r w:rsidRPr="00463441">
        <w:rPr>
          <w:szCs w:val="28"/>
        </w:rPr>
        <w:t>ность научиться:</w:t>
      </w:r>
    </w:p>
    <w:p w:rsidR="001F1538" w:rsidRPr="00463441" w:rsidRDefault="001F1538" w:rsidP="001F1538">
      <w:pPr>
        <w:jc w:val="both"/>
        <w:rPr>
          <w:szCs w:val="28"/>
        </w:rPr>
      </w:pPr>
      <w:r w:rsidRPr="00463441">
        <w:rPr>
          <w:szCs w:val="28"/>
        </w:rPr>
        <w:lastRenderedPageBreak/>
        <w:t>— формулировать цель</w:t>
      </w:r>
      <w:r>
        <w:rPr>
          <w:szCs w:val="28"/>
        </w:rPr>
        <w:t xml:space="preserve"> исследования, выдвигать и про­</w:t>
      </w:r>
      <w:r w:rsidRPr="00463441">
        <w:rPr>
          <w:szCs w:val="28"/>
        </w:rPr>
        <w:t>верять экспериментал</w:t>
      </w:r>
      <w:r>
        <w:rPr>
          <w:szCs w:val="28"/>
        </w:rPr>
        <w:t>ьно гипотезы о химических свой</w:t>
      </w:r>
      <w:r w:rsidRPr="00463441">
        <w:rPr>
          <w:szCs w:val="28"/>
        </w:rPr>
        <w:t>ствах веществ на основе их состава и строения,</w:t>
      </w:r>
      <w:r>
        <w:rPr>
          <w:szCs w:val="28"/>
        </w:rPr>
        <w:t xml:space="preserve"> их способ</w:t>
      </w:r>
      <w:r w:rsidRPr="00463441">
        <w:rPr>
          <w:szCs w:val="28"/>
        </w:rPr>
        <w:t>ности вступать в химичес</w:t>
      </w:r>
      <w:r>
        <w:rPr>
          <w:szCs w:val="28"/>
        </w:rPr>
        <w:t>кие реакции, о характере и про</w:t>
      </w:r>
      <w:r w:rsidRPr="00463441">
        <w:rPr>
          <w:szCs w:val="28"/>
        </w:rPr>
        <w:t>дуктах различных химических реакций;</w:t>
      </w:r>
    </w:p>
    <w:p w:rsidR="001F1538" w:rsidRPr="00463441" w:rsidRDefault="001F1538" w:rsidP="001F1538">
      <w:pPr>
        <w:jc w:val="both"/>
        <w:rPr>
          <w:szCs w:val="28"/>
        </w:rPr>
      </w:pPr>
      <w:r w:rsidRPr="00463441">
        <w:rPr>
          <w:szCs w:val="28"/>
        </w:rPr>
        <w:t xml:space="preserve">— самостоятельно </w:t>
      </w:r>
      <w:r>
        <w:rPr>
          <w:szCs w:val="28"/>
        </w:rPr>
        <w:t>планировать и проводить химиче</w:t>
      </w:r>
      <w:r w:rsidRPr="00463441">
        <w:rPr>
          <w:szCs w:val="28"/>
        </w:rPr>
        <w:t>ские эксперименты с собл</w:t>
      </w:r>
      <w:r>
        <w:rPr>
          <w:szCs w:val="28"/>
        </w:rPr>
        <w:t>юдением правил безопасной рабо</w:t>
      </w:r>
      <w:r w:rsidRPr="00463441">
        <w:rPr>
          <w:szCs w:val="28"/>
        </w:rPr>
        <w:t>ты с веществами и лабораторным оборудованием;</w:t>
      </w:r>
    </w:p>
    <w:p w:rsidR="001F1538" w:rsidRPr="00463441" w:rsidRDefault="001F1538" w:rsidP="001F1538">
      <w:pPr>
        <w:jc w:val="both"/>
        <w:rPr>
          <w:szCs w:val="28"/>
        </w:rPr>
      </w:pPr>
      <w:r w:rsidRPr="00463441">
        <w:rPr>
          <w:szCs w:val="28"/>
        </w:rPr>
        <w:t xml:space="preserve">— интерпретировать </w:t>
      </w:r>
      <w:r>
        <w:rPr>
          <w:szCs w:val="28"/>
        </w:rPr>
        <w:t>данные о составе и строении ве</w:t>
      </w:r>
      <w:r w:rsidRPr="00463441">
        <w:rPr>
          <w:szCs w:val="28"/>
        </w:rPr>
        <w:t>ществ, полученные с п</w:t>
      </w:r>
      <w:r>
        <w:rPr>
          <w:szCs w:val="28"/>
        </w:rPr>
        <w:t xml:space="preserve">омощью современных </w:t>
      </w:r>
      <w:proofErr w:type="spellStart"/>
      <w:r>
        <w:rPr>
          <w:szCs w:val="28"/>
        </w:rPr>
        <w:t>физико­хими</w:t>
      </w:r>
      <w:r w:rsidRPr="00463441">
        <w:rPr>
          <w:szCs w:val="28"/>
        </w:rPr>
        <w:t>ческих</w:t>
      </w:r>
      <w:proofErr w:type="spellEnd"/>
      <w:r w:rsidRPr="00463441">
        <w:rPr>
          <w:szCs w:val="28"/>
        </w:rPr>
        <w:t xml:space="preserve"> методов;</w:t>
      </w:r>
    </w:p>
    <w:p w:rsidR="001F1538" w:rsidRPr="00463441" w:rsidRDefault="001F1538" w:rsidP="001F1538">
      <w:pPr>
        <w:jc w:val="both"/>
        <w:rPr>
          <w:szCs w:val="28"/>
        </w:rPr>
      </w:pPr>
      <w:r w:rsidRPr="00463441">
        <w:rPr>
          <w:szCs w:val="28"/>
        </w:rPr>
        <w:t xml:space="preserve">— описывать состояние электрона в атоме на основе современных </w:t>
      </w:r>
      <w:proofErr w:type="spellStart"/>
      <w:r w:rsidRPr="00463441">
        <w:rPr>
          <w:szCs w:val="28"/>
        </w:rPr>
        <w:t>квантов</w:t>
      </w:r>
      <w:r>
        <w:rPr>
          <w:szCs w:val="28"/>
        </w:rPr>
        <w:t>о­механических</w:t>
      </w:r>
      <w:proofErr w:type="spellEnd"/>
      <w:r>
        <w:rPr>
          <w:szCs w:val="28"/>
        </w:rPr>
        <w:t xml:space="preserve"> представлений о </w:t>
      </w:r>
      <w:r w:rsidRPr="00463441">
        <w:rPr>
          <w:szCs w:val="28"/>
        </w:rPr>
        <w:t>строении атома для объяснения резу</w:t>
      </w:r>
      <w:r>
        <w:rPr>
          <w:szCs w:val="28"/>
        </w:rPr>
        <w:t>льтатов спектраль</w:t>
      </w:r>
      <w:r w:rsidRPr="00463441">
        <w:rPr>
          <w:szCs w:val="28"/>
        </w:rPr>
        <w:t>ного анализа веществ;</w:t>
      </w:r>
    </w:p>
    <w:p w:rsidR="001F1538" w:rsidRPr="00463441" w:rsidRDefault="001F1538" w:rsidP="001F1538">
      <w:pPr>
        <w:jc w:val="both"/>
        <w:rPr>
          <w:szCs w:val="28"/>
        </w:rPr>
      </w:pPr>
      <w:r w:rsidRPr="00463441">
        <w:rPr>
          <w:szCs w:val="28"/>
        </w:rPr>
        <w:t>— характеризова</w:t>
      </w:r>
      <w:r>
        <w:rPr>
          <w:szCs w:val="28"/>
        </w:rPr>
        <w:t>ть роль азотосодержащих гетеро</w:t>
      </w:r>
      <w:r w:rsidRPr="00463441">
        <w:rPr>
          <w:szCs w:val="28"/>
        </w:rPr>
        <w:t>циклических соединени</w:t>
      </w:r>
      <w:r>
        <w:rPr>
          <w:szCs w:val="28"/>
        </w:rPr>
        <w:t>й и нуклеиновых кислот как важ</w:t>
      </w:r>
      <w:r w:rsidRPr="00463441">
        <w:rPr>
          <w:szCs w:val="28"/>
        </w:rPr>
        <w:t>нейших биологически активных веществ;</w:t>
      </w:r>
    </w:p>
    <w:p w:rsidR="001F1538" w:rsidRDefault="001F1538" w:rsidP="001F1538">
      <w:pPr>
        <w:jc w:val="both"/>
        <w:rPr>
          <w:szCs w:val="28"/>
        </w:rPr>
      </w:pPr>
      <w:r w:rsidRPr="00463441">
        <w:rPr>
          <w:szCs w:val="28"/>
        </w:rPr>
        <w:t>— прогнозировать</w:t>
      </w:r>
      <w:r>
        <w:rPr>
          <w:szCs w:val="28"/>
        </w:rPr>
        <w:t xml:space="preserve"> возможность протекания </w:t>
      </w:r>
      <w:proofErr w:type="spellStart"/>
      <w:r>
        <w:rPr>
          <w:szCs w:val="28"/>
        </w:rPr>
        <w:t>окисли</w:t>
      </w:r>
      <w:r w:rsidRPr="00463441">
        <w:rPr>
          <w:szCs w:val="28"/>
        </w:rPr>
        <w:t>тельно­восстановител</w:t>
      </w:r>
      <w:r>
        <w:rPr>
          <w:szCs w:val="28"/>
        </w:rPr>
        <w:t>ьных</w:t>
      </w:r>
      <w:proofErr w:type="spellEnd"/>
      <w:r>
        <w:rPr>
          <w:szCs w:val="28"/>
        </w:rPr>
        <w:t xml:space="preserve"> реакций, лежащих в основе </w:t>
      </w:r>
      <w:r w:rsidRPr="00463441">
        <w:rPr>
          <w:szCs w:val="28"/>
        </w:rPr>
        <w:t>природных и производственных процессов.</w:t>
      </w:r>
    </w:p>
    <w:p w:rsidR="001F1538" w:rsidRDefault="001F1538" w:rsidP="001F1538">
      <w:pPr>
        <w:ind w:left="360" w:right="23"/>
        <w:jc w:val="center"/>
        <w:rPr>
          <w:b/>
          <w:lang w:val="uk-UA"/>
        </w:rPr>
      </w:pPr>
      <w:r w:rsidRPr="0034290E">
        <w:rPr>
          <w:b/>
          <w:lang w:val="uk-UA"/>
        </w:rPr>
        <w:t>СОДЕРЖАНИЕ УЧЕБНОГО ПРЕДМЕТА</w:t>
      </w:r>
    </w:p>
    <w:p w:rsidR="001F1538" w:rsidRPr="00677C0E" w:rsidRDefault="001F1538" w:rsidP="001F1538">
      <w:pPr>
        <w:jc w:val="both"/>
        <w:rPr>
          <w:szCs w:val="28"/>
        </w:rPr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</w:rPr>
      </w:pPr>
      <w:r w:rsidRPr="00EC1C84">
        <w:rPr>
          <w:b/>
          <w:bCs/>
        </w:rPr>
        <w:t xml:space="preserve">Тема 1. Повторение и углубление знаний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Атомно-молекулярное учение. Вещества молекулярного и немолекулярного строения. Качественный и количественный состав вещества. Молярная и относительная молекулярная массы вещества. Мольная доля и массовая доля элемента в веществе.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Строение атома. Атомная </w:t>
      </w:r>
      <w:proofErr w:type="spellStart"/>
      <w:r w:rsidRPr="00EC1C84">
        <w:t>орбиталь</w:t>
      </w:r>
      <w:proofErr w:type="spellEnd"/>
      <w:r w:rsidRPr="00EC1C84">
        <w:t xml:space="preserve">. Правила заполнения электронами атомных </w:t>
      </w:r>
      <w:proofErr w:type="spellStart"/>
      <w:r w:rsidRPr="00EC1C84">
        <w:t>орбиталей</w:t>
      </w:r>
      <w:proofErr w:type="spellEnd"/>
      <w:r w:rsidRPr="00EC1C84">
        <w:t>. Валентные электроны. Периодический закон. Формулировка закона в свете современных представлений о строении атома. Изменение свойств элементов и их соединений в периодах и группах.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Химическая связь. Электроотрицательность. Виды химической связи. Ионная связь. Ковалентная неполярная и полярная связь. Обменный и донорно-акцепторный механизм образования ковалентной полярной связи. Геометрия молекулы. Металлическая связь. Водородная связь. Агрегатные состояния вещества. Типы кристаллических решеток: атомная, молекулярная, ионная, металлическая.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Расчеты по формулам и уравнениям реакций. Газовые законы. Уравнение </w:t>
      </w:r>
      <w:proofErr w:type="spellStart"/>
      <w:r w:rsidRPr="00EC1C84">
        <w:t>Клайперона</w:t>
      </w:r>
      <w:proofErr w:type="spellEnd"/>
      <w:r w:rsidRPr="00EC1C84">
        <w:t>—Менделеева. Закон Авогадро. Закон объемных отношений. Относительная плотность газов.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Классификация химических реакций по различным признакам сравнения. Изменение степени окисления элементов в соединениях. Окислительно-восстановительные реакции. Окисление и восстановление. Окислители и восстановители. Метод электронного баланса. Перманганат калия как окислитель.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Важнейшие классы неорганических веществ. Генетическая связь между классами неорганических соединений. Реакции ионного обмена. Гидролиз. р Н среды.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Растворы. Способы выражения количественного состава раствора: массовая доля (процентная концентрация), молярная концентрация. Коллоидные растворы. Эффект </w:t>
      </w:r>
      <w:proofErr w:type="spellStart"/>
      <w:r w:rsidRPr="00EC1C84">
        <w:t>Тиндаля</w:t>
      </w:r>
      <w:proofErr w:type="spellEnd"/>
      <w:r w:rsidRPr="00EC1C84">
        <w:t xml:space="preserve">. Коагуляция. </w:t>
      </w:r>
      <w:proofErr w:type="spellStart"/>
      <w:r w:rsidRPr="00EC1C84">
        <w:t>Синерезис</w:t>
      </w:r>
      <w:proofErr w:type="spellEnd"/>
      <w:r w:rsidRPr="00EC1C84">
        <w:t xml:space="preserve">. Комплексные соединения. Состав комплексного иона: комплексообразователь, </w:t>
      </w:r>
      <w:proofErr w:type="spellStart"/>
      <w:r w:rsidRPr="00EC1C84">
        <w:t>лиганды</w:t>
      </w:r>
      <w:proofErr w:type="spellEnd"/>
      <w:r w:rsidRPr="00EC1C84">
        <w:t>. Координационное число. Номенклатура комплексных соединений.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Демонстрации.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1. Образцы веществ молекулярного и немолекулярного строения.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2. Возгонка йода.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3. Определение кислотности среды при помощи индикаторов.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4. Эффект </w:t>
      </w:r>
      <w:proofErr w:type="spellStart"/>
      <w:r w:rsidRPr="00EC1C84">
        <w:t>Тиндаля</w:t>
      </w:r>
      <w:proofErr w:type="spellEnd"/>
      <w:r w:rsidRPr="00EC1C84">
        <w:t>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5. Образование комплексных соединений переходных металлов.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Лабораторные опыты.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1. Реакции ионного обмена.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 2. Свойства коллоидных растворов.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3. Гидролиз солей.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4. Получение и свойства комплексных соединений.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</w:p>
    <w:p w:rsidR="001F1538" w:rsidRPr="00BD45B5" w:rsidRDefault="001F1538" w:rsidP="001F1538">
      <w:pPr>
        <w:autoSpaceDE w:val="0"/>
        <w:autoSpaceDN w:val="0"/>
        <w:adjustRightInd w:val="0"/>
        <w:ind w:right="141"/>
        <w:jc w:val="both"/>
        <w:rPr>
          <w:b/>
        </w:rPr>
      </w:pPr>
      <w:r w:rsidRPr="00EC1C84">
        <w:rPr>
          <w:b/>
          <w:bCs/>
        </w:rPr>
        <w:t xml:space="preserve">Тема 2. Основные понятия органической химии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lastRenderedPageBreak/>
        <w:t>Предмет органической химии. Особенности органических веществ. Значение органической химии. Причины многообразия органических веществ. Углеродный скелет, его типы: циклические, ациклические. Карбоциклические и гетероциклические скелеты. Виды связей в молекулах органических веществ: одинарные, двойные, тройные. Изменение энергии связей между атомами углерода при увеличении кратности связи. Насыщенные и ненасыщенные соединения.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Электронное строение и химические связи атома углерода. Гибридизация </w:t>
      </w:r>
      <w:proofErr w:type="spellStart"/>
      <w:r w:rsidRPr="00EC1C84">
        <w:t>орбиталей</w:t>
      </w:r>
      <w:proofErr w:type="spellEnd"/>
      <w:r w:rsidRPr="00EC1C84">
        <w:t xml:space="preserve">, ее типы для органических соединений: </w:t>
      </w:r>
      <w:r w:rsidRPr="00EC1C84">
        <w:rPr>
          <w:iCs/>
        </w:rPr>
        <w:t>sp</w:t>
      </w:r>
      <w:r w:rsidRPr="00EC1C84">
        <w:rPr>
          <w:vertAlign w:val="superscript"/>
        </w:rPr>
        <w:t>3</w:t>
      </w:r>
      <w:r w:rsidRPr="00EC1C84">
        <w:t xml:space="preserve">, </w:t>
      </w:r>
      <w:r w:rsidRPr="00EC1C84">
        <w:rPr>
          <w:iCs/>
        </w:rPr>
        <w:t>sp</w:t>
      </w:r>
      <w:r w:rsidRPr="00EC1C84">
        <w:rPr>
          <w:vertAlign w:val="superscript"/>
        </w:rPr>
        <w:t>2</w:t>
      </w:r>
      <w:r w:rsidRPr="00EC1C84">
        <w:t xml:space="preserve">, </w:t>
      </w:r>
      <w:proofErr w:type="spellStart"/>
      <w:r w:rsidRPr="00EC1C84">
        <w:rPr>
          <w:iCs/>
        </w:rPr>
        <w:t>sp</w:t>
      </w:r>
      <w:proofErr w:type="spellEnd"/>
      <w:r w:rsidRPr="00EC1C84">
        <w:rPr>
          <w:iCs/>
        </w:rPr>
        <w:t xml:space="preserve">. </w:t>
      </w:r>
      <w:r w:rsidRPr="00EC1C84">
        <w:t>Образование σ- и π-связей в молекулах органических соединений.</w:t>
      </w:r>
      <w:r w:rsidRPr="00EC1C84">
        <w:br/>
        <w:t xml:space="preserve">Основные положения структурной теории органических соединений. Химическое строение. Структурная формула. Структурная и пространственная изомерия. Изомерия углеродного скелета. Изомерия положения. Межклассовая изомерия. Виды пространственной изомерии. Оптическая изомерия. Оптические антиподы. Хиральность. Хиральные и </w:t>
      </w:r>
      <w:proofErr w:type="spellStart"/>
      <w:r w:rsidRPr="00EC1C84">
        <w:t>ахиральные</w:t>
      </w:r>
      <w:proofErr w:type="spellEnd"/>
      <w:r w:rsidRPr="00EC1C84">
        <w:t xml:space="preserve"> молекулы. Геометрическая изомерия (</w:t>
      </w:r>
      <w:proofErr w:type="spellStart"/>
      <w:r w:rsidRPr="00EC1C84">
        <w:rPr>
          <w:iCs/>
        </w:rPr>
        <w:t>цис</w:t>
      </w:r>
      <w:proofErr w:type="spellEnd"/>
      <w:r w:rsidRPr="00EC1C84">
        <w:t xml:space="preserve">-, </w:t>
      </w:r>
      <w:r w:rsidRPr="00EC1C84">
        <w:rPr>
          <w:iCs/>
        </w:rPr>
        <w:t>транс</w:t>
      </w:r>
      <w:r w:rsidRPr="00EC1C84">
        <w:t>-изомерия).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 Гомология. Гомологи. Гомологическая разность. Гомологические ряды.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Электронные эффекты. Способы записей реакций в органической химии. Схема и уравнение. Условия проведения реакций. Классификация реакций органических веществ по структурному признаку: замещение, присоединение, отщепление. Механизмы реакций. Способы разрыва связи углерод-углерод. Свободные радикалы, нуклеофилы и электрофилы.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Классификация органических веществ и реакций. Основные классы органических соединений. Классификация органических соединений по функциональным группам. Электронное строение органических веществ. Взаимное влияние атомов и групп атомов. Индуктивный и </w:t>
      </w:r>
      <w:proofErr w:type="spellStart"/>
      <w:r w:rsidRPr="00EC1C84">
        <w:t>мезомерный</w:t>
      </w:r>
      <w:proofErr w:type="spellEnd"/>
      <w:r w:rsidRPr="00EC1C84">
        <w:t xml:space="preserve"> эффекты. Представление о резонансе.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 Номенклатура органических веществ. Международная (систематическая) номенклатура органических веществ, ее принципы. Рациональная номенклатура. Окисление и восстановление в органической химии.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Демонстрации. </w:t>
      </w:r>
      <w:r w:rsidRPr="00EC1C84">
        <w:t>1. Модели органических молекул.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</w:rPr>
      </w:pPr>
      <w:r w:rsidRPr="00EC1C84">
        <w:rPr>
          <w:b/>
          <w:bCs/>
        </w:rPr>
        <w:t xml:space="preserve">Тема 3. Углеводороды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proofErr w:type="spellStart"/>
      <w:r w:rsidRPr="00EC1C84">
        <w:t>Алканы</w:t>
      </w:r>
      <w:proofErr w:type="spellEnd"/>
      <w:r w:rsidRPr="00EC1C84">
        <w:t xml:space="preserve">. Строение молекулы метана. Понятие о конформациях. Общая характеристика класса, физические и химические свойства (горение, каталитическое окисление, галогенирование, нитрование, крекинг, пиролиз). Механизм реакции хлорирования метана. </w:t>
      </w:r>
      <w:proofErr w:type="spellStart"/>
      <w:r w:rsidRPr="00EC1C84">
        <w:t>Алканы</w:t>
      </w:r>
      <w:proofErr w:type="spellEnd"/>
      <w:r w:rsidRPr="00EC1C84">
        <w:t xml:space="preserve"> в природе. Синтетические способы получения </w:t>
      </w:r>
      <w:proofErr w:type="spellStart"/>
      <w:r w:rsidRPr="00EC1C84">
        <w:t>алканов</w:t>
      </w:r>
      <w:proofErr w:type="spellEnd"/>
      <w:r w:rsidRPr="00EC1C84">
        <w:t xml:space="preserve">. Методы получения </w:t>
      </w:r>
      <w:proofErr w:type="spellStart"/>
      <w:r w:rsidRPr="00EC1C84">
        <w:t>алканов</w:t>
      </w:r>
      <w:proofErr w:type="spellEnd"/>
      <w:r w:rsidRPr="00EC1C84">
        <w:t xml:space="preserve"> из </w:t>
      </w:r>
      <w:proofErr w:type="spellStart"/>
      <w:r w:rsidRPr="00EC1C84">
        <w:t>алкилгалогенидов</w:t>
      </w:r>
      <w:proofErr w:type="spellEnd"/>
      <w:r w:rsidRPr="00EC1C84">
        <w:t xml:space="preserve"> (реакция </w:t>
      </w:r>
      <w:proofErr w:type="spellStart"/>
      <w:r w:rsidRPr="00EC1C84">
        <w:t>Вюрца</w:t>
      </w:r>
      <w:proofErr w:type="spellEnd"/>
      <w:r w:rsidRPr="00EC1C84">
        <w:t xml:space="preserve">), </w:t>
      </w:r>
      <w:proofErr w:type="spellStart"/>
      <w:r w:rsidRPr="00EC1C84">
        <w:t>декарбоксилированием</w:t>
      </w:r>
      <w:proofErr w:type="spellEnd"/>
      <w:r w:rsidRPr="00EC1C84">
        <w:t xml:space="preserve"> солей карбоновых кислот и электролизом растворов солей карбоновых кислот. П</w:t>
      </w:r>
      <w:r>
        <w:t xml:space="preserve">рименение </w:t>
      </w:r>
      <w:proofErr w:type="spellStart"/>
      <w:r>
        <w:t>алканов</w:t>
      </w:r>
      <w:proofErr w:type="spellEnd"/>
      <w:r>
        <w:t>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proofErr w:type="spellStart"/>
      <w:r w:rsidRPr="00EC1C84">
        <w:t>Циклоалканы</w:t>
      </w:r>
      <w:proofErr w:type="spellEnd"/>
      <w:r w:rsidRPr="00EC1C84">
        <w:t xml:space="preserve">. Общая характеристика класса, физические свойства. Виды изомерии. Напряженные и ненапряженные циклы. Химические свойства циклопропана (горение, гидрирование, присоединение галогенов, </w:t>
      </w:r>
      <w:proofErr w:type="spellStart"/>
      <w:r w:rsidRPr="00EC1C84">
        <w:t>галогеноводородов</w:t>
      </w:r>
      <w:proofErr w:type="spellEnd"/>
      <w:r w:rsidRPr="00EC1C84">
        <w:t xml:space="preserve">, воды) и циклогексана (горение, хлорирование, нитрование). Получение </w:t>
      </w:r>
      <w:proofErr w:type="spellStart"/>
      <w:r w:rsidRPr="00EC1C84">
        <w:t>циклоалканов</w:t>
      </w:r>
      <w:proofErr w:type="spellEnd"/>
      <w:r>
        <w:t xml:space="preserve"> из </w:t>
      </w:r>
      <w:proofErr w:type="spellStart"/>
      <w:r>
        <w:t>алканов</w:t>
      </w:r>
      <w:proofErr w:type="spellEnd"/>
      <w:r>
        <w:t xml:space="preserve"> и </w:t>
      </w:r>
      <w:proofErr w:type="spellStart"/>
      <w:r>
        <w:t>дигалогеналканов</w:t>
      </w:r>
      <w:proofErr w:type="spellEnd"/>
      <w:r>
        <w:t>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proofErr w:type="spellStart"/>
      <w:r w:rsidRPr="00EC1C84">
        <w:t>Алкены</w:t>
      </w:r>
      <w:proofErr w:type="spellEnd"/>
      <w:r w:rsidRPr="00EC1C84">
        <w:t xml:space="preserve">. Общая характеристика класса. Строение молекулы этилена. Физические свойства </w:t>
      </w:r>
      <w:proofErr w:type="spellStart"/>
      <w:r w:rsidRPr="00EC1C84">
        <w:t>алкенов</w:t>
      </w:r>
      <w:proofErr w:type="spellEnd"/>
      <w:r w:rsidRPr="00EC1C84">
        <w:t xml:space="preserve">. Геометрическая изомерия </w:t>
      </w:r>
      <w:proofErr w:type="spellStart"/>
      <w:r w:rsidRPr="00EC1C84">
        <w:t>алкенов</w:t>
      </w:r>
      <w:proofErr w:type="spellEnd"/>
      <w:r w:rsidRPr="00EC1C84">
        <w:t xml:space="preserve">. Химические свойства </w:t>
      </w:r>
      <w:proofErr w:type="spellStart"/>
      <w:r w:rsidRPr="00EC1C84">
        <w:t>алкенов</w:t>
      </w:r>
      <w:proofErr w:type="spellEnd"/>
      <w:r w:rsidRPr="00EC1C84">
        <w:t xml:space="preserve">. Реакции присоединения по кратной связи — гидрирование, галогенирование, </w:t>
      </w:r>
      <w:proofErr w:type="spellStart"/>
      <w:r w:rsidRPr="00EC1C84">
        <w:t>гидрогалогенирование</w:t>
      </w:r>
      <w:proofErr w:type="spellEnd"/>
      <w:r w:rsidRPr="00EC1C84">
        <w:t xml:space="preserve">, гидратация. Правило Марковникова и его объяснение с точки зрения электронной теории. Взаимодействие </w:t>
      </w:r>
      <w:proofErr w:type="spellStart"/>
      <w:r w:rsidRPr="00EC1C84">
        <w:t>алкенов</w:t>
      </w:r>
      <w:proofErr w:type="spellEnd"/>
      <w:r w:rsidRPr="00EC1C84">
        <w:t xml:space="preserve"> с бромом и хлором в газовой фазе или на свету. Окисление </w:t>
      </w:r>
      <w:proofErr w:type="spellStart"/>
      <w:r w:rsidRPr="00EC1C84">
        <w:t>алкенов</w:t>
      </w:r>
      <w:proofErr w:type="spellEnd"/>
      <w:r w:rsidRPr="00EC1C84">
        <w:t xml:space="preserve"> (горение, окисление кислородом в присутствии хлорида палладия, под действием серебра, окисление горячим подкисленным раствором перманганата калия, окисление по Вагнеру). Полимеризация. Получение </w:t>
      </w:r>
      <w:proofErr w:type="spellStart"/>
      <w:r w:rsidRPr="00EC1C84">
        <w:t>алкенов</w:t>
      </w:r>
      <w:proofErr w:type="spellEnd"/>
      <w:r w:rsidRPr="00EC1C84">
        <w:t xml:space="preserve"> из </w:t>
      </w:r>
      <w:proofErr w:type="spellStart"/>
      <w:r w:rsidRPr="00EC1C84">
        <w:t>алканов</w:t>
      </w:r>
      <w:proofErr w:type="spellEnd"/>
      <w:r w:rsidRPr="00EC1C84">
        <w:t xml:space="preserve">, </w:t>
      </w:r>
      <w:proofErr w:type="spellStart"/>
      <w:r w:rsidRPr="00EC1C84">
        <w:t>алкилгалогенидов</w:t>
      </w:r>
      <w:proofErr w:type="spellEnd"/>
      <w:r w:rsidRPr="00EC1C84">
        <w:t xml:space="preserve"> и </w:t>
      </w:r>
      <w:proofErr w:type="spellStart"/>
      <w:r w:rsidRPr="00EC1C84">
        <w:t>дигалогеналканов</w:t>
      </w:r>
      <w:proofErr w:type="spellEnd"/>
      <w:r w:rsidRPr="00EC1C84">
        <w:t>. При</w:t>
      </w:r>
      <w:r>
        <w:t>менение этилена и пропилена.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proofErr w:type="spellStart"/>
      <w:r w:rsidRPr="00EC1C84">
        <w:t>Алкадиены</w:t>
      </w:r>
      <w:proofErr w:type="spellEnd"/>
      <w:r w:rsidRPr="00EC1C84">
        <w:t>. Классификация диеновых углеводородов. Сопряженные диены. Физические и химические свойства дивинила и изопрена. 1,2- и 1,4-присоединение. Полимеризация. Каучуки. Вулканизация каучуков. Резина и эбонит. Синтез бутадие</w:t>
      </w:r>
      <w:r>
        <w:t>на из бутана и этанола.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proofErr w:type="spellStart"/>
      <w:r w:rsidRPr="00EC1C84">
        <w:t>Алкины</w:t>
      </w:r>
      <w:proofErr w:type="spellEnd"/>
      <w:r w:rsidRPr="00EC1C84">
        <w:t xml:space="preserve">. Общая характеристика. Строение молекулы ацетилена. Физические и химические свойства </w:t>
      </w:r>
      <w:proofErr w:type="spellStart"/>
      <w:r w:rsidRPr="00EC1C84">
        <w:t>алкинов</w:t>
      </w:r>
      <w:proofErr w:type="spellEnd"/>
      <w:r w:rsidRPr="00EC1C84">
        <w:t xml:space="preserve">. Реакции присоединения галогенов, </w:t>
      </w:r>
      <w:proofErr w:type="spellStart"/>
      <w:r w:rsidRPr="00EC1C84">
        <w:t>галогеноводородов</w:t>
      </w:r>
      <w:proofErr w:type="spellEnd"/>
      <w:r w:rsidRPr="00EC1C84">
        <w:t xml:space="preserve">, воды. Гидрирование. </w:t>
      </w:r>
      <w:proofErr w:type="spellStart"/>
      <w:r w:rsidRPr="00EC1C84">
        <w:t>Тримеризация</w:t>
      </w:r>
      <w:proofErr w:type="spellEnd"/>
      <w:r w:rsidRPr="00EC1C84">
        <w:t xml:space="preserve"> и </w:t>
      </w:r>
      <w:proofErr w:type="spellStart"/>
      <w:r w:rsidRPr="00EC1C84">
        <w:t>димеризация</w:t>
      </w:r>
      <w:proofErr w:type="spellEnd"/>
      <w:r w:rsidRPr="00EC1C84">
        <w:t xml:space="preserve"> ацетилена. Кислотные свойства </w:t>
      </w:r>
      <w:proofErr w:type="spellStart"/>
      <w:r w:rsidRPr="00EC1C84">
        <w:t>алкинов</w:t>
      </w:r>
      <w:proofErr w:type="spellEnd"/>
      <w:r w:rsidRPr="00EC1C84">
        <w:t xml:space="preserve"> с концевой тройной связью. Окисление </w:t>
      </w:r>
      <w:proofErr w:type="spellStart"/>
      <w:r w:rsidRPr="00EC1C84">
        <w:t>алкинов</w:t>
      </w:r>
      <w:proofErr w:type="spellEnd"/>
      <w:r w:rsidRPr="00EC1C84">
        <w:t xml:space="preserve"> раствором перманганата калия. Применение ацетилена. Карбидный метод получения ацетилена. Пиролиз метана. Синтез </w:t>
      </w:r>
      <w:proofErr w:type="spellStart"/>
      <w:r w:rsidRPr="00EC1C84">
        <w:t>алк</w:t>
      </w:r>
      <w:r>
        <w:t>инов</w:t>
      </w:r>
      <w:proofErr w:type="spellEnd"/>
      <w:r>
        <w:t xml:space="preserve"> алкилированием </w:t>
      </w:r>
      <w:proofErr w:type="spellStart"/>
      <w:r>
        <w:t>ацетилидов</w:t>
      </w:r>
      <w:proofErr w:type="spellEnd"/>
      <w:r>
        <w:t>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lastRenderedPageBreak/>
        <w:t xml:space="preserve">Арены. Понятие об ароматичности. Правило Хюккеля. Бензол — строение молекулы, физические свойства. Гомологический ряд бензола. Изомерия </w:t>
      </w:r>
      <w:proofErr w:type="spellStart"/>
      <w:r w:rsidRPr="00EC1C84">
        <w:t>дизамещенных</w:t>
      </w:r>
      <w:proofErr w:type="spellEnd"/>
      <w:r w:rsidRPr="00EC1C84">
        <w:t xml:space="preserve"> бензолов на примере ксилолов. Реакции замещения в </w:t>
      </w:r>
      <w:proofErr w:type="spellStart"/>
      <w:r w:rsidRPr="00EC1C84">
        <w:t>бензольном</w:t>
      </w:r>
      <w:proofErr w:type="spellEnd"/>
      <w:r w:rsidRPr="00EC1C84">
        <w:t xml:space="preserve"> ядре (галогенирование, нитрование, алкилирование). Реакции присоединения к бензолу (гидрирование, хлорирование на свету). Особенности химии </w:t>
      </w:r>
      <w:proofErr w:type="spellStart"/>
      <w:r w:rsidRPr="00EC1C84">
        <w:t>алкилбензолов</w:t>
      </w:r>
      <w:proofErr w:type="spellEnd"/>
      <w:r w:rsidRPr="00EC1C84">
        <w:t xml:space="preserve">. Правила ориентации заместителей в реакциях замещения. </w:t>
      </w:r>
      <w:proofErr w:type="spellStart"/>
      <w:r w:rsidRPr="00EC1C84">
        <w:t>Бромирование</w:t>
      </w:r>
      <w:proofErr w:type="spellEnd"/>
      <w:r w:rsidRPr="00EC1C84">
        <w:t xml:space="preserve"> и нитрование толуола. Окисление </w:t>
      </w:r>
      <w:proofErr w:type="spellStart"/>
      <w:r w:rsidRPr="00EC1C84">
        <w:t>алкилбензолов</w:t>
      </w:r>
      <w:proofErr w:type="spellEnd"/>
      <w:r w:rsidRPr="00EC1C84">
        <w:t xml:space="preserve"> раствором перманганата калия. Галогенирование </w:t>
      </w:r>
      <w:proofErr w:type="spellStart"/>
      <w:r w:rsidRPr="00EC1C84">
        <w:t>алкилбензолов</w:t>
      </w:r>
      <w:proofErr w:type="spellEnd"/>
      <w:r w:rsidRPr="00EC1C84">
        <w:t xml:space="preserve"> в боковую цепь. Реакция </w:t>
      </w:r>
      <w:proofErr w:type="spellStart"/>
      <w:r w:rsidRPr="00EC1C84">
        <w:t>Вюрца</w:t>
      </w:r>
      <w:proofErr w:type="spellEnd"/>
      <w:r w:rsidRPr="00EC1C84">
        <w:t>—</w:t>
      </w:r>
      <w:proofErr w:type="spellStart"/>
      <w:r w:rsidRPr="00EC1C84">
        <w:t>Фиттинга</w:t>
      </w:r>
      <w:proofErr w:type="spellEnd"/>
      <w:r w:rsidRPr="00EC1C84">
        <w:t xml:space="preserve"> как метод синтеза </w:t>
      </w:r>
      <w:proofErr w:type="spellStart"/>
      <w:r w:rsidRPr="00EC1C84">
        <w:t>алкилбензолов</w:t>
      </w:r>
      <w:proofErr w:type="spellEnd"/>
      <w:r w:rsidRPr="00EC1C84">
        <w:t>. Стирол как пример непредельного ароматического соединения.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Природные источники углеводородов. Природный и попутный нефтяные газы, их состав, использование. Нефть как смесь углеводородов. Первичная и вторичная переработка нефти. Риформинг.  Каменный уголь.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Галогенопроизводные  Реакции замещения галогена на гидроксил, нитрогруппу, </w:t>
      </w:r>
      <w:proofErr w:type="spellStart"/>
      <w:r w:rsidRPr="00EC1C84">
        <w:t>цианогруппу</w:t>
      </w:r>
      <w:proofErr w:type="spellEnd"/>
      <w:r w:rsidRPr="00EC1C84">
        <w:t xml:space="preserve">. Действие на галогенпроизводные водного и спиртового раствора щелочи. Сравнение реакционной способности алкил-, винил-, фенил- и </w:t>
      </w:r>
      <w:proofErr w:type="spellStart"/>
      <w:r w:rsidRPr="00EC1C84">
        <w:t>бензилгалогенидов</w:t>
      </w:r>
      <w:proofErr w:type="spellEnd"/>
      <w:r w:rsidRPr="00EC1C84">
        <w:t xml:space="preserve">. Использование галоген производных в быту, технике и в синтезе. Понятие о магнийорганических соединениях. Получение </w:t>
      </w:r>
      <w:proofErr w:type="spellStart"/>
      <w:r w:rsidRPr="00EC1C84">
        <w:t>алканов</w:t>
      </w:r>
      <w:proofErr w:type="spellEnd"/>
      <w:r w:rsidRPr="00EC1C84">
        <w:t xml:space="preserve"> восстановлением </w:t>
      </w:r>
      <w:proofErr w:type="spellStart"/>
      <w:r w:rsidRPr="00EC1C84">
        <w:t>йодалканов</w:t>
      </w:r>
      <w:proofErr w:type="spellEnd"/>
      <w:r w:rsidRPr="00EC1C84">
        <w:t xml:space="preserve">. </w:t>
      </w:r>
      <w:r w:rsidRPr="00EC1C84">
        <w:rPr>
          <w:iCs/>
        </w:rPr>
        <w:t>Магнийорганические соединения.</w:t>
      </w:r>
      <w:r w:rsidRPr="00EC1C84">
        <w:rPr>
          <w:iCs/>
        </w:rPr>
        <w:br/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Демонстрации.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1. </w:t>
      </w:r>
      <w:proofErr w:type="spellStart"/>
      <w:r w:rsidRPr="00EC1C84">
        <w:t>Бромирование</w:t>
      </w:r>
      <w:proofErr w:type="spellEnd"/>
      <w:r w:rsidRPr="00EC1C84">
        <w:t xml:space="preserve"> гексана на свету.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2. Горение метана, этилена, ацетилена.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3. Отношение метана, этилена, ацетилена и бензола к растворам перманганата калия и бромной воде.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4. Окисление толуола раствором перманганата калия.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5. Получение этилена реакцией дегидратации этанола, ацетилена —гидролизом карбида кальция.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6. Получение стирола деполимеризацией полистирола и испытание его отношения к раствору перманганата калия.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Лабораторные опыты. </w:t>
      </w:r>
      <w:r w:rsidRPr="00EC1C84">
        <w:t xml:space="preserve">Составление моделей молекул </w:t>
      </w:r>
      <w:proofErr w:type="spellStart"/>
      <w:r w:rsidRPr="00EC1C84">
        <w:t>алканов</w:t>
      </w:r>
      <w:proofErr w:type="spellEnd"/>
      <w:r w:rsidRPr="00EC1C84">
        <w:t xml:space="preserve">. Взаимодействие </w:t>
      </w:r>
      <w:proofErr w:type="spellStart"/>
      <w:r w:rsidRPr="00EC1C84">
        <w:t>алканов</w:t>
      </w:r>
      <w:proofErr w:type="spellEnd"/>
      <w:r w:rsidRPr="00EC1C84">
        <w:t xml:space="preserve"> с бромом. Составление моделей молекул непредельных соединений.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Практическая работа № 1. </w:t>
      </w:r>
      <w:r w:rsidRPr="00EC1C84">
        <w:t>Составление моделей молекул углеводородов.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Практическая работа № 2. </w:t>
      </w:r>
      <w:r w:rsidRPr="00EC1C84">
        <w:t>Получение этилена и опыты с ним.</w:t>
      </w:r>
    </w:p>
    <w:p w:rsidR="001F1538" w:rsidRPr="00EC1C84" w:rsidRDefault="00B23D7C" w:rsidP="001F1538">
      <w:pPr>
        <w:autoSpaceDE w:val="0"/>
        <w:autoSpaceDN w:val="0"/>
        <w:adjustRightInd w:val="0"/>
        <w:ind w:right="141"/>
        <w:jc w:val="both"/>
      </w:pPr>
      <w:r>
        <w:rPr>
          <w:b/>
          <w:bCs/>
        </w:rPr>
        <w:t>Контрольная работа № 1</w:t>
      </w:r>
      <w:r w:rsidR="001F1538" w:rsidRPr="00EC1C84">
        <w:rPr>
          <w:b/>
          <w:bCs/>
        </w:rPr>
        <w:t xml:space="preserve"> </w:t>
      </w:r>
      <w:r w:rsidR="001F1538" w:rsidRPr="00EC1C84">
        <w:t>по теме «Углеводороды».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Тема 4. Кислородсодержащие органические вещества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Спирты. Номенклатура и изомерия спиртов. Токсическое действие на организм метанола и этанола. Физические свойства предельных одноатомных спиртов. Химические свойства спиртов (кислотные свойства, реакции замещения гидроксильной группы на галоген, межмолекулярная и внутримолекулярная дегидратация, окисление, реакции углеводородного радикала). Алкоголяты. Гидролиз, алкилирование (синтез простых эфиров по </w:t>
      </w:r>
      <w:proofErr w:type="spellStart"/>
      <w:r w:rsidRPr="00EC1C84">
        <w:t>Вильямсону</w:t>
      </w:r>
      <w:proofErr w:type="spellEnd"/>
      <w:r w:rsidRPr="00EC1C84">
        <w:t xml:space="preserve">). Промышленный синтез метанола. Многоатомные спирты. Этиленгликоль и глицерин, их физические и химические свойства. Синтез диоксана из этиленгликоля. Токсичность этиленгликоля. Качественная реакция на многоатомные спирты. Простые эфиры как изомеры предельных одноатомных спиртов. Сравнение их физических и химических свойств со спиртами. Реакция расщепления простых эфиров </w:t>
      </w:r>
      <w:proofErr w:type="spellStart"/>
      <w:r w:rsidRPr="00EC1C84">
        <w:t>иодоводородом</w:t>
      </w:r>
      <w:proofErr w:type="spellEnd"/>
      <w:r w:rsidRPr="00EC1C84">
        <w:t>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Фенолы Номенклатура и изомерия. Взаимное влияние групп атомов на примере фенола. Физические и химические свойства фенола и крезолов. Кислотные свойства фенолов в сравнении со спиртами. Реакции замещения в </w:t>
      </w:r>
      <w:proofErr w:type="spellStart"/>
      <w:r w:rsidRPr="00EC1C84">
        <w:t>бензольном</w:t>
      </w:r>
      <w:proofErr w:type="spellEnd"/>
      <w:r w:rsidRPr="00EC1C84">
        <w:t xml:space="preserve"> кольце (галогенирование, нитрование). Окисление фенолов. Качественные реакции на фенол. Применение фенола.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Карбонильные соединения.</w:t>
      </w:r>
      <w:r w:rsidRPr="00EC1C84">
        <w:rPr>
          <w:b/>
        </w:rPr>
        <w:t xml:space="preserve"> </w:t>
      </w:r>
      <w:r w:rsidRPr="00EC1C84">
        <w:t xml:space="preserve">Электронное строение карбонильной группы. Альдегиды и кетоны. Физические свойства формальдегида, ацетальдегида, ацетона. </w:t>
      </w:r>
      <w:r w:rsidRPr="00EC1C84">
        <w:rPr>
          <w:iCs/>
        </w:rPr>
        <w:t>Понятие о кето-</w:t>
      </w:r>
      <w:proofErr w:type="spellStart"/>
      <w:r w:rsidRPr="00EC1C84">
        <w:rPr>
          <w:iCs/>
        </w:rPr>
        <w:t>енольной</w:t>
      </w:r>
      <w:proofErr w:type="spellEnd"/>
      <w:r w:rsidRPr="00EC1C84">
        <w:rPr>
          <w:iCs/>
        </w:rPr>
        <w:t xml:space="preserve"> таутомерии карбонильных соединений. </w:t>
      </w:r>
      <w:r w:rsidRPr="00EC1C84">
        <w:t xml:space="preserve">Реакции присоединения воды, спиртов, </w:t>
      </w:r>
      <w:proofErr w:type="spellStart"/>
      <w:r w:rsidRPr="00EC1C84">
        <w:t>циановодорода</w:t>
      </w:r>
      <w:proofErr w:type="spellEnd"/>
      <w:r w:rsidRPr="00EC1C84">
        <w:t xml:space="preserve"> и гидросульфита натрия. Сравнение реакционной способности альдегидов и кетонов в реакциях присоединения. Реакции замещения атомов водорода при α-углеродном атоме на галоген. Полимеризация формальдегида и ацетальдегида. </w:t>
      </w:r>
      <w:r w:rsidRPr="00EC1C84">
        <w:rPr>
          <w:iCs/>
        </w:rPr>
        <w:t xml:space="preserve">Синтез спиртов взаимодействием карбонильных соединений с реактивом </w:t>
      </w:r>
      <w:proofErr w:type="spellStart"/>
      <w:r w:rsidRPr="00EC1C84">
        <w:rPr>
          <w:iCs/>
        </w:rPr>
        <w:t>Гриньяра</w:t>
      </w:r>
      <w:proofErr w:type="spellEnd"/>
      <w:r w:rsidRPr="00EC1C84">
        <w:rPr>
          <w:iCs/>
        </w:rPr>
        <w:t xml:space="preserve">. </w:t>
      </w:r>
      <w:r w:rsidRPr="00EC1C84">
        <w:t xml:space="preserve">Окисление карбонильных соединений. Сравнение окисления </w:t>
      </w:r>
      <w:r w:rsidRPr="00EC1C84">
        <w:lastRenderedPageBreak/>
        <w:t xml:space="preserve">альдегидов и кетонов. Восстановление карбонильных соединений в спирты. Качественные реакции на альдегидную группу. </w:t>
      </w:r>
      <w:r w:rsidRPr="00EC1C84">
        <w:rPr>
          <w:iCs/>
        </w:rPr>
        <w:t xml:space="preserve">Реакции </w:t>
      </w:r>
      <w:proofErr w:type="spellStart"/>
      <w:r w:rsidRPr="00EC1C84">
        <w:rPr>
          <w:iCs/>
        </w:rPr>
        <w:t>альдольно</w:t>
      </w:r>
      <w:proofErr w:type="spellEnd"/>
      <w:r w:rsidRPr="00EC1C84">
        <w:rPr>
          <w:iCs/>
        </w:rPr>
        <w:t xml:space="preserve"> - </w:t>
      </w:r>
      <w:proofErr w:type="spellStart"/>
      <w:r w:rsidRPr="00EC1C84">
        <w:rPr>
          <w:iCs/>
        </w:rPr>
        <w:t>кротоновой</w:t>
      </w:r>
      <w:proofErr w:type="spellEnd"/>
      <w:r w:rsidRPr="00EC1C84">
        <w:rPr>
          <w:iCs/>
        </w:rPr>
        <w:t xml:space="preserve"> конденсации. </w:t>
      </w:r>
      <w:r w:rsidRPr="00EC1C84">
        <w:t>Особенности формальдегида. Реакция формальдегида с фенолом.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Карбоновые кислоты. Электронное строение карбоксильной группы. Гомологический ряд предельных одноосновных карбоновых кислот. Физические свойства карбоновых кислот на примере муравьиной, уксусной, </w:t>
      </w:r>
      <w:proofErr w:type="spellStart"/>
      <w:r w:rsidRPr="00EC1C84">
        <w:t>пропионовой</w:t>
      </w:r>
      <w:proofErr w:type="spellEnd"/>
      <w:r w:rsidRPr="00EC1C84">
        <w:t>, пальмитиновой и стеариновой кислот. Химические свойства карбоновых кислот. Кислотные свойства (изменение окраски индикаторов, реакции с активными металлами, основными оксидами, основаниями, солями). Изменение силы карбоновых кислот при введении донорных и акцепторных заместителей. Взаимодействие карбоновых кислот со спиртами (реакция этерификации). Галогенирование карбоновых кислот в боковую цепь. Особенности муравьиной кислоты. Важнейшие представители класса карбоновых кислот и их применение. Получение муравьиной и уксусной кислот в промышленности. Высшие карбоновые кислоты. Щавелевая кислота как представитель дикарбоновых кислот. Представление о непредельных и ароматических кислотах. Особенности их строения и свойств. Значение карбоновых кислот.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Функциональные производные карбоновых кислот. Получение </w:t>
      </w:r>
      <w:proofErr w:type="spellStart"/>
      <w:r w:rsidRPr="00EC1C84">
        <w:t>хлорангидридов</w:t>
      </w:r>
      <w:proofErr w:type="spellEnd"/>
      <w:r w:rsidRPr="00EC1C84">
        <w:t xml:space="preserve"> и ангидридов кислот, их гидролиз. Получение сложных эфиров с использованием </w:t>
      </w:r>
      <w:proofErr w:type="spellStart"/>
      <w:r w:rsidRPr="00EC1C84">
        <w:t>хлорангидридов</w:t>
      </w:r>
      <w:proofErr w:type="spellEnd"/>
      <w:r w:rsidRPr="00EC1C84">
        <w:t xml:space="preserve"> и ангидридов кислот. Сложные эфиры как изомеры карбоновых кислот. Сравнение физических свойств и реакционной способности сложных эфиров и изомерных им карбоновых кислот. Гидролиз сложных эфиров. Синтез сложных эфиров фенолов. Сложные эфиры неорганических кислот. Нитроглицерин. Амиды. Соли карбоновых кислот, их термическое разложение в присутствии щелочи. Синтез карбонильных соединений разложением кальциевых солей карбоновых кислот.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Демонстрации.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1. Взаимодействие натрия с этанолом.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2. Окисление этанола оксидом меди.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3. Горение этанола.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4. Взаимодействие </w:t>
      </w:r>
      <w:r w:rsidRPr="00EC1C84">
        <w:rPr>
          <w:iCs/>
        </w:rPr>
        <w:t xml:space="preserve">трет </w:t>
      </w:r>
      <w:r w:rsidRPr="00EC1C84">
        <w:t xml:space="preserve">- бутилового спирта с соляной кислотой.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5. Качественная реакция на многоатомные спирты.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6. Качественные реакции на фенолы.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7. Определение альдегидов при помощи качественных реакций.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8. Окисление альдегидов перманганатом калия.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9. Получение сложных эфиров.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Лабораторные опыты.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5. Свойства этилового спирта.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6. Свойства глицерина.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7. Свойства фенола. Качественные реакции на фенолы.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8. Свойства формалина.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9. Свойства уксусной кислоты.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10. Соли карбоновых кислот.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Практическая работа № 3. </w:t>
      </w:r>
      <w:r w:rsidRPr="00EC1C84">
        <w:t>Получение бромэтана.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Практическая работа № 4. </w:t>
      </w:r>
      <w:r w:rsidRPr="00EC1C84">
        <w:t>Получение ацетона.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Практическая работа № 5. </w:t>
      </w:r>
      <w:r w:rsidRPr="00EC1C84">
        <w:t>Получение уксусной кислоты и изучение её свойств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Практическая работа № 6. </w:t>
      </w:r>
      <w:r w:rsidRPr="00EC1C84">
        <w:t>Получение этилацетата.</w:t>
      </w:r>
    </w:p>
    <w:p w:rsidR="001F1538" w:rsidRPr="00EC1C84" w:rsidRDefault="00B23D7C" w:rsidP="001F1538">
      <w:pPr>
        <w:autoSpaceDE w:val="0"/>
        <w:autoSpaceDN w:val="0"/>
        <w:adjustRightInd w:val="0"/>
        <w:ind w:right="141"/>
        <w:jc w:val="both"/>
      </w:pPr>
      <w:r>
        <w:rPr>
          <w:b/>
          <w:bCs/>
        </w:rPr>
        <w:t>Контрольная работа №2</w:t>
      </w:r>
      <w:r w:rsidR="001F1538" w:rsidRPr="00EC1C84">
        <w:rPr>
          <w:b/>
          <w:bCs/>
        </w:rPr>
        <w:t xml:space="preserve">  </w:t>
      </w:r>
      <w:r w:rsidR="001F1538" w:rsidRPr="00EC1C84">
        <w:t>по теме «Кислородсодержащие органические вещества».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Тема 5. Азот- и серосодержащие соединения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iCs/>
        </w:rPr>
      </w:pPr>
      <w:proofErr w:type="spellStart"/>
      <w:r w:rsidRPr="00EC1C84">
        <w:rPr>
          <w:iCs/>
        </w:rPr>
        <w:t>Нитросоединения</w:t>
      </w:r>
      <w:proofErr w:type="spellEnd"/>
      <w:r w:rsidRPr="00EC1C84">
        <w:rPr>
          <w:iCs/>
        </w:rPr>
        <w:t xml:space="preserve">. Электронное строение нитрогруппы. Получение </w:t>
      </w:r>
      <w:proofErr w:type="spellStart"/>
      <w:r w:rsidRPr="00EC1C84">
        <w:rPr>
          <w:iCs/>
        </w:rPr>
        <w:t>нитросоединений</w:t>
      </w:r>
      <w:proofErr w:type="spellEnd"/>
      <w:r w:rsidRPr="00EC1C84">
        <w:rPr>
          <w:iCs/>
        </w:rPr>
        <w:t>. Взрывчатые вещества.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Амины. Изомерия аминов. Первичные, вторичные и третичные амины. Физические свойства простейших аминов. Амины как органические основания. Соли </w:t>
      </w:r>
      <w:proofErr w:type="spellStart"/>
      <w:r w:rsidRPr="00EC1C84">
        <w:t>алкиламмония</w:t>
      </w:r>
      <w:proofErr w:type="spellEnd"/>
      <w:r w:rsidRPr="00EC1C84">
        <w:t xml:space="preserve">. Алкилирование и ацилирование аминов. Реакции аминов с азотистой кислотой. Ароматические амины. Анилин. Взаимное влияние групп атомов в молекуле анилина. Химические свойства анилина (основные свойства, реакции замещения в ароматическое ядро, окисление, </w:t>
      </w:r>
      <w:r w:rsidRPr="00EC1C84">
        <w:rPr>
          <w:iCs/>
        </w:rPr>
        <w:t>ацилирование</w:t>
      </w:r>
      <w:r w:rsidRPr="00EC1C84">
        <w:t xml:space="preserve">).  </w:t>
      </w:r>
      <w:proofErr w:type="spellStart"/>
      <w:r w:rsidRPr="00EC1C84">
        <w:rPr>
          <w:iCs/>
        </w:rPr>
        <w:t>Диазосоединения</w:t>
      </w:r>
      <w:proofErr w:type="spellEnd"/>
      <w:r w:rsidRPr="00EC1C84">
        <w:rPr>
          <w:iCs/>
        </w:rPr>
        <w:t xml:space="preserve">.  </w:t>
      </w:r>
      <w:r w:rsidRPr="00EC1C84">
        <w:t xml:space="preserve">Получение аминов из спиртов и </w:t>
      </w:r>
      <w:proofErr w:type="spellStart"/>
      <w:r w:rsidRPr="00EC1C84">
        <w:t>нитросоединений</w:t>
      </w:r>
      <w:proofErr w:type="spellEnd"/>
      <w:r w:rsidRPr="00EC1C84">
        <w:t xml:space="preserve">.  Применение анилина. </w:t>
      </w:r>
      <w:proofErr w:type="spellStart"/>
      <w:r w:rsidRPr="00EC1C84">
        <w:t>Сероорганические</w:t>
      </w:r>
      <w:proofErr w:type="spellEnd"/>
      <w:r w:rsidRPr="00EC1C84">
        <w:t xml:space="preserve"> </w:t>
      </w:r>
      <w:r w:rsidRPr="00EC1C84">
        <w:lastRenderedPageBreak/>
        <w:t xml:space="preserve">соединения. Представление о </w:t>
      </w:r>
      <w:proofErr w:type="spellStart"/>
      <w:r w:rsidRPr="00EC1C84">
        <w:t>сероорганических</w:t>
      </w:r>
      <w:proofErr w:type="spellEnd"/>
      <w:r w:rsidRPr="00EC1C84">
        <w:t xml:space="preserve"> соединениях. Особенности их строения и свойств. Значение </w:t>
      </w:r>
      <w:proofErr w:type="spellStart"/>
      <w:r w:rsidRPr="00EC1C84">
        <w:t>сероорганических</w:t>
      </w:r>
      <w:proofErr w:type="spellEnd"/>
      <w:r w:rsidRPr="00EC1C84">
        <w:t xml:space="preserve"> соединений.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Гетероциклы.  Фуран и пиррол как представители пятичленных гетероциклов. Электронное строение молекулы пиррола. Кислотные свойства пиррола. Пиридин как представитель шестичленных гетероциклов. Электронное строение молекулы пиридина. Основные свойства пиридина, реакции замещения с ароматическим ядром. Представление об имидазоле, пиридине, пурине, пуриновых и пиримидиновых основаниях.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Демонстрации.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Cs/>
        </w:rPr>
        <w:t>1</w:t>
      </w:r>
      <w:r w:rsidRPr="00EC1C84">
        <w:t xml:space="preserve">. Основные свойства аминов.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2. Качественные реакции на анилин.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3. Анилиновые красители.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4. Образцы гетероциклических соединений.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Лабораторные опыты. </w:t>
      </w:r>
      <w:r w:rsidRPr="00EC1C84">
        <w:t>Качественные реакции на анилин.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Тема 6. Биологически активные вещества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Жиры как сложные эфиры глицерина и высших карбоновых кислот. Омыление жиров. Гидрогенизация жиров. Мыла как соли высших карбоновых кислот.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iCs/>
        </w:rPr>
      </w:pPr>
      <w:r w:rsidRPr="00EC1C84">
        <w:t xml:space="preserve">Углеводы. Моно- и дисахариды. Функции углеводов. Биологическая роль углеводов. Глюкоза — физические свойства, линейная и циклическая формы. Реакции глюкозы (окисление азотной кислотой, восстановление в шестиатомный спирт), качественные реакции на глюкозу. Брожение глюкозы. Фруктоза как изомер глюкозы. Рибоза и </w:t>
      </w:r>
      <w:proofErr w:type="spellStart"/>
      <w:r w:rsidRPr="00EC1C84">
        <w:t>дезоксирибоза</w:t>
      </w:r>
      <w:proofErr w:type="spellEnd"/>
      <w:r w:rsidRPr="00EC1C84">
        <w:t xml:space="preserve">. </w:t>
      </w:r>
      <w:r w:rsidRPr="00EC1C84">
        <w:rPr>
          <w:iCs/>
        </w:rPr>
        <w:t>Понятие о гликозидах.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Дисахариды.  Сахароза как представитель </w:t>
      </w:r>
      <w:proofErr w:type="spellStart"/>
      <w:r w:rsidRPr="00EC1C84">
        <w:t>невосстанавливающих</w:t>
      </w:r>
      <w:proofErr w:type="spellEnd"/>
      <w:r w:rsidRPr="00EC1C84">
        <w:t xml:space="preserve"> дисахаридов. </w:t>
      </w:r>
      <w:r w:rsidRPr="00EC1C84">
        <w:rPr>
          <w:iCs/>
        </w:rPr>
        <w:t xml:space="preserve">Мальтоза и лактоза, </w:t>
      </w:r>
      <w:proofErr w:type="spellStart"/>
      <w:r w:rsidRPr="00EC1C84">
        <w:rPr>
          <w:iCs/>
        </w:rPr>
        <w:t>целлобиоза</w:t>
      </w:r>
      <w:proofErr w:type="spellEnd"/>
      <w:r w:rsidRPr="00EC1C84">
        <w:rPr>
          <w:iCs/>
        </w:rPr>
        <w:t xml:space="preserve">. </w:t>
      </w:r>
      <w:r w:rsidRPr="00EC1C84">
        <w:t>Гидролиз дисахаридов. Получение сахара из сахарной свеклы.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Полисахариды Крахмал, гликоген, целлюлоза. Качественная реакция на крахмал. Гидролиз полисахаридов.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Нуклеиновые кислоты. Нуклеозиды. Нуклеотиды. Нуклеиновые кислоты как природные полимеры. Строение ДНК и РНК. Гидролиз нуклеиновых кислот.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Аминокислоты как амфотерные соединения. Реакции с кислотами и основаниями. Образование сложных эфиров. Пептиды. Пептидная связь. Амидный характер пептидной связи. Гидролиз пептидов.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 Белки. Первичная, вторичная и третичная структуры белков. Качественные реакции на белки.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Демонстрации.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1. Растворимость углеводов в воде и этаноле.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2. Качественные реакции на глюкозу.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3. Образцы аминокислот.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  <w:r w:rsidRPr="00EC1C84">
        <w:rPr>
          <w:b/>
          <w:bCs/>
        </w:rPr>
        <w:t xml:space="preserve">Лабораторные опыты.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11. Свойства глюкозы. Качественная реакция на глюкозу. Определение крахмала в продуктах питания.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</w:pPr>
      <w:r w:rsidRPr="00EC1C84">
        <w:t>12. Цветные реакции белков.</w:t>
      </w:r>
      <w:r w:rsidRPr="00EC1C84">
        <w:br/>
      </w:r>
      <w:r w:rsidRPr="00EC1C84">
        <w:rPr>
          <w:b/>
        </w:rPr>
        <w:t>Практическая работа № 7.</w:t>
      </w:r>
      <w:r w:rsidRPr="00EC1C84">
        <w:t xml:space="preserve"> Гидролиз крахмала</w:t>
      </w:r>
      <w:r w:rsidRPr="00EC1C84">
        <w:br/>
      </w:r>
      <w:r w:rsidRPr="00EC1C84">
        <w:rPr>
          <w:b/>
        </w:rPr>
        <w:t xml:space="preserve">Практическая работа № 8. </w:t>
      </w:r>
      <w:r w:rsidRPr="00EC1C84">
        <w:t>Идентификация органических веществ</w:t>
      </w:r>
    </w:p>
    <w:p w:rsidR="001F1538" w:rsidRPr="00EC1C84" w:rsidRDefault="00B23D7C" w:rsidP="001F1538">
      <w:pPr>
        <w:autoSpaceDE w:val="0"/>
        <w:autoSpaceDN w:val="0"/>
        <w:adjustRightInd w:val="0"/>
        <w:ind w:right="141"/>
        <w:jc w:val="both"/>
      </w:pPr>
      <w:r>
        <w:rPr>
          <w:b/>
          <w:bCs/>
        </w:rPr>
        <w:t>Контрольная работа № 3</w:t>
      </w:r>
      <w:r w:rsidR="001F1538" w:rsidRPr="00EC1C84">
        <w:rPr>
          <w:b/>
          <w:bCs/>
        </w:rPr>
        <w:t xml:space="preserve"> </w:t>
      </w:r>
      <w:r w:rsidR="001F1538" w:rsidRPr="00EC1C84">
        <w:t>по темам «Азотсодержащие и биологически активные органические вещества».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  <w:bCs/>
        </w:rPr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  <w:rPr>
          <w:b/>
        </w:rPr>
      </w:pPr>
      <w:r w:rsidRPr="00EC1C84">
        <w:rPr>
          <w:b/>
          <w:bCs/>
        </w:rPr>
        <w:t>Тема 7.  Высокомолекулярные соединения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Понятие о высокомолекулярных веществах. Полимеризация и поликонденсация как методы создания полимеров. Эластомеры.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 xml:space="preserve">Природный и синтетический каучук. </w:t>
      </w:r>
      <w:proofErr w:type="spellStart"/>
      <w:r w:rsidRPr="00EC1C84">
        <w:t>Сополимеризация</w:t>
      </w:r>
      <w:proofErr w:type="spellEnd"/>
      <w:r w:rsidRPr="00EC1C84">
        <w:t xml:space="preserve">. Современные пластики (полиэтилен, полипропилен, полистирол, поливинилхлорид, фторопласт, полиэтилентерефталат, акрил- бутадиен- стирольный пластик, поликарбонаты). 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t>Природные и синтетические волокна (обзор).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lastRenderedPageBreak/>
        <w:t xml:space="preserve">Демонстрации. </w:t>
      </w:r>
      <w:r w:rsidRPr="00EC1C84">
        <w:t>1. Образцы пластиков. 2. Коллекция волокон. 3. Поликонденсация этиленгликоля с терефталевой кислотой.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Лабораторные опыты. </w:t>
      </w:r>
      <w:r w:rsidRPr="00EC1C84">
        <w:t>13. Отношение синтетических волокон к растворам кислот и щелочей.</w:t>
      </w:r>
    </w:p>
    <w:p w:rsidR="001F1538" w:rsidRPr="00EC1C84" w:rsidRDefault="001F1538" w:rsidP="001F1538">
      <w:pPr>
        <w:autoSpaceDE w:val="0"/>
        <w:autoSpaceDN w:val="0"/>
        <w:adjustRightInd w:val="0"/>
        <w:ind w:right="141"/>
        <w:jc w:val="both"/>
      </w:pPr>
      <w:r w:rsidRPr="00EC1C84">
        <w:rPr>
          <w:b/>
          <w:bCs/>
        </w:rPr>
        <w:t xml:space="preserve">Практическая работа № 9. </w:t>
      </w:r>
      <w:r w:rsidRPr="00EC1C84">
        <w:t>Распознавание пластмасс.</w:t>
      </w:r>
      <w:r w:rsidR="009D77F4" w:rsidRPr="009D77F4">
        <w:t xml:space="preserve"> </w:t>
      </w:r>
      <w:r w:rsidR="009D77F4" w:rsidRPr="00EC1C84">
        <w:t>Распознавание волокон</w:t>
      </w:r>
    </w:p>
    <w:p w:rsidR="001F1538" w:rsidRDefault="001F1538" w:rsidP="001F1538">
      <w:pPr>
        <w:ind w:right="141"/>
        <w:jc w:val="both"/>
        <w:rPr>
          <w:b/>
        </w:rPr>
      </w:pPr>
    </w:p>
    <w:p w:rsidR="001F1538" w:rsidRPr="00BB7CC1" w:rsidRDefault="001F1538" w:rsidP="001F1538">
      <w:pPr>
        <w:ind w:right="141"/>
        <w:jc w:val="both"/>
        <w:rPr>
          <w:b/>
        </w:rPr>
      </w:pPr>
    </w:p>
    <w:p w:rsidR="001F1538" w:rsidRPr="009E7948" w:rsidRDefault="001F1538" w:rsidP="001F1538">
      <w:pPr>
        <w:ind w:left="360" w:right="23"/>
        <w:jc w:val="both"/>
        <w:rPr>
          <w:color w:val="FF0000"/>
          <w:lang w:val="uk-UA"/>
        </w:rPr>
      </w:pPr>
    </w:p>
    <w:p w:rsidR="001F1538" w:rsidRDefault="001F1538" w:rsidP="001F1538">
      <w:pPr>
        <w:ind w:left="360" w:right="23"/>
        <w:jc w:val="center"/>
        <w:rPr>
          <w:b/>
          <w:lang w:val="uk-UA"/>
        </w:rPr>
      </w:pPr>
    </w:p>
    <w:p w:rsidR="001F1538" w:rsidRDefault="001F1538" w:rsidP="001F1538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F1538" w:rsidRPr="00EF6FFE" w:rsidRDefault="001F1538" w:rsidP="00B000EB">
      <w:pPr>
        <w:pStyle w:val="a3"/>
        <w:ind w:firstLine="540"/>
        <w:jc w:val="center"/>
        <w:rPr>
          <w:b/>
        </w:rPr>
      </w:pPr>
    </w:p>
    <w:p w:rsidR="00B000EB" w:rsidRPr="00677C0E" w:rsidRDefault="00B000EB" w:rsidP="00B000EB">
      <w:pPr>
        <w:jc w:val="both"/>
        <w:rPr>
          <w:szCs w:val="28"/>
        </w:rPr>
      </w:pPr>
    </w:p>
    <w:p w:rsidR="00B000EB" w:rsidRDefault="00B000EB" w:rsidP="00B000EB">
      <w:pPr>
        <w:ind w:firstLine="540"/>
        <w:jc w:val="both"/>
        <w:rPr>
          <w:rFonts w:eastAsia="Times New Roman"/>
          <w:lang w:eastAsia="ru-RU"/>
        </w:rPr>
      </w:pPr>
    </w:p>
    <w:p w:rsidR="00B000EB" w:rsidRDefault="00B000EB" w:rsidP="00B000EB">
      <w:pPr>
        <w:ind w:right="-2"/>
        <w:jc w:val="both"/>
        <w:rPr>
          <w:b/>
          <w:bCs/>
          <w:color w:val="0000FF"/>
        </w:rPr>
      </w:pPr>
    </w:p>
    <w:p w:rsidR="009C0D52" w:rsidRDefault="009C0D52" w:rsidP="00774270">
      <w:pPr>
        <w:pStyle w:val="a3"/>
        <w:ind w:firstLine="540"/>
        <w:jc w:val="center"/>
        <w:rPr>
          <w:b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266ED9" w:rsidRDefault="00266ED9" w:rsidP="00E47FA0">
      <w:pPr>
        <w:pStyle w:val="24"/>
        <w:tabs>
          <w:tab w:val="left" w:pos="8400"/>
        </w:tabs>
        <w:ind w:left="360"/>
        <w:jc w:val="center"/>
        <w:rPr>
          <w:b/>
          <w:bCs/>
          <w:sz w:val="20"/>
          <w:szCs w:val="20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E4572C">
      <w:pPr>
        <w:ind w:left="360" w:right="23"/>
        <w:jc w:val="center"/>
        <w:rPr>
          <w:b/>
          <w:lang w:val="uk-UA"/>
        </w:rPr>
      </w:pPr>
    </w:p>
    <w:p w:rsidR="001E2777" w:rsidRDefault="001E2777" w:rsidP="00E4572C">
      <w:pPr>
        <w:ind w:left="360" w:right="23"/>
        <w:jc w:val="center"/>
        <w:rPr>
          <w:b/>
          <w:lang w:val="uk-UA"/>
        </w:rPr>
      </w:pPr>
    </w:p>
    <w:p w:rsidR="00737B96" w:rsidRDefault="00737B96" w:rsidP="00E4572C">
      <w:pPr>
        <w:ind w:left="360" w:right="23"/>
        <w:jc w:val="center"/>
        <w:rPr>
          <w:b/>
          <w:lang w:val="uk-UA"/>
        </w:rPr>
      </w:pPr>
    </w:p>
    <w:p w:rsidR="00737B96" w:rsidRDefault="00737B96" w:rsidP="00E4572C">
      <w:pPr>
        <w:ind w:left="360" w:right="23"/>
        <w:jc w:val="center"/>
        <w:rPr>
          <w:b/>
          <w:lang w:val="uk-UA"/>
        </w:rPr>
      </w:pPr>
    </w:p>
    <w:p w:rsidR="007E51C6" w:rsidRPr="007E51C6" w:rsidRDefault="007E51C6" w:rsidP="003E7B63">
      <w:pPr>
        <w:ind w:left="360" w:right="23"/>
        <w:jc w:val="both"/>
        <w:rPr>
          <w:b/>
          <w:i/>
          <w:color w:val="FF0000"/>
        </w:rPr>
      </w:pPr>
    </w:p>
    <w:p w:rsidR="00B000EB" w:rsidRPr="00933540" w:rsidRDefault="00B000EB" w:rsidP="00B000EB">
      <w:pPr>
        <w:ind w:left="360" w:right="23"/>
        <w:jc w:val="center"/>
        <w:rPr>
          <w:b/>
          <w:i/>
          <w:color w:val="FF0000"/>
          <w:lang w:val="uk-UA"/>
        </w:rPr>
      </w:pPr>
    </w:p>
    <w:p w:rsidR="00B000EB" w:rsidRDefault="00B000EB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1F1538">
      <w:pPr>
        <w:spacing w:before="100" w:beforeAutospacing="1" w:after="100" w:afterAutospacing="1"/>
        <w:rPr>
          <w:rFonts w:eastAsia="Times New Roman"/>
          <w:b/>
          <w:lang w:eastAsia="ru-RU"/>
        </w:rPr>
      </w:pPr>
      <w:bookmarkStart w:id="1" w:name="_Hlk77859184"/>
    </w:p>
    <w:p w:rsidR="00B23D7C" w:rsidRDefault="00B23D7C" w:rsidP="001F1538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F56DA1" w:rsidRDefault="00F56DA1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ТЕМАТИЧЕСКОЕ ПЛАНИРОВАНИЕ</w:t>
      </w:r>
      <w:r w:rsidR="00982F72">
        <w:rPr>
          <w:rFonts w:eastAsia="Times New Roman"/>
          <w:b/>
          <w:lang w:eastAsia="ru-RU"/>
        </w:rPr>
        <w:t xml:space="preserve"> </w:t>
      </w:r>
    </w:p>
    <w:p w:rsidR="0002399D" w:rsidRDefault="0002399D" w:rsidP="00BC005F">
      <w:pPr>
        <w:jc w:val="both"/>
        <w:rPr>
          <w:rFonts w:eastAsia="Times New Roman"/>
          <w:b/>
          <w:color w:val="FF0000"/>
          <w:lang w:eastAsia="ru-RU"/>
        </w:rPr>
      </w:pPr>
    </w:p>
    <w:p w:rsidR="00520863" w:rsidRPr="00CC20E5" w:rsidRDefault="006651CA" w:rsidP="00BC005F">
      <w:pPr>
        <w:jc w:val="both"/>
      </w:pPr>
      <w:r w:rsidRPr="00665924">
        <w:rPr>
          <w:b/>
        </w:rPr>
        <w:t xml:space="preserve">Целевой приоритет на уровне </w:t>
      </w:r>
      <w:r w:rsidR="00520863">
        <w:rPr>
          <w:b/>
        </w:rPr>
        <w:t>С</w:t>
      </w:r>
      <w:r w:rsidRPr="00665924">
        <w:rPr>
          <w:b/>
        </w:rPr>
        <w:t>ОО:</w:t>
      </w:r>
      <w:r w:rsidR="00520863" w:rsidRPr="00520863">
        <w:t xml:space="preserve"> </w:t>
      </w:r>
      <w:r w:rsidR="00520863">
        <w:t>с</w:t>
      </w:r>
      <w:r w:rsidR="00520863" w:rsidRPr="00CC20E5">
        <w:t>оздание благоприятных условий для приобретения школьниками опыта осуществления социально значимых дел: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дел, направленных на заботу о своей семье, родных и близких;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трудовой опыт, опыт участия в производственной практике;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природоохранных дел;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разрешения возникающих конфликтных ситуаций в школе, дома или на улице;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самостоятельного приобретения новых знаний, проведения научных исследований, опыт проектной деятельности;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ведения здорового образа жизни и заботы о здоровье других людей;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оказания помощи окружающим, заботы о малышах или пожилых людях, волонтерский опыт;</w:t>
      </w:r>
    </w:p>
    <w:p w:rsidR="00520863" w:rsidRPr="00CC20E5" w:rsidRDefault="00520863" w:rsidP="00BC005F">
      <w:pPr>
        <w:pStyle w:val="af3"/>
        <w:numPr>
          <w:ilvl w:val="0"/>
          <w:numId w:val="46"/>
        </w:numPr>
        <w:jc w:val="both"/>
      </w:pPr>
      <w:r w:rsidRPr="00CC20E5">
        <w:t>опыт самопознания и самоанализа, опыт социально приемлемого самовыражения и самореализации.</w:t>
      </w:r>
    </w:p>
    <w:p w:rsidR="00F56DA1" w:rsidRDefault="00F56DA1" w:rsidP="00F56DA1">
      <w:pPr>
        <w:rPr>
          <w:color w:val="000000"/>
        </w:rPr>
      </w:pPr>
    </w:p>
    <w:tbl>
      <w:tblPr>
        <w:tblW w:w="474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4"/>
        <w:gridCol w:w="2798"/>
        <w:gridCol w:w="3257"/>
      </w:tblGrid>
      <w:tr w:rsidR="001F1538" w:rsidRPr="000F7AEC" w:rsidTr="008B259A">
        <w:trPr>
          <w:trHeight w:val="592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0F7AEC" w:rsidRDefault="001F1538" w:rsidP="008B259A">
            <w:pPr>
              <w:jc w:val="center"/>
              <w:rPr>
                <w:b/>
              </w:rPr>
            </w:pPr>
            <w:r w:rsidRPr="000F7AEC">
              <w:rPr>
                <w:b/>
              </w:rPr>
              <w:t>Название темы, раздела, модуля, блока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0F7AEC" w:rsidRDefault="001F1538" w:rsidP="008B259A">
            <w:pPr>
              <w:jc w:val="center"/>
              <w:rPr>
                <w:b/>
              </w:rPr>
            </w:pPr>
            <w:r w:rsidRPr="006651CA">
              <w:rPr>
                <w:b/>
              </w:rPr>
              <w:t>Количество часов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0F7AEC" w:rsidRDefault="001F1538" w:rsidP="008B259A">
            <w:pPr>
              <w:jc w:val="center"/>
              <w:rPr>
                <w:i/>
                <w:iCs/>
              </w:rPr>
            </w:pPr>
            <w:r w:rsidRPr="000F7AEC">
              <w:rPr>
                <w:b/>
              </w:rPr>
              <w:t>Формируемы</w:t>
            </w:r>
            <w:r>
              <w:rPr>
                <w:b/>
              </w:rPr>
              <w:t>й</w:t>
            </w:r>
            <w:r w:rsidRPr="000F7AEC">
              <w:rPr>
                <w:b/>
              </w:rPr>
              <w:t xml:space="preserve"> социально значимы</w:t>
            </w:r>
            <w:r>
              <w:rPr>
                <w:b/>
              </w:rPr>
              <w:t>й опыт</w:t>
            </w:r>
            <w:r w:rsidRPr="000F7AEC">
              <w:rPr>
                <w:b/>
              </w:rPr>
              <w:t xml:space="preserve"> (№)</w:t>
            </w:r>
          </w:p>
        </w:tc>
      </w:tr>
      <w:tr w:rsidR="001F1538" w:rsidRPr="00BD45B5" w:rsidTr="008B259A">
        <w:trPr>
          <w:trHeight w:val="307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Cs/>
              </w:rPr>
            </w:pPr>
            <w:r w:rsidRPr="00BD45B5">
              <w:rPr>
                <w:bCs/>
              </w:rPr>
              <w:t>Повторение и углубление знаний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</w:pPr>
            <w:r>
              <w:t>20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</w:pPr>
            <w:r>
              <w:t>5,8,10</w:t>
            </w:r>
          </w:p>
        </w:tc>
      </w:tr>
      <w:tr w:rsidR="001F1538" w:rsidRPr="00BD45B5" w:rsidTr="008B259A">
        <w:trPr>
          <w:trHeight w:val="196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Cs/>
              </w:rPr>
            </w:pPr>
            <w:r w:rsidRPr="00BD45B5">
              <w:rPr>
                <w:bCs/>
              </w:rPr>
              <w:t>Основные понятия органической химии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</w:pPr>
            <w:r>
              <w:t>16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</w:pPr>
            <w:r>
              <w:t>3,6,8,10</w:t>
            </w:r>
          </w:p>
        </w:tc>
      </w:tr>
      <w:tr w:rsidR="001F1538" w:rsidRPr="00BD45B5" w:rsidTr="008B259A">
        <w:trPr>
          <w:trHeight w:val="239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Cs/>
              </w:rPr>
            </w:pPr>
            <w:r w:rsidRPr="00BD45B5">
              <w:rPr>
                <w:bCs/>
              </w:rPr>
              <w:t>Углеводороды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</w:pPr>
            <w:r>
              <w:t>37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</w:pPr>
            <w:r>
              <w:t>1,3,4,6,7,8,9,10</w:t>
            </w:r>
          </w:p>
        </w:tc>
      </w:tr>
      <w:tr w:rsidR="001F1538" w:rsidRPr="00BD45B5" w:rsidTr="008B259A">
        <w:trPr>
          <w:trHeight w:val="201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Cs/>
              </w:rPr>
            </w:pPr>
            <w:r w:rsidRPr="00BD45B5">
              <w:rPr>
                <w:bCs/>
              </w:rPr>
              <w:t>Кислородсодержащие органические вещества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</w:pPr>
            <w:r>
              <w:t>24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</w:pPr>
            <w:r>
              <w:t>1,3,4,6,7,8,9,10</w:t>
            </w:r>
          </w:p>
        </w:tc>
      </w:tr>
      <w:tr w:rsidR="001F1538" w:rsidRPr="00BD45B5" w:rsidTr="008B259A">
        <w:trPr>
          <w:trHeight w:val="28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Cs/>
              </w:rPr>
            </w:pPr>
            <w:r w:rsidRPr="00BD45B5">
              <w:rPr>
                <w:bCs/>
              </w:rPr>
              <w:t>Азот- и серосодержащие соединения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</w:pPr>
            <w:r>
              <w:t>11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</w:pPr>
            <w:r>
              <w:t>1,3,4,6,7,8,10</w:t>
            </w:r>
          </w:p>
        </w:tc>
      </w:tr>
      <w:tr w:rsidR="001F1538" w:rsidRPr="00BD45B5" w:rsidTr="008B259A">
        <w:trPr>
          <w:trHeight w:val="165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Cs/>
              </w:rPr>
            </w:pPr>
            <w:r w:rsidRPr="00BD45B5">
              <w:rPr>
                <w:bCs/>
              </w:rPr>
              <w:t>Биологически активные вещества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</w:pPr>
            <w:r>
              <w:t>21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</w:pPr>
            <w:r>
              <w:t>1,2,4,6,7,8,9,10</w:t>
            </w:r>
          </w:p>
        </w:tc>
      </w:tr>
      <w:tr w:rsidR="001F1538" w:rsidRPr="00BD45B5" w:rsidTr="008B259A">
        <w:trPr>
          <w:trHeight w:val="24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Cs/>
              </w:rPr>
            </w:pPr>
            <w:r w:rsidRPr="00BD45B5">
              <w:rPr>
                <w:bCs/>
              </w:rPr>
              <w:t>Высокомолекулярные соединения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</w:pPr>
            <w:r>
              <w:t>5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</w:pPr>
            <w:r>
              <w:t>1,2,4,6,7,8,9,10</w:t>
            </w:r>
          </w:p>
        </w:tc>
      </w:tr>
      <w:tr w:rsidR="001F1538" w:rsidRPr="00BD45B5" w:rsidTr="008B259A">
        <w:trPr>
          <w:trHeight w:val="180"/>
        </w:trPr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/>
                <w:bCs/>
              </w:rPr>
            </w:pPr>
            <w:r w:rsidRPr="00BD45B5">
              <w:rPr>
                <w:b/>
                <w:bCs/>
              </w:rPr>
              <w:t>Всего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jc w:val="both"/>
              <w:rPr>
                <w:b/>
              </w:rPr>
            </w:pPr>
            <w:r w:rsidRPr="00BD45B5">
              <w:rPr>
                <w:b/>
              </w:rPr>
              <w:t>1</w:t>
            </w:r>
            <w:r>
              <w:rPr>
                <w:b/>
              </w:rPr>
              <w:t>34</w:t>
            </w:r>
            <w:r w:rsidRPr="00BD45B5">
              <w:rPr>
                <w:b/>
              </w:rPr>
              <w:t>ч.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38" w:rsidRPr="00BD45B5" w:rsidRDefault="001F1538" w:rsidP="008B259A">
            <w:pPr>
              <w:ind w:firstLine="176"/>
              <w:rPr>
                <w:b/>
              </w:rPr>
            </w:pPr>
          </w:p>
        </w:tc>
      </w:tr>
    </w:tbl>
    <w:p w:rsidR="00F56DA1" w:rsidRDefault="00F56DA1" w:rsidP="00F56DA1">
      <w:pPr>
        <w:jc w:val="center"/>
        <w:rPr>
          <w:b/>
          <w:sz w:val="20"/>
          <w:szCs w:val="20"/>
        </w:rPr>
      </w:pPr>
    </w:p>
    <w:p w:rsidR="00972E6D" w:rsidRPr="000D6EDA" w:rsidRDefault="00972E6D" w:rsidP="008C49B7">
      <w:pPr>
        <w:jc w:val="both"/>
        <w:rPr>
          <w:b/>
        </w:rPr>
      </w:pPr>
    </w:p>
    <w:bookmarkEnd w:id="1"/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320B4F" w:rsidRDefault="00320B4F" w:rsidP="001F1538">
      <w:pPr>
        <w:pStyle w:val="a3"/>
        <w:jc w:val="center"/>
        <w:rPr>
          <w:rFonts w:eastAsia="Times New Roman"/>
          <w:b/>
          <w:lang w:eastAsia="ru-RU"/>
        </w:rPr>
      </w:pPr>
    </w:p>
    <w:p w:rsidR="001F1538" w:rsidRDefault="001F1538" w:rsidP="001F1538">
      <w:pPr>
        <w:pStyle w:val="a3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Календарно-тематическое планирование</w:t>
      </w:r>
    </w:p>
    <w:p w:rsidR="001F1538" w:rsidRPr="000D6EDA" w:rsidRDefault="001F1538" w:rsidP="001F1538">
      <w:pPr>
        <w:jc w:val="both"/>
        <w:rPr>
          <w:b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5085"/>
        <w:gridCol w:w="1447"/>
        <w:gridCol w:w="1301"/>
        <w:gridCol w:w="1098"/>
      </w:tblGrid>
      <w:tr w:rsidR="001F1538" w:rsidRPr="001413B7" w:rsidTr="008B259A">
        <w:trPr>
          <w:cantSplit/>
          <w:trHeight w:val="949"/>
        </w:trPr>
        <w:tc>
          <w:tcPr>
            <w:tcW w:w="850" w:type="dxa"/>
          </w:tcPr>
          <w:p w:rsidR="001F1538" w:rsidRPr="001413B7" w:rsidRDefault="001F1538" w:rsidP="008B259A">
            <w:pPr>
              <w:pStyle w:val="afb"/>
              <w:jc w:val="center"/>
              <w:rPr>
                <w:b/>
                <w:sz w:val="20"/>
                <w:szCs w:val="20"/>
              </w:rPr>
            </w:pPr>
            <w:r w:rsidRPr="001413B7">
              <w:rPr>
                <w:b/>
                <w:sz w:val="20"/>
                <w:szCs w:val="20"/>
              </w:rPr>
              <w:t>№</w:t>
            </w:r>
          </w:p>
          <w:p w:rsidR="001F1538" w:rsidRPr="001413B7" w:rsidRDefault="001F1538" w:rsidP="008B259A">
            <w:pPr>
              <w:pStyle w:val="afb"/>
              <w:jc w:val="center"/>
              <w:rPr>
                <w:sz w:val="20"/>
                <w:szCs w:val="20"/>
              </w:rPr>
            </w:pPr>
            <w:r w:rsidRPr="001413B7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5085" w:type="dxa"/>
          </w:tcPr>
          <w:p w:rsidR="001F1538" w:rsidRPr="001413B7" w:rsidRDefault="001F1538" w:rsidP="008B259A">
            <w:pPr>
              <w:pStyle w:val="afb"/>
              <w:jc w:val="center"/>
              <w:rPr>
                <w:b/>
                <w:sz w:val="20"/>
                <w:szCs w:val="20"/>
              </w:rPr>
            </w:pPr>
            <w:r w:rsidRPr="001413B7">
              <w:rPr>
                <w:b/>
                <w:sz w:val="20"/>
                <w:szCs w:val="20"/>
              </w:rPr>
              <w:t>Модуль (глава)</w:t>
            </w:r>
          </w:p>
          <w:p w:rsidR="001F1538" w:rsidRPr="001413B7" w:rsidRDefault="001F1538" w:rsidP="008B259A">
            <w:pPr>
              <w:pStyle w:val="afb"/>
              <w:jc w:val="center"/>
              <w:rPr>
                <w:b/>
                <w:sz w:val="20"/>
                <w:szCs w:val="20"/>
              </w:rPr>
            </w:pPr>
            <w:r w:rsidRPr="001413B7">
              <w:rPr>
                <w:b/>
                <w:sz w:val="20"/>
                <w:szCs w:val="20"/>
              </w:rPr>
              <w:t>Разделы главы</w:t>
            </w:r>
          </w:p>
          <w:p w:rsidR="001F1538" w:rsidRPr="001413B7" w:rsidRDefault="001F1538" w:rsidP="008B259A">
            <w:pPr>
              <w:pStyle w:val="afb"/>
              <w:jc w:val="center"/>
              <w:rPr>
                <w:sz w:val="20"/>
                <w:szCs w:val="20"/>
              </w:rPr>
            </w:pPr>
            <w:r w:rsidRPr="001413B7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1447" w:type="dxa"/>
          </w:tcPr>
          <w:p w:rsidR="001F1538" w:rsidRPr="001413B7" w:rsidRDefault="001F1538" w:rsidP="008B259A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1413B7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399" w:type="dxa"/>
            <w:gridSpan w:val="2"/>
          </w:tcPr>
          <w:p w:rsidR="001F1538" w:rsidRPr="001413B7" w:rsidRDefault="001F1538" w:rsidP="008B259A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1413B7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1F1538" w:rsidRPr="001413B7" w:rsidTr="008B259A">
        <w:trPr>
          <w:trHeight w:val="240"/>
        </w:trPr>
        <w:tc>
          <w:tcPr>
            <w:tcW w:w="9781" w:type="dxa"/>
            <w:gridSpan w:val="5"/>
          </w:tcPr>
          <w:p w:rsidR="001F1538" w:rsidRPr="001413B7" w:rsidRDefault="001F1538" w:rsidP="008B259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1538" w:rsidRPr="001413B7" w:rsidTr="008B259A">
        <w:trPr>
          <w:trHeight w:val="300"/>
        </w:trPr>
        <w:tc>
          <w:tcPr>
            <w:tcW w:w="9781" w:type="dxa"/>
            <w:gridSpan w:val="5"/>
            <w:vAlign w:val="center"/>
          </w:tcPr>
          <w:p w:rsidR="001F1538" w:rsidRPr="00C23357" w:rsidRDefault="001F1538" w:rsidP="008B259A">
            <w:pPr>
              <w:autoSpaceDE w:val="0"/>
              <w:autoSpaceDN w:val="0"/>
              <w:adjustRightInd w:val="0"/>
              <w:ind w:right="141"/>
              <w:jc w:val="center"/>
              <w:rPr>
                <w:b/>
              </w:rPr>
            </w:pPr>
            <w:r w:rsidRPr="00C23357">
              <w:rPr>
                <w:b/>
                <w:bCs/>
              </w:rPr>
              <w:t>Тема 1. Повторение и углубление знаний (20 ч)</w:t>
            </w:r>
          </w:p>
        </w:tc>
      </w:tr>
      <w:tr w:rsidR="001F1538" w:rsidRPr="001413B7" w:rsidTr="008B259A">
        <w:trPr>
          <w:trHeight w:val="196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</w:pPr>
            <w:r>
              <w:t>1</w:t>
            </w: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Атомы, молекулы, вещества. Вводный инструктаж по технике безопасности.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02.09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 1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Строение атома. Строение электронных оболочек атомов.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02.09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05.09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§2</w:t>
            </w:r>
            <w:r w:rsidRPr="00C23357">
              <w:rPr>
                <w:bCs/>
              </w:rPr>
              <w:t xml:space="preserve"> 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Диагностическая контрольная работа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Химическая связь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09.09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Агрегатные состояния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09.09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Газовые законы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Классификация химических реакций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Окислительно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 xml:space="preserve"> - восстановительные реакции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§7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Типичные окислители и восстановители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§7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Важнейшие классы неорганических веществ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§8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Реакции ионного обмена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r w:rsidRPr="00C23357">
              <w:rPr>
                <w:bCs/>
              </w:rPr>
              <w:t>§8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Растворы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r w:rsidRPr="00C23357">
              <w:rPr>
                <w:bCs/>
              </w:rPr>
              <w:t>§8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Решение задач по теме «Растворы»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r w:rsidRPr="00C23357">
              <w:rPr>
                <w:bCs/>
              </w:rPr>
              <w:t>§9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Решение </w:t>
            </w:r>
            <w:r>
              <w:rPr>
                <w:rFonts w:eastAsia="Times New Roman"/>
                <w:color w:val="000000"/>
                <w:lang w:eastAsia="ru-RU"/>
              </w:rPr>
              <w:t>комбинированных задач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r w:rsidRPr="00C23357">
              <w:rPr>
                <w:bCs/>
              </w:rPr>
              <w:t>§9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Коллоидные растворы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r w:rsidRPr="00C23357">
              <w:rPr>
                <w:bCs/>
              </w:rPr>
              <w:t>§10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Гидролиз солей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30.09.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r w:rsidRPr="00C23357">
              <w:rPr>
                <w:bCs/>
              </w:rPr>
              <w:t>§10</w:t>
            </w:r>
          </w:p>
        </w:tc>
      </w:tr>
      <w:tr w:rsidR="001F1538" w:rsidRPr="001413B7" w:rsidTr="008B259A">
        <w:trPr>
          <w:trHeight w:val="272"/>
        </w:trPr>
        <w:tc>
          <w:tcPr>
            <w:tcW w:w="850" w:type="dxa"/>
          </w:tcPr>
          <w:p w:rsidR="001F1538" w:rsidRPr="00C23357" w:rsidRDefault="001F1538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1F1538" w:rsidRPr="00C23357" w:rsidRDefault="001F1538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Комплексные соединения</w:t>
            </w:r>
          </w:p>
        </w:tc>
        <w:tc>
          <w:tcPr>
            <w:tcW w:w="1447" w:type="dxa"/>
          </w:tcPr>
          <w:p w:rsidR="001F1538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30.09</w:t>
            </w:r>
          </w:p>
        </w:tc>
        <w:tc>
          <w:tcPr>
            <w:tcW w:w="2399" w:type="dxa"/>
            <w:gridSpan w:val="2"/>
          </w:tcPr>
          <w:p w:rsidR="001F1538" w:rsidRPr="00C23357" w:rsidRDefault="001F1538" w:rsidP="008B259A">
            <w:r w:rsidRPr="00C23357">
              <w:rPr>
                <w:bCs/>
              </w:rPr>
              <w:t>§11</w:t>
            </w:r>
          </w:p>
        </w:tc>
      </w:tr>
      <w:tr w:rsidR="00206143" w:rsidRPr="001413B7" w:rsidTr="008B259A">
        <w:trPr>
          <w:trHeight w:val="272"/>
        </w:trPr>
        <w:tc>
          <w:tcPr>
            <w:tcW w:w="850" w:type="dxa"/>
          </w:tcPr>
          <w:p w:rsidR="00206143" w:rsidRPr="00C23357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B23D7C" w:rsidP="008204B6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Решение задач с применением понятия концентрация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r w:rsidRPr="00C23357">
              <w:rPr>
                <w:bCs/>
              </w:rPr>
              <w:t>§12</w:t>
            </w:r>
          </w:p>
        </w:tc>
      </w:tr>
      <w:tr w:rsidR="00206143" w:rsidRPr="001413B7" w:rsidTr="008B259A">
        <w:trPr>
          <w:trHeight w:val="272"/>
        </w:trPr>
        <w:tc>
          <w:tcPr>
            <w:tcW w:w="850" w:type="dxa"/>
          </w:tcPr>
          <w:p w:rsidR="00206143" w:rsidRPr="00C23357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B23D7C" w:rsidP="008B259A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Обобщение по теме «Основы химии»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05.10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r w:rsidRPr="00C23357">
              <w:rPr>
                <w:bCs/>
              </w:rPr>
              <w:t>§12</w:t>
            </w:r>
          </w:p>
        </w:tc>
      </w:tr>
      <w:tr w:rsidR="00206143" w:rsidRPr="00C23357" w:rsidTr="008B259A">
        <w:trPr>
          <w:gridAfter w:val="1"/>
          <w:wAfter w:w="1098" w:type="dxa"/>
          <w:trHeight w:val="188"/>
        </w:trPr>
        <w:tc>
          <w:tcPr>
            <w:tcW w:w="8683" w:type="dxa"/>
            <w:gridSpan w:val="4"/>
            <w:vAlign w:val="center"/>
          </w:tcPr>
          <w:p w:rsidR="00206143" w:rsidRPr="00C23357" w:rsidRDefault="00206143" w:rsidP="008B259A">
            <w:pPr>
              <w:autoSpaceDE w:val="0"/>
              <w:autoSpaceDN w:val="0"/>
              <w:adjustRightInd w:val="0"/>
              <w:ind w:right="141"/>
              <w:jc w:val="center"/>
              <w:rPr>
                <w:b/>
              </w:rPr>
            </w:pPr>
            <w:r w:rsidRPr="00C23357">
              <w:rPr>
                <w:b/>
                <w:bCs/>
              </w:rPr>
              <w:t>Тема 2. Основные понятия органической химии (16 часов)</w:t>
            </w:r>
          </w:p>
        </w:tc>
      </w:tr>
      <w:tr w:rsidR="00206143" w:rsidRPr="001413B7" w:rsidTr="008B259A">
        <w:trPr>
          <w:trHeight w:val="199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Предмет и значение органической химии.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 xml:space="preserve">§13, выучить </w:t>
            </w:r>
            <w:proofErr w:type="spellStart"/>
            <w:r w:rsidRPr="00C23357">
              <w:rPr>
                <w:bCs/>
              </w:rPr>
              <w:t>гомол</w:t>
            </w:r>
            <w:proofErr w:type="spellEnd"/>
            <w:r w:rsidRPr="00C23357">
              <w:rPr>
                <w:bCs/>
              </w:rPr>
              <w:t>. ряды</w:t>
            </w:r>
          </w:p>
        </w:tc>
      </w:tr>
      <w:tr w:rsidR="00206143" w:rsidRPr="001413B7" w:rsidTr="008B259A">
        <w:trPr>
          <w:trHeight w:val="1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Выведение молекулярной формулы вещества по продуктам сгорания.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§13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Выведение молекулярной формулы вещества по </w:t>
            </w:r>
            <w:r>
              <w:rPr>
                <w:rFonts w:eastAsia="Times New Roman"/>
                <w:color w:val="000000"/>
                <w:lang w:eastAsia="ru-RU"/>
              </w:rPr>
              <w:t>процентному составу</w:t>
            </w:r>
            <w:r w:rsidRPr="00C2335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§13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Причины многообразия органических соединений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§14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Электронное строение и химические связи атома углерода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§15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Виды гибридизации атома углерода и форма молекул</w:t>
            </w:r>
          </w:p>
        </w:tc>
        <w:tc>
          <w:tcPr>
            <w:tcW w:w="1447" w:type="dxa"/>
          </w:tcPr>
          <w:p w:rsidR="00206143" w:rsidRPr="00C23357" w:rsidRDefault="00206143" w:rsidP="00206143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§15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Теория химического строения органических соединений А. М. Бутлерова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§16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Изомерия. Составление изомеров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§17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Пространственная изомерия.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§18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Электронные эффекты в молекулах органических соединений.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§19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Основные классы органических соединений. Гомологические ряды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§20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Номенклатура органических соединений.</w:t>
            </w:r>
          </w:p>
        </w:tc>
        <w:tc>
          <w:tcPr>
            <w:tcW w:w="1447" w:type="dxa"/>
          </w:tcPr>
          <w:p w:rsidR="00206143" w:rsidRPr="0086459B" w:rsidRDefault="00206143" w:rsidP="00206143">
            <w:pPr>
              <w:jc w:val="center"/>
            </w:pPr>
            <w:r>
              <w:t>26.10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§21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Особенности и классификация органических реакций</w:t>
            </w:r>
          </w:p>
        </w:tc>
        <w:tc>
          <w:tcPr>
            <w:tcW w:w="1447" w:type="dxa"/>
          </w:tcPr>
          <w:p w:rsidR="00206143" w:rsidRPr="0086459B" w:rsidRDefault="00206143" w:rsidP="00206143">
            <w:pPr>
              <w:jc w:val="center"/>
            </w:pPr>
            <w:r>
              <w:t>28.10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§22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Типы химических реакций в органической химии</w:t>
            </w:r>
          </w:p>
        </w:tc>
        <w:tc>
          <w:tcPr>
            <w:tcW w:w="1447" w:type="dxa"/>
          </w:tcPr>
          <w:p w:rsidR="00206143" w:rsidRPr="0086459B" w:rsidRDefault="00206143" w:rsidP="00206143">
            <w:pPr>
              <w:jc w:val="center"/>
            </w:pPr>
            <w:r>
              <w:t>28.10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§22, индивид. задания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Окислительно-восстановительные реакции в органической химии</w:t>
            </w:r>
          </w:p>
        </w:tc>
        <w:tc>
          <w:tcPr>
            <w:tcW w:w="1447" w:type="dxa"/>
          </w:tcPr>
          <w:p w:rsidR="00206143" w:rsidRDefault="00206143" w:rsidP="00206143">
            <w:pPr>
              <w:jc w:val="center"/>
            </w:pPr>
            <w:r>
              <w:t>07.11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 xml:space="preserve">§23 </w:t>
            </w:r>
          </w:p>
        </w:tc>
      </w:tr>
      <w:tr w:rsidR="00206143" w:rsidRPr="001413B7" w:rsidTr="008B259A">
        <w:trPr>
          <w:trHeight w:val="29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Обобщение и систематизация знаний по теме: «Основные  понятия органической химии»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09.11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индивид. задания</w:t>
            </w:r>
          </w:p>
        </w:tc>
      </w:tr>
      <w:tr w:rsidR="00206143" w:rsidRPr="00C23357" w:rsidTr="008B259A">
        <w:trPr>
          <w:gridAfter w:val="1"/>
          <w:wAfter w:w="1098" w:type="dxa"/>
          <w:trHeight w:val="149"/>
        </w:trPr>
        <w:tc>
          <w:tcPr>
            <w:tcW w:w="8683" w:type="dxa"/>
            <w:gridSpan w:val="4"/>
            <w:vAlign w:val="center"/>
          </w:tcPr>
          <w:p w:rsidR="00206143" w:rsidRPr="00C23357" w:rsidRDefault="00206143" w:rsidP="008B259A">
            <w:pPr>
              <w:jc w:val="center"/>
              <w:rPr>
                <w:b/>
                <w:bCs/>
              </w:rPr>
            </w:pPr>
            <w:r w:rsidRPr="00C23357">
              <w:rPr>
                <w:b/>
                <w:bCs/>
              </w:rPr>
              <w:t xml:space="preserve">Тема 2. Углеводороды (37 </w:t>
            </w:r>
            <w:proofErr w:type="gramStart"/>
            <w:r w:rsidRPr="00C23357">
              <w:rPr>
                <w:b/>
                <w:bCs/>
              </w:rPr>
              <w:t>ч )</w:t>
            </w:r>
            <w:proofErr w:type="gramEnd"/>
          </w:p>
        </w:tc>
      </w:tr>
      <w:tr w:rsidR="00206143" w:rsidRPr="001413B7" w:rsidTr="008B259A">
        <w:trPr>
          <w:trHeight w:val="215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Алканы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 Строение, номенклатура, изомерия, физические свойства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§24</w:t>
            </w:r>
          </w:p>
        </w:tc>
      </w:tr>
      <w:tr w:rsidR="00206143" w:rsidRPr="001413B7" w:rsidTr="008B259A">
        <w:trPr>
          <w:trHeight w:val="215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Химические свойства 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алканов</w:t>
            </w:r>
            <w:proofErr w:type="spellEnd"/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§25</w:t>
            </w:r>
          </w:p>
        </w:tc>
      </w:tr>
      <w:tr w:rsidR="00206143" w:rsidRPr="001413B7" w:rsidTr="008B259A">
        <w:trPr>
          <w:trHeight w:val="22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Получение и применение 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алканов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§26</w:t>
            </w:r>
          </w:p>
        </w:tc>
      </w:tr>
      <w:tr w:rsidR="00206143" w:rsidRPr="001413B7" w:rsidTr="008B259A">
        <w:trPr>
          <w:trHeight w:val="209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Решение задач и упражнений по теме: "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Алканы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"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§26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b/>
                <w:bCs/>
                <w:color w:val="000000"/>
                <w:lang w:eastAsia="ru-RU"/>
              </w:rPr>
              <w:t>Практическая работа № 1.</w:t>
            </w:r>
            <w:r w:rsidRPr="00C23357">
              <w:rPr>
                <w:rFonts w:eastAsia="Times New Roman"/>
                <w:color w:val="000000"/>
                <w:lang w:eastAsia="ru-RU"/>
              </w:rPr>
              <w:t> Составление моделей молекул углеводородов. Первичный инструктаж по технике безопасности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§27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Циклоалканы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 Строение молекул, физические свойства, конформация.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§27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pStyle w:val="afb"/>
              <w:rPr>
                <w:i/>
              </w:rPr>
            </w:pPr>
            <w:r w:rsidRPr="00C23357">
              <w:t xml:space="preserve">Химические свойства </w:t>
            </w:r>
            <w:proofErr w:type="spellStart"/>
            <w:r w:rsidRPr="00C23357">
              <w:t>циклоалканов</w:t>
            </w:r>
            <w:proofErr w:type="spellEnd"/>
            <w:r w:rsidRPr="00C23357">
              <w:t xml:space="preserve">. 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§27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pStyle w:val="afb"/>
            </w:pPr>
            <w:r w:rsidRPr="00C23357">
              <w:t xml:space="preserve">Применение </w:t>
            </w:r>
            <w:proofErr w:type="spellStart"/>
            <w:r w:rsidRPr="00C23357">
              <w:t>циклоалканов</w:t>
            </w:r>
            <w:proofErr w:type="spellEnd"/>
            <w:r w:rsidRPr="00C23357">
              <w:t>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§27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pStyle w:val="afb"/>
              <w:spacing w:after="200"/>
            </w:pPr>
            <w:r w:rsidRPr="00C23357">
              <w:t>Непредельные углеводороды. Гомологи и изомеры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§28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Вычисление молекулярной формулы вещества по продуктам сгорания.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§28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Алкены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 Строение, номенклатура, изомерия, физические свойства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§28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Химические свойства 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алкенов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30.11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§29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Взаимосвязь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алканов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и</w:t>
            </w:r>
            <w:r w:rsidRPr="00C23357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алкенов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02.12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§29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Способы получения и применение 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алкенов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02.12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 xml:space="preserve">§30 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Решение задач и упражнений по теме: "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Алкены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"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05.12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§30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b/>
                <w:bCs/>
                <w:color w:val="000000"/>
                <w:lang w:eastAsia="ru-RU"/>
              </w:rPr>
              <w:t>Практическая работа № 2</w:t>
            </w:r>
            <w:r w:rsidRPr="00C23357">
              <w:rPr>
                <w:rFonts w:eastAsia="Times New Roman"/>
                <w:color w:val="000000"/>
                <w:lang w:eastAsia="ru-RU"/>
              </w:rPr>
              <w:t>. Получение этиле-</w:t>
            </w:r>
          </w:p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на и изучение его </w:t>
            </w:r>
            <w:proofErr w:type="gramStart"/>
            <w:r w:rsidRPr="00C23357">
              <w:rPr>
                <w:rFonts w:eastAsia="Times New Roman"/>
                <w:color w:val="000000"/>
                <w:lang w:eastAsia="ru-RU"/>
              </w:rPr>
              <w:t>свойств .</w:t>
            </w:r>
            <w:proofErr w:type="gramEnd"/>
            <w:r w:rsidRPr="00C23357">
              <w:rPr>
                <w:rFonts w:eastAsia="Times New Roman"/>
                <w:color w:val="000000"/>
                <w:lang w:eastAsia="ru-RU"/>
              </w:rPr>
              <w:t xml:space="preserve"> Повторный инструктаж по технике безопасности.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§30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Алкадиены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>. Строение молекул и номенклатура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09.12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§31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pStyle w:val="afb"/>
            </w:pPr>
            <w:r w:rsidRPr="00C23357">
              <w:t xml:space="preserve">Физические и химические свойства </w:t>
            </w:r>
            <w:proofErr w:type="spellStart"/>
            <w:r w:rsidRPr="00C23357">
              <w:t>алкадиенов</w:t>
            </w:r>
            <w:proofErr w:type="spellEnd"/>
            <w:r w:rsidRPr="00C23357">
              <w:t>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09.12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§31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pStyle w:val="afb"/>
            </w:pPr>
            <w:r w:rsidRPr="00C23357">
              <w:t>Природный и синтетический каучуки. Резина.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§32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Алкины</w:t>
            </w:r>
            <w:proofErr w:type="spellEnd"/>
            <w:r w:rsidRPr="00C23357">
              <w:rPr>
                <w:rFonts w:eastAsia="Times New Roman"/>
                <w:color w:val="000000"/>
                <w:lang w:eastAsia="ru-RU"/>
              </w:rPr>
              <w:t xml:space="preserve">. Строение молекул. Изомерия и номенклатура. 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§33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Физические и химические свойства 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алкинов</w:t>
            </w:r>
            <w:proofErr w:type="spellEnd"/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§34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Получение и применение </w:t>
            </w:r>
            <w:proofErr w:type="spellStart"/>
            <w:r w:rsidRPr="00C23357">
              <w:rPr>
                <w:rFonts w:eastAsia="Times New Roman"/>
                <w:color w:val="000000"/>
                <w:lang w:eastAsia="ru-RU"/>
              </w:rPr>
              <w:t>алкинов</w:t>
            </w:r>
            <w:proofErr w:type="spellEnd"/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§35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Обобщение знаний о предельных и непредельных углеводородах</w:t>
            </w:r>
          </w:p>
        </w:tc>
        <w:tc>
          <w:tcPr>
            <w:tcW w:w="1447" w:type="dxa"/>
          </w:tcPr>
          <w:p w:rsidR="00206143" w:rsidRPr="00C23357" w:rsidRDefault="0020614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r w:rsidRPr="00C23357">
              <w:rPr>
                <w:bCs/>
              </w:rPr>
              <w:t>индивид. задания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Решение расчетных задач на вывод формулы органического вещества по процентному составу</w:t>
            </w:r>
          </w:p>
        </w:tc>
        <w:tc>
          <w:tcPr>
            <w:tcW w:w="1447" w:type="dxa"/>
          </w:tcPr>
          <w:p w:rsidR="00206143" w:rsidRPr="00C23357" w:rsidRDefault="00A12205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r w:rsidRPr="00C23357">
              <w:rPr>
                <w:bCs/>
              </w:rPr>
              <w:t>индивид. задания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Ароматические углеводороды (арены). Бензол</w:t>
            </w:r>
          </w:p>
        </w:tc>
        <w:tc>
          <w:tcPr>
            <w:tcW w:w="1447" w:type="dxa"/>
          </w:tcPr>
          <w:p w:rsidR="00206143" w:rsidRPr="00C23357" w:rsidRDefault="00A12205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§36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r w:rsidRPr="00C23357">
              <w:t>Физические и химические свойства бензола</w:t>
            </w:r>
          </w:p>
        </w:tc>
        <w:tc>
          <w:tcPr>
            <w:tcW w:w="1447" w:type="dxa"/>
          </w:tcPr>
          <w:p w:rsidR="00206143" w:rsidRPr="00C23357" w:rsidRDefault="00A12205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§37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r w:rsidRPr="00C23357">
              <w:t xml:space="preserve">Гомологи бензола. Изомерия и номенклатура. </w:t>
            </w:r>
          </w:p>
        </w:tc>
        <w:tc>
          <w:tcPr>
            <w:tcW w:w="1447" w:type="dxa"/>
          </w:tcPr>
          <w:p w:rsidR="00206143" w:rsidRPr="00C23357" w:rsidRDefault="00A12205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 xml:space="preserve">§37, 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r w:rsidRPr="00C23357">
              <w:t>Химические свойства гомологов бензола.</w:t>
            </w:r>
          </w:p>
        </w:tc>
        <w:tc>
          <w:tcPr>
            <w:tcW w:w="1447" w:type="dxa"/>
          </w:tcPr>
          <w:p w:rsidR="00206143" w:rsidRPr="00C23357" w:rsidRDefault="00A12205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28.12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§36,37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r w:rsidRPr="00C23357">
              <w:t>Применение бензола и его гомологов</w:t>
            </w:r>
          </w:p>
        </w:tc>
        <w:tc>
          <w:tcPr>
            <w:tcW w:w="1447" w:type="dxa"/>
          </w:tcPr>
          <w:p w:rsidR="00206143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09.01.2023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§38, индивид. задания</w:t>
            </w:r>
          </w:p>
        </w:tc>
      </w:tr>
      <w:tr w:rsidR="00206143" w:rsidRPr="001413B7" w:rsidTr="008B259A">
        <w:trPr>
          <w:trHeight w:val="408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Нефть, состав, свойства. Первичная и вторичная переработка нефти</w:t>
            </w:r>
          </w:p>
        </w:tc>
        <w:tc>
          <w:tcPr>
            <w:tcW w:w="1447" w:type="dxa"/>
          </w:tcPr>
          <w:p w:rsidR="00206143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11.01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§39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bCs/>
                <w:color w:val="000000"/>
                <w:lang w:eastAsia="ru-RU"/>
              </w:rPr>
              <w:t>Экологические проблемы, связанные с переработкой нефти.</w:t>
            </w:r>
          </w:p>
        </w:tc>
        <w:tc>
          <w:tcPr>
            <w:tcW w:w="1447" w:type="dxa"/>
          </w:tcPr>
          <w:p w:rsidR="00206143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§39,40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bCs/>
                <w:color w:val="000000"/>
                <w:lang w:eastAsia="ru-RU"/>
              </w:rPr>
              <w:t>Решение задач и упражнений по теме: "Арены"</w:t>
            </w:r>
          </w:p>
        </w:tc>
        <w:tc>
          <w:tcPr>
            <w:tcW w:w="1447" w:type="dxa"/>
          </w:tcPr>
          <w:p w:rsidR="00206143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индивид. задания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1447" w:type="dxa"/>
          </w:tcPr>
          <w:p w:rsidR="00206143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16.01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§41, индивид. задания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Галогенопроизводные углеводородов. </w:t>
            </w:r>
          </w:p>
        </w:tc>
        <w:tc>
          <w:tcPr>
            <w:tcW w:w="1447" w:type="dxa"/>
          </w:tcPr>
          <w:p w:rsidR="00206143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18.01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§42</w:t>
            </w:r>
          </w:p>
        </w:tc>
      </w:tr>
      <w:tr w:rsidR="00206143" w:rsidRPr="001413B7" w:rsidTr="008B259A">
        <w:trPr>
          <w:trHeight w:val="300"/>
        </w:trPr>
        <w:tc>
          <w:tcPr>
            <w:tcW w:w="850" w:type="dxa"/>
          </w:tcPr>
          <w:p w:rsidR="00206143" w:rsidRPr="009E2711" w:rsidRDefault="0020614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206143" w:rsidRPr="00C23357" w:rsidRDefault="00206143" w:rsidP="008B259A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Обобщение и систематизация знаний по теме: «Углеводороды»</w:t>
            </w:r>
          </w:p>
        </w:tc>
        <w:tc>
          <w:tcPr>
            <w:tcW w:w="1447" w:type="dxa"/>
          </w:tcPr>
          <w:p w:rsidR="00206143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20.01</w:t>
            </w:r>
          </w:p>
        </w:tc>
        <w:tc>
          <w:tcPr>
            <w:tcW w:w="2399" w:type="dxa"/>
            <w:gridSpan w:val="2"/>
          </w:tcPr>
          <w:p w:rsidR="00206143" w:rsidRPr="00C23357" w:rsidRDefault="00206143" w:rsidP="008B259A">
            <w:r w:rsidRPr="00C23357">
              <w:rPr>
                <w:bCs/>
              </w:rPr>
              <w:t>индивид. задания</w:t>
            </w:r>
          </w:p>
        </w:tc>
      </w:tr>
      <w:tr w:rsidR="00886D97" w:rsidRPr="001413B7" w:rsidTr="008B259A">
        <w:trPr>
          <w:trHeight w:val="300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681ECC">
            <w:pPr>
              <w:rPr>
                <w:rFonts w:eastAsia="Times New Roman"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Контрольная работа № </w:t>
            </w:r>
            <w:r w:rsidR="00B23D7C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  <w:r w:rsidRPr="00C23357">
              <w:rPr>
                <w:rFonts w:eastAsia="Times New Roman"/>
                <w:color w:val="000000"/>
                <w:lang w:eastAsia="ru-RU"/>
              </w:rPr>
              <w:t> по теме: «Углеводороды»</w:t>
            </w:r>
          </w:p>
        </w:tc>
        <w:tc>
          <w:tcPr>
            <w:tcW w:w="1447" w:type="dxa"/>
          </w:tcPr>
          <w:p w:rsidR="00886D97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20.01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r w:rsidRPr="00C23357">
              <w:rPr>
                <w:bCs/>
              </w:rPr>
              <w:t>индивид. задания</w:t>
            </w:r>
          </w:p>
        </w:tc>
      </w:tr>
      <w:tr w:rsidR="00886D97" w:rsidRPr="001413B7" w:rsidTr="008B259A">
        <w:trPr>
          <w:trHeight w:val="300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rFonts w:eastAsia="MS Mincho"/>
                <w:bCs/>
                <w:lang w:eastAsia="ja-JP"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1447" w:type="dxa"/>
          </w:tcPr>
          <w:p w:rsidR="00886D97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23.01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индивид. задания</w:t>
            </w:r>
          </w:p>
        </w:tc>
      </w:tr>
      <w:tr w:rsidR="00886D97" w:rsidRPr="00C23357" w:rsidTr="008B259A">
        <w:trPr>
          <w:gridAfter w:val="1"/>
          <w:wAfter w:w="1098" w:type="dxa"/>
          <w:trHeight w:val="230"/>
        </w:trPr>
        <w:tc>
          <w:tcPr>
            <w:tcW w:w="8683" w:type="dxa"/>
            <w:gridSpan w:val="4"/>
            <w:vAlign w:val="center"/>
          </w:tcPr>
          <w:p w:rsidR="00886D97" w:rsidRPr="00C23357" w:rsidRDefault="00886D97" w:rsidP="008B259A">
            <w:pPr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b/>
                <w:color w:val="000000"/>
                <w:lang w:eastAsia="ru-RU"/>
              </w:rPr>
              <w:t>Тема 4 «Кислородсодержащие органические вещества» (24 ч)</w:t>
            </w:r>
          </w:p>
        </w:tc>
      </w:tr>
      <w:tr w:rsidR="00886D97" w:rsidRPr="001413B7" w:rsidTr="008B259A">
        <w:trPr>
          <w:trHeight w:val="230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Спирты, строение, классификация, изомерия и номенклатура.</w:t>
            </w:r>
          </w:p>
        </w:tc>
        <w:tc>
          <w:tcPr>
            <w:tcW w:w="1447" w:type="dxa"/>
          </w:tcPr>
          <w:p w:rsidR="00886D97" w:rsidRPr="00C23357" w:rsidRDefault="00886D97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25.01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§43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Химические свойства и получение спиртов. 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27.01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§44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 xml:space="preserve">Получение спиртов и применение. 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27.01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§44</w:t>
            </w:r>
            <w:r>
              <w:rPr>
                <w:bCs/>
              </w:rPr>
              <w:t>, подготовить сообщения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Простые эфиры.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30.01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§44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b/>
                <w:bCs/>
                <w:color w:val="000000"/>
                <w:lang w:eastAsia="ru-RU"/>
              </w:rPr>
              <w:t>Практическая работа № 3.</w:t>
            </w:r>
            <w:r w:rsidRPr="00C23357">
              <w:rPr>
                <w:rFonts w:eastAsia="Times New Roman"/>
                <w:color w:val="000000"/>
                <w:lang w:eastAsia="ru-RU"/>
              </w:rPr>
              <w:t xml:space="preserve"> Получение бромэтана . 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01.02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§44</w:t>
            </w:r>
            <w:r>
              <w:rPr>
                <w:bCs/>
              </w:rPr>
              <w:t>, оформить работу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Многоатомные спирты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§45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Фенолы. Химические свойства фенола. Получение и применение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§46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Карбонильные соединения: альдегиды и кетоны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§47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Химические свойства и методы получения карбонильных соединений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08.02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§48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Важнейшие представители альдегидов.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§48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Кетоны. Свойства, получение и применение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§48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b/>
                <w:bCs/>
                <w:color w:val="000000"/>
                <w:lang w:eastAsia="ru-RU"/>
              </w:rPr>
              <w:t>Практическая работа № 4. </w:t>
            </w:r>
            <w:r w:rsidRPr="00C23357">
              <w:rPr>
                <w:rFonts w:eastAsia="Times New Roman"/>
                <w:color w:val="000000"/>
                <w:lang w:eastAsia="ru-RU"/>
              </w:rPr>
              <w:t xml:space="preserve">Получение ацетона. 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§48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Карбоновые кислоты.</w:t>
            </w:r>
            <w:r w:rsidRPr="00C23357">
              <w:t xml:space="preserve"> Состав, строение  и номенклатура.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§49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Функциональные производные карбоновых кислот.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§50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Многообразие карбоновых кислот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§51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r w:rsidRPr="00C23357">
              <w:t>Химические свойства карбоновых кислот.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§49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r w:rsidRPr="00C23357">
              <w:t>Получение и применение карбоновых кислот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§51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r w:rsidRPr="00C23357">
              <w:rPr>
                <w:b/>
              </w:rPr>
              <w:t>Практическая работа № 5.</w:t>
            </w:r>
            <w:r w:rsidRPr="00C23357">
              <w:t xml:space="preserve"> Получение уксусной кислоты и изучение её свойств. 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27.02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§50,51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r w:rsidRPr="00C23357">
              <w:t xml:space="preserve"> Непредельные карбоновые кислоты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01.03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§51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r w:rsidRPr="00C23357">
              <w:t xml:space="preserve">Решение расчетных задач, если  исходное вещество содержит примеси. 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03.03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индивид. задания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r w:rsidRPr="00C23357">
              <w:t>Сложные эфиры карбоновых кислот. Мыла.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03.03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Сделать сообщение о применении сложных эфиров</w:t>
            </w:r>
          </w:p>
        </w:tc>
      </w:tr>
      <w:tr w:rsidR="00886D97" w:rsidRPr="001413B7" w:rsidTr="008B259A">
        <w:trPr>
          <w:trHeight w:val="145"/>
        </w:trPr>
        <w:tc>
          <w:tcPr>
            <w:tcW w:w="850" w:type="dxa"/>
          </w:tcPr>
          <w:p w:rsidR="00886D97" w:rsidRPr="009E2711" w:rsidRDefault="00886D97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886D97" w:rsidRPr="00C23357" w:rsidRDefault="00886D97" w:rsidP="008B259A">
            <w:r w:rsidRPr="00C23357">
              <w:rPr>
                <w:rFonts w:eastAsia="Times New Roman"/>
                <w:b/>
                <w:bCs/>
                <w:color w:val="000000"/>
                <w:lang w:eastAsia="ru-RU"/>
              </w:rPr>
              <w:t>Практическая работа № 6.</w:t>
            </w:r>
            <w:r w:rsidRPr="00C23357">
              <w:rPr>
                <w:rFonts w:eastAsia="Times New Roman"/>
                <w:color w:val="000000"/>
                <w:lang w:eastAsia="ru-RU"/>
              </w:rPr>
              <w:t> Получение этилацетата.</w:t>
            </w:r>
            <w:r w:rsidRPr="00C23357">
              <w:rPr>
                <w:rStyle w:val="3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</w:tcPr>
          <w:p w:rsidR="00886D97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06.03</w:t>
            </w:r>
          </w:p>
        </w:tc>
        <w:tc>
          <w:tcPr>
            <w:tcW w:w="2399" w:type="dxa"/>
            <w:gridSpan w:val="2"/>
          </w:tcPr>
          <w:p w:rsidR="00886D97" w:rsidRPr="00C23357" w:rsidRDefault="00886D97" w:rsidP="008B259A">
            <w:r w:rsidRPr="00C23357">
              <w:rPr>
                <w:bCs/>
              </w:rPr>
              <w:t>индивид. задания</w:t>
            </w:r>
          </w:p>
        </w:tc>
      </w:tr>
      <w:tr w:rsidR="00D351B3" w:rsidRPr="001413B7" w:rsidTr="008B259A">
        <w:trPr>
          <w:trHeight w:val="145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B23D7C" w:rsidP="007D57F2">
            <w:r>
              <w:rPr>
                <w:rFonts w:eastAsia="Times New Roman"/>
                <w:b/>
                <w:color w:val="000000"/>
                <w:lang w:eastAsia="ru-RU"/>
              </w:rPr>
              <w:t>Контрольная работа № 2</w:t>
            </w:r>
            <w:r w:rsidR="00D351B3" w:rsidRPr="00C23357">
              <w:rPr>
                <w:rFonts w:eastAsia="Times New Roman"/>
                <w:b/>
                <w:color w:val="000000"/>
                <w:lang w:eastAsia="ru-RU"/>
              </w:rPr>
              <w:t xml:space="preserve"> по теме: «</w:t>
            </w:r>
            <w:r w:rsidR="00D351B3" w:rsidRPr="00C23357">
              <w:rPr>
                <w:rFonts w:eastAsia="Times New Roman"/>
                <w:color w:val="000000"/>
                <w:lang w:eastAsia="ru-RU"/>
              </w:rPr>
              <w:t>Кислородсодержащие органические соединения»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10.03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r w:rsidRPr="00C23357">
              <w:rPr>
                <w:bCs/>
              </w:rPr>
              <w:t>индивид. задания</w:t>
            </w:r>
          </w:p>
        </w:tc>
      </w:tr>
      <w:tr w:rsidR="00D351B3" w:rsidRPr="001413B7" w:rsidTr="008B259A">
        <w:trPr>
          <w:trHeight w:val="145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>
              <w:t>Работа над ошибками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10.03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r w:rsidRPr="00C23357">
              <w:rPr>
                <w:bCs/>
              </w:rPr>
              <w:t>индивид. задания</w:t>
            </w:r>
          </w:p>
        </w:tc>
      </w:tr>
      <w:tr w:rsidR="00D351B3" w:rsidRPr="001413B7" w:rsidTr="008B259A">
        <w:trPr>
          <w:trHeight w:val="132"/>
        </w:trPr>
        <w:tc>
          <w:tcPr>
            <w:tcW w:w="9781" w:type="dxa"/>
            <w:gridSpan w:val="5"/>
          </w:tcPr>
          <w:p w:rsidR="00D351B3" w:rsidRPr="00C23357" w:rsidRDefault="00D351B3" w:rsidP="008B259A">
            <w:pPr>
              <w:autoSpaceDE w:val="0"/>
              <w:autoSpaceDN w:val="0"/>
              <w:adjustRightInd w:val="0"/>
              <w:ind w:right="141"/>
              <w:jc w:val="center"/>
              <w:rPr>
                <w:b/>
              </w:rPr>
            </w:pPr>
            <w:r w:rsidRPr="00C23357">
              <w:rPr>
                <w:b/>
                <w:bCs/>
              </w:rPr>
              <w:t>Тема 5. Азот- и серосодержащие соединения (11 ч.)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autoSpaceDE w:val="0"/>
              <w:autoSpaceDN w:val="0"/>
              <w:adjustRightInd w:val="0"/>
              <w:ind w:right="141"/>
              <w:rPr>
                <w:b/>
                <w:bCs/>
              </w:rPr>
            </w:pPr>
            <w:proofErr w:type="spellStart"/>
            <w:r w:rsidRPr="00C23357">
              <w:rPr>
                <w:iCs/>
              </w:rPr>
              <w:t>Нитросоединения</w:t>
            </w:r>
            <w:proofErr w:type="spellEnd"/>
            <w:r w:rsidRPr="00C23357">
              <w:rPr>
                <w:iCs/>
              </w:rPr>
              <w:t>.</w:t>
            </w:r>
            <w:r w:rsidRPr="00C23357">
              <w:rPr>
                <w:i/>
                <w:iCs/>
              </w:rPr>
              <w:t xml:space="preserve"> </w:t>
            </w:r>
            <w:r w:rsidRPr="00C23357">
              <w:rPr>
                <w:iCs/>
              </w:rPr>
              <w:t xml:space="preserve">Электронное строение нитрогруппы. 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13.03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§52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autoSpaceDE w:val="0"/>
              <w:autoSpaceDN w:val="0"/>
              <w:adjustRightInd w:val="0"/>
              <w:ind w:right="141"/>
              <w:rPr>
                <w:iCs/>
              </w:rPr>
            </w:pPr>
            <w:r w:rsidRPr="00C23357">
              <w:rPr>
                <w:iCs/>
              </w:rPr>
              <w:t xml:space="preserve">Получение </w:t>
            </w:r>
            <w:proofErr w:type="spellStart"/>
            <w:r w:rsidRPr="00C23357">
              <w:rPr>
                <w:iCs/>
              </w:rPr>
              <w:t>нитросоединений</w:t>
            </w:r>
            <w:proofErr w:type="spellEnd"/>
            <w:r w:rsidRPr="00C23357">
              <w:rPr>
                <w:iCs/>
              </w:rPr>
              <w:t>. Взрывчатые вещества.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15.03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§52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Амины. Строение и химические свойства аминов.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17.03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§53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Применение и получение важнейших алифатических аминов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17.03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§53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Ароматические амины. Анилин.</w:t>
            </w:r>
            <w:r w:rsidRPr="00C23357">
              <w:t xml:space="preserve"> Применение и получение анилина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20.03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§54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Применение и получение важнейших алифатических аминов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§53,54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autoSpaceDE w:val="0"/>
              <w:autoSpaceDN w:val="0"/>
              <w:adjustRightInd w:val="0"/>
              <w:ind w:right="141"/>
            </w:pPr>
            <w:r w:rsidRPr="00C23357">
              <w:t>Сераорганические соединения. Особенности их строения и свойств. Значение сераорганических соединений.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05.04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§55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Гетероциклические соединения.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§56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Пиридин как представитель шестичленных гетероциклов. Электронное строение молекулы. Свойства пиридина.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07.04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§57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Пиримидиновые и пуриновые основания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§57</w:t>
            </w:r>
          </w:p>
        </w:tc>
      </w:tr>
      <w:tr w:rsidR="00D351B3" w:rsidRPr="001413B7" w:rsidTr="008B259A">
        <w:trPr>
          <w:trHeight w:val="163"/>
        </w:trPr>
        <w:tc>
          <w:tcPr>
            <w:tcW w:w="850" w:type="dxa"/>
          </w:tcPr>
          <w:p w:rsidR="00D351B3" w:rsidRPr="009E2711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autoSpaceDE w:val="0"/>
              <w:autoSpaceDN w:val="0"/>
              <w:adjustRightInd w:val="0"/>
              <w:ind w:right="141"/>
            </w:pPr>
            <w:r w:rsidRPr="00C23357">
              <w:t>Обобщение и систематизация знаний по теме:  "</w:t>
            </w:r>
            <w:r w:rsidRPr="00C23357">
              <w:rPr>
                <w:bCs/>
              </w:rPr>
              <w:t>Азот- и серосодержащие соединения"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§52-57 повторить</w:t>
            </w:r>
          </w:p>
        </w:tc>
      </w:tr>
      <w:tr w:rsidR="00D351B3" w:rsidRPr="001413B7" w:rsidTr="008B259A">
        <w:trPr>
          <w:trHeight w:val="70"/>
        </w:trPr>
        <w:tc>
          <w:tcPr>
            <w:tcW w:w="9781" w:type="dxa"/>
            <w:gridSpan w:val="5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C23357">
              <w:rPr>
                <w:b/>
                <w:bCs/>
              </w:rPr>
              <w:t>Тема 6. Биологически активные вещества (21 ч)</w:t>
            </w:r>
          </w:p>
        </w:tc>
      </w:tr>
      <w:tr w:rsidR="00D351B3" w:rsidRPr="001413B7" w:rsidTr="008B259A">
        <w:trPr>
          <w:trHeight w:val="276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Общая характеристика углеводов.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14.04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§58</w:t>
            </w:r>
          </w:p>
        </w:tc>
      </w:tr>
      <w:tr w:rsidR="00D351B3" w:rsidRPr="001413B7" w:rsidTr="008B259A">
        <w:trPr>
          <w:trHeight w:val="276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Строение моносахаридов. Линейные и циклические структуры. Глюкоза.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14.04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§59</w:t>
            </w:r>
          </w:p>
        </w:tc>
      </w:tr>
      <w:tr w:rsidR="00D351B3" w:rsidRPr="001413B7" w:rsidTr="008B259A">
        <w:trPr>
          <w:trHeight w:val="276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Химические свойства моносахаридов.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17.04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§60</w:t>
            </w:r>
          </w:p>
        </w:tc>
      </w:tr>
      <w:tr w:rsidR="00D351B3" w:rsidRPr="001413B7" w:rsidTr="008B259A">
        <w:trPr>
          <w:trHeight w:val="276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Дисахариды. Сахароза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19.04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§61</w:t>
            </w:r>
          </w:p>
        </w:tc>
      </w:tr>
      <w:tr w:rsidR="00D351B3" w:rsidRPr="001413B7" w:rsidTr="008B259A">
        <w:trPr>
          <w:trHeight w:val="276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Полисахариды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21.04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§62</w:t>
            </w:r>
          </w:p>
        </w:tc>
      </w:tr>
      <w:tr w:rsidR="00D351B3" w:rsidRPr="001413B7" w:rsidTr="008B259A">
        <w:trPr>
          <w:trHeight w:val="276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autoSpaceDE w:val="0"/>
              <w:autoSpaceDN w:val="0"/>
              <w:adjustRightInd w:val="0"/>
              <w:ind w:right="141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23357">
              <w:t xml:space="preserve">Жиры как сложные эфиры. глицерина и высших карбоновых кислот. 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21.04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§63</w:t>
            </w:r>
          </w:p>
        </w:tc>
      </w:tr>
      <w:tr w:rsidR="00D351B3" w:rsidRPr="001413B7" w:rsidTr="008B259A">
        <w:trPr>
          <w:trHeight w:val="31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DD27F3" w:rsidRDefault="00DD27F3" w:rsidP="008B259A">
            <w:pPr>
              <w:rPr>
                <w:b/>
              </w:rPr>
            </w:pPr>
            <w:r w:rsidRPr="00DD27F3">
              <w:rPr>
                <w:b/>
              </w:rPr>
              <w:t>Устный экзамен по химии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24.04</w:t>
            </w:r>
          </w:p>
        </w:tc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§63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Аминокислоты. Состав, строение, изомерия.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§64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 xml:space="preserve">Физические и химические свойства аминокислот. 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§64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Распространение аминокислот в природе, их получение и применение.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28.04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§64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Пептиды и полипептиды. Нахождение в природе и их биологическая роль.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03.05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§65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Белки. Состав, строение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05.05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§66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Физико-химические свойства белков.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05.05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§66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rPr>
                <w:b/>
              </w:rPr>
              <w:t>Практическая работа № 7.</w:t>
            </w:r>
            <w:r w:rsidRPr="00C23357">
              <w:t xml:space="preserve"> Гидролиз крахмала 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§66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Единство биохимических функций белков, жиров и углеводов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Подготовить сообщение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autoSpaceDE w:val="0"/>
              <w:autoSpaceDN w:val="0"/>
              <w:adjustRightInd w:val="0"/>
              <w:ind w:right="141"/>
            </w:pPr>
            <w:r w:rsidRPr="00C23357">
              <w:rPr>
                <w:b/>
              </w:rPr>
              <w:t xml:space="preserve">Практическая работа № 8. </w:t>
            </w:r>
            <w:r w:rsidRPr="00C23357">
              <w:t>Идентификация органических веществ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§62 повторить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 xml:space="preserve">Нуклеиновые кислоты 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15.05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§67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Решение задач и упражнений по теме:</w:t>
            </w:r>
            <w:r w:rsidRPr="00C23357">
              <w:rPr>
                <w:bCs/>
              </w:rPr>
              <w:t xml:space="preserve"> </w:t>
            </w:r>
            <w:r w:rsidRPr="00C23357">
              <w:rPr>
                <w:rFonts w:eastAsia="Times New Roman"/>
                <w:color w:val="000000"/>
                <w:lang w:eastAsia="ru-RU"/>
              </w:rPr>
              <w:t>«</w:t>
            </w:r>
            <w:r w:rsidRPr="00C23357">
              <w:rPr>
                <w:bCs/>
              </w:rPr>
              <w:t>Биологически активные вещества</w:t>
            </w:r>
            <w:r w:rsidRPr="00C23357">
              <w:rPr>
                <w:rFonts w:eastAsia="Times New Roman"/>
                <w:color w:val="000000"/>
                <w:lang w:eastAsia="ru-RU"/>
              </w:rPr>
              <w:t>»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17.05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r w:rsidRPr="00C23357">
              <w:rPr>
                <w:bCs/>
              </w:rPr>
              <w:t>индивид. задания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rPr>
                <w:rFonts w:eastAsia="Times New Roman"/>
                <w:color w:val="000000"/>
                <w:lang w:eastAsia="ru-RU"/>
              </w:rPr>
              <w:t>Генетическая связь между различными классами веществ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r w:rsidRPr="00C23357">
              <w:rPr>
                <w:bCs/>
              </w:rPr>
              <w:t>индивид. задания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pPr>
              <w:rPr>
                <w:rFonts w:eastAsia="Times New Roman"/>
                <w:color w:val="000000"/>
                <w:lang w:eastAsia="ru-RU"/>
              </w:rPr>
            </w:pPr>
            <w:r w:rsidRPr="00C23357">
              <w:t>Обобщение и систематизация  знаний по теме:</w:t>
            </w:r>
            <w:r w:rsidRPr="00C23357">
              <w:rPr>
                <w:rFonts w:eastAsia="Times New Roman"/>
                <w:color w:val="000000"/>
                <w:lang w:eastAsia="ru-RU"/>
              </w:rPr>
              <w:t xml:space="preserve"> «Азотсодержащие органические вещества.</w:t>
            </w:r>
            <w:r w:rsidRPr="00C23357">
              <w:rPr>
                <w:b/>
                <w:bCs/>
              </w:rPr>
              <w:t xml:space="preserve"> </w:t>
            </w:r>
            <w:r w:rsidRPr="00C23357">
              <w:rPr>
                <w:bCs/>
              </w:rPr>
              <w:t>Биологически активные вещества</w:t>
            </w:r>
            <w:r w:rsidRPr="00C23357">
              <w:rPr>
                <w:rFonts w:eastAsia="Times New Roman"/>
                <w:color w:val="000000"/>
                <w:lang w:eastAsia="ru-RU"/>
              </w:rPr>
              <w:t>»</w:t>
            </w:r>
            <w:r w:rsidRPr="00C23357">
              <w:t xml:space="preserve"> 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19.05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r w:rsidRPr="00C23357">
              <w:rPr>
                <w:bCs/>
              </w:rPr>
              <w:t>индивид. задания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B23D7C" w:rsidP="008B259A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Контрольная работа № 3</w:t>
            </w:r>
            <w:r w:rsidR="00D351B3" w:rsidRPr="00C23357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D351B3" w:rsidRPr="00C23357">
              <w:rPr>
                <w:rFonts w:eastAsia="Times New Roman"/>
                <w:color w:val="000000"/>
                <w:lang w:eastAsia="ru-RU"/>
              </w:rPr>
              <w:t>по теме «Азот содержащие органические вещества.</w:t>
            </w:r>
            <w:r w:rsidR="00D351B3" w:rsidRPr="00C23357">
              <w:rPr>
                <w:b/>
                <w:bCs/>
              </w:rPr>
              <w:t xml:space="preserve"> </w:t>
            </w:r>
            <w:r w:rsidR="00D351B3" w:rsidRPr="00C23357">
              <w:rPr>
                <w:bCs/>
              </w:rPr>
              <w:t>Биологически активные вещества</w:t>
            </w:r>
            <w:r w:rsidR="00D351B3" w:rsidRPr="00C23357">
              <w:rPr>
                <w:rFonts w:eastAsia="Times New Roman"/>
                <w:color w:val="000000"/>
                <w:lang w:eastAsia="ru-RU"/>
              </w:rPr>
              <w:t>»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22.05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r w:rsidRPr="00C23357">
              <w:rPr>
                <w:bCs/>
              </w:rPr>
              <w:t>индивид. задания</w:t>
            </w:r>
          </w:p>
        </w:tc>
      </w:tr>
      <w:tr w:rsidR="00D351B3" w:rsidRPr="001413B7" w:rsidTr="008B259A">
        <w:trPr>
          <w:trHeight w:val="305"/>
        </w:trPr>
        <w:tc>
          <w:tcPr>
            <w:tcW w:w="9781" w:type="dxa"/>
            <w:gridSpan w:val="5"/>
          </w:tcPr>
          <w:p w:rsidR="00D351B3" w:rsidRPr="00D93D1E" w:rsidRDefault="00D351B3" w:rsidP="008B259A">
            <w:pPr>
              <w:autoSpaceDE w:val="0"/>
              <w:autoSpaceDN w:val="0"/>
              <w:adjustRightInd w:val="0"/>
              <w:ind w:right="141"/>
              <w:jc w:val="center"/>
              <w:rPr>
                <w:b/>
              </w:rPr>
            </w:pPr>
            <w:r w:rsidRPr="00D93D1E">
              <w:rPr>
                <w:b/>
                <w:bCs/>
              </w:rPr>
              <w:t xml:space="preserve">Тема 7. </w:t>
            </w:r>
            <w:r w:rsidR="00BA1D60">
              <w:rPr>
                <w:b/>
                <w:bCs/>
              </w:rPr>
              <w:t>Высокомолекулярные соединения (5</w:t>
            </w:r>
            <w:r w:rsidRPr="00D93D1E">
              <w:rPr>
                <w:b/>
                <w:bCs/>
              </w:rPr>
              <w:t>ч)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351B3" w:rsidP="008B259A">
            <w:r w:rsidRPr="00C23357">
              <w:t>Общие понятия о синтетических высокомолекулярных соединениях.</w:t>
            </w:r>
            <w:r w:rsidRPr="00026271">
              <w:t xml:space="preserve"> 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§60</w:t>
            </w:r>
          </w:p>
        </w:tc>
      </w:tr>
      <w:tr w:rsidR="00D351B3" w:rsidRPr="001413B7" w:rsidTr="008B259A">
        <w:trPr>
          <w:trHeight w:val="305"/>
        </w:trPr>
        <w:tc>
          <w:tcPr>
            <w:tcW w:w="850" w:type="dxa"/>
          </w:tcPr>
          <w:p w:rsidR="00D351B3" w:rsidRPr="00C23357" w:rsidRDefault="00D351B3" w:rsidP="001F1538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351B3" w:rsidRPr="00C23357" w:rsidRDefault="00DD27F3" w:rsidP="008B259A">
            <w:r w:rsidRPr="00026271">
              <w:t>Пластмассы</w:t>
            </w:r>
          </w:p>
        </w:tc>
        <w:tc>
          <w:tcPr>
            <w:tcW w:w="1447" w:type="dxa"/>
          </w:tcPr>
          <w:p w:rsidR="00D351B3" w:rsidRPr="00C23357" w:rsidRDefault="00D351B3" w:rsidP="008B259A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26.05</w:t>
            </w:r>
          </w:p>
        </w:tc>
        <w:tc>
          <w:tcPr>
            <w:tcW w:w="2399" w:type="dxa"/>
            <w:gridSpan w:val="2"/>
          </w:tcPr>
          <w:p w:rsidR="00D351B3" w:rsidRPr="00C23357" w:rsidRDefault="00D351B3" w:rsidP="008B259A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§60</w:t>
            </w:r>
          </w:p>
        </w:tc>
      </w:tr>
      <w:tr w:rsidR="00DD27F3" w:rsidRPr="001413B7" w:rsidTr="008B259A">
        <w:trPr>
          <w:trHeight w:val="305"/>
        </w:trPr>
        <w:tc>
          <w:tcPr>
            <w:tcW w:w="850" w:type="dxa"/>
          </w:tcPr>
          <w:p w:rsidR="00DD27F3" w:rsidRPr="00C23357" w:rsidRDefault="00DD27F3" w:rsidP="00DD27F3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D27F3" w:rsidRPr="00C23357" w:rsidRDefault="00DD27F3" w:rsidP="00DD27F3">
            <w:r w:rsidRPr="00C23357">
              <w:t>Механизм реакции полимеризации. Реакции поликонденсации.</w:t>
            </w:r>
          </w:p>
        </w:tc>
        <w:tc>
          <w:tcPr>
            <w:tcW w:w="1447" w:type="dxa"/>
          </w:tcPr>
          <w:p w:rsidR="00DD27F3" w:rsidRPr="00C23357" w:rsidRDefault="00DD27F3" w:rsidP="00DD27F3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26.05</w:t>
            </w:r>
          </w:p>
        </w:tc>
        <w:tc>
          <w:tcPr>
            <w:tcW w:w="2399" w:type="dxa"/>
            <w:gridSpan w:val="2"/>
          </w:tcPr>
          <w:p w:rsidR="00DD27F3" w:rsidRPr="00C23357" w:rsidRDefault="00DD27F3" w:rsidP="00DD27F3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§70</w:t>
            </w:r>
          </w:p>
        </w:tc>
      </w:tr>
      <w:tr w:rsidR="00DD27F3" w:rsidRPr="001413B7" w:rsidTr="008B259A">
        <w:trPr>
          <w:trHeight w:val="305"/>
        </w:trPr>
        <w:tc>
          <w:tcPr>
            <w:tcW w:w="850" w:type="dxa"/>
          </w:tcPr>
          <w:p w:rsidR="00DD27F3" w:rsidRPr="00C23357" w:rsidRDefault="00DD27F3" w:rsidP="00DD27F3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D27F3" w:rsidRPr="00C23357" w:rsidRDefault="00DD27F3" w:rsidP="00DD27F3">
            <w:r w:rsidRPr="00C23357">
              <w:rPr>
                <w:b/>
              </w:rPr>
              <w:t>Практическая работа № 9.</w:t>
            </w:r>
            <w:r w:rsidRPr="00C23357">
              <w:t xml:space="preserve"> Распознавание </w:t>
            </w:r>
            <w:proofErr w:type="spellStart"/>
            <w:proofErr w:type="gramStart"/>
            <w:r w:rsidRPr="00C23357">
              <w:t>пласмасс</w:t>
            </w:r>
            <w:proofErr w:type="spellEnd"/>
            <w:r w:rsidRPr="00C23357">
              <w:t xml:space="preserve"> </w:t>
            </w:r>
            <w:r>
              <w:t>.</w:t>
            </w:r>
            <w:r w:rsidRPr="00C23357">
              <w:t>Распознавание</w:t>
            </w:r>
            <w:proofErr w:type="gramEnd"/>
            <w:r w:rsidRPr="00C23357">
              <w:t xml:space="preserve"> волокон.</w:t>
            </w:r>
          </w:p>
        </w:tc>
        <w:tc>
          <w:tcPr>
            <w:tcW w:w="1447" w:type="dxa"/>
          </w:tcPr>
          <w:p w:rsidR="00DD27F3" w:rsidRPr="00C23357" w:rsidRDefault="00DD27F3" w:rsidP="00DD27F3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29.05</w:t>
            </w:r>
          </w:p>
        </w:tc>
        <w:tc>
          <w:tcPr>
            <w:tcW w:w="2399" w:type="dxa"/>
            <w:gridSpan w:val="2"/>
          </w:tcPr>
          <w:p w:rsidR="00DD27F3" w:rsidRPr="00C23357" w:rsidRDefault="00DD27F3" w:rsidP="00DD27F3">
            <w:pPr>
              <w:spacing w:before="100" w:beforeAutospacing="1" w:after="100" w:afterAutospacing="1"/>
              <w:rPr>
                <w:bCs/>
              </w:rPr>
            </w:pPr>
            <w:r w:rsidRPr="00C23357">
              <w:rPr>
                <w:bCs/>
              </w:rPr>
              <w:t>§70</w:t>
            </w:r>
          </w:p>
        </w:tc>
      </w:tr>
      <w:tr w:rsidR="00DD27F3" w:rsidRPr="001413B7" w:rsidTr="008B259A">
        <w:trPr>
          <w:trHeight w:val="305"/>
        </w:trPr>
        <w:tc>
          <w:tcPr>
            <w:tcW w:w="850" w:type="dxa"/>
          </w:tcPr>
          <w:p w:rsidR="00DD27F3" w:rsidRPr="00C23357" w:rsidRDefault="00DD27F3" w:rsidP="00DD27F3">
            <w:pPr>
              <w:pStyle w:val="af3"/>
              <w:numPr>
                <w:ilvl w:val="0"/>
                <w:numId w:val="49"/>
              </w:numPr>
              <w:shd w:val="clear" w:color="auto" w:fill="FFFFFF"/>
              <w:jc w:val="center"/>
            </w:pPr>
          </w:p>
        </w:tc>
        <w:tc>
          <w:tcPr>
            <w:tcW w:w="5085" w:type="dxa"/>
            <w:vAlign w:val="center"/>
          </w:tcPr>
          <w:p w:rsidR="00DD27F3" w:rsidRPr="00C23357" w:rsidRDefault="00DD27F3" w:rsidP="00DD27F3">
            <w:r w:rsidRPr="00C23357">
              <w:t xml:space="preserve">Синтетические каучуки. Синтетические </w:t>
            </w:r>
            <w:proofErr w:type="gramStart"/>
            <w:r w:rsidRPr="00C23357">
              <w:t xml:space="preserve">волокна </w:t>
            </w:r>
            <w:r>
              <w:t>.</w:t>
            </w:r>
            <w:r w:rsidRPr="00C23357">
              <w:t>Перспективы</w:t>
            </w:r>
            <w:proofErr w:type="gramEnd"/>
            <w:r w:rsidRPr="00C23357">
              <w:t xml:space="preserve"> развития органической химии</w:t>
            </w:r>
          </w:p>
        </w:tc>
        <w:tc>
          <w:tcPr>
            <w:tcW w:w="1447" w:type="dxa"/>
          </w:tcPr>
          <w:p w:rsidR="00DD27F3" w:rsidRPr="00C23357" w:rsidRDefault="00DD27F3" w:rsidP="00DD27F3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31.05</w:t>
            </w:r>
          </w:p>
        </w:tc>
        <w:tc>
          <w:tcPr>
            <w:tcW w:w="2399" w:type="dxa"/>
            <w:gridSpan w:val="2"/>
          </w:tcPr>
          <w:p w:rsidR="00DD27F3" w:rsidRPr="00C23357" w:rsidRDefault="00DD27F3" w:rsidP="00DD27F3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Без задания</w:t>
            </w:r>
          </w:p>
        </w:tc>
      </w:tr>
    </w:tbl>
    <w:p w:rsidR="005410E8" w:rsidRDefault="005410E8" w:rsidP="009D77F4">
      <w:pPr>
        <w:rPr>
          <w:b/>
        </w:rPr>
      </w:pPr>
    </w:p>
    <w:p w:rsidR="005410E8" w:rsidRDefault="005410E8" w:rsidP="003B3277">
      <w:pPr>
        <w:jc w:val="center"/>
        <w:rPr>
          <w:b/>
        </w:rPr>
      </w:pPr>
    </w:p>
    <w:p w:rsidR="00B72888" w:rsidRDefault="00B72888" w:rsidP="00B72888">
      <w:pPr>
        <w:rPr>
          <w:rStyle w:val="dash041e005f0431005f044b005f0447005f043d005f044b005f0439005f005fchar1char1"/>
          <w:b/>
          <w:bCs/>
          <w:sz w:val="28"/>
        </w:rPr>
      </w:pPr>
      <w:r>
        <w:rPr>
          <w:rStyle w:val="dash041e005f0431005f044b005f0447005f043d005f044b005f0439005f005fchar1char1"/>
          <w:b/>
          <w:bCs/>
          <w:sz w:val="28"/>
        </w:rPr>
        <w:t xml:space="preserve">                    Всего:</w:t>
      </w:r>
      <w:r w:rsidR="009D77F4">
        <w:rPr>
          <w:rStyle w:val="dash041e005f0431005f044b005f0447005f043d005f044b005f0439005f005fchar1char1"/>
          <w:b/>
          <w:bCs/>
          <w:sz w:val="28"/>
        </w:rPr>
        <w:t xml:space="preserve"> 134</w:t>
      </w:r>
      <w:r>
        <w:rPr>
          <w:rStyle w:val="dash041e005f0431005f044b005f0447005f043d005f044b005f0439005f005fchar1char1"/>
          <w:b/>
          <w:bCs/>
          <w:sz w:val="28"/>
        </w:rPr>
        <w:t xml:space="preserve"> часа       </w:t>
      </w:r>
    </w:p>
    <w:p w:rsidR="00B72888" w:rsidRDefault="00B72888" w:rsidP="00B72888">
      <w:pPr>
        <w:rPr>
          <w:rStyle w:val="dash041e005f0431005f044b005f0447005f043d005f044b005f0439005f005fchar1char1"/>
          <w:b/>
          <w:bCs/>
          <w:sz w:val="28"/>
        </w:rPr>
      </w:pPr>
    </w:p>
    <w:p w:rsidR="00B72888" w:rsidRDefault="00B72888" w:rsidP="00B72888">
      <w:pPr>
        <w:rPr>
          <w:rStyle w:val="dash041e005f0431005f044b005f0447005f043d005f044b005f0439005f005fchar1char1"/>
          <w:b/>
          <w:bCs/>
          <w:sz w:val="28"/>
        </w:rPr>
      </w:pPr>
    </w:p>
    <w:p w:rsidR="003B3277" w:rsidRDefault="003B3277" w:rsidP="003B3277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B3277" w:rsidRDefault="003B3277" w:rsidP="003B3277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B3277" w:rsidRDefault="003B3277" w:rsidP="003B3277"/>
    <w:p w:rsidR="00A25AD6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bookmarkStart w:id="2" w:name="_GoBack"/>
      <w:bookmarkEnd w:id="2"/>
    </w:p>
    <w:p w:rsidR="00A25AD6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B561BB" w:rsidRDefault="00B561BB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982F72" w:rsidRDefault="00982F72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bookmarkStart w:id="3" w:name="_Hlk78279501"/>
    </w:p>
    <w:p w:rsidR="0066181A" w:rsidRPr="000E4FA1" w:rsidRDefault="0066181A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СИСТЕМА ОЦЕНКИ ДОСТИЖЕНИЙ ПЛАНИРУЕМЫХ РЕЗУЛЬТАТОВ</w:t>
      </w:r>
    </w:p>
    <w:bookmarkEnd w:id="3"/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b/>
          <w:lang w:eastAsia="en-US" w:bidi="en-US"/>
        </w:rPr>
        <w:t>Система оценки достижений обучающихся включает</w:t>
      </w:r>
      <w:r>
        <w:rPr>
          <w:lang w:eastAsia="en-US" w:bidi="en-US"/>
        </w:rPr>
        <w:t xml:space="preserve">: </w:t>
      </w:r>
      <w:r w:rsidRPr="000E50A1">
        <w:rPr>
          <w:lang w:eastAsia="en-US" w:bidi="en-US"/>
        </w:rPr>
        <w:t xml:space="preserve">выполнение лабораторных, </w:t>
      </w:r>
      <w:r>
        <w:rPr>
          <w:lang w:eastAsia="en-US" w:bidi="en-US"/>
        </w:rPr>
        <w:t xml:space="preserve">практических, </w:t>
      </w:r>
      <w:r w:rsidRPr="000E50A1">
        <w:rPr>
          <w:lang w:eastAsia="en-US" w:bidi="en-US"/>
        </w:rPr>
        <w:t>самостоятельных и контрольных работ. При этом используется традиционная 5 бальная система оценивания.</w:t>
      </w:r>
    </w:p>
    <w:p w:rsidR="00BA1D60" w:rsidRPr="000E50A1" w:rsidRDefault="00BA1D60" w:rsidP="00BA1D60">
      <w:pPr>
        <w:jc w:val="center"/>
        <w:rPr>
          <w:b/>
          <w:color w:val="000000"/>
          <w:lang w:eastAsia="en-US" w:bidi="en-US"/>
        </w:rPr>
      </w:pPr>
      <w:r w:rsidRPr="000E50A1">
        <w:rPr>
          <w:b/>
          <w:color w:val="000000"/>
          <w:lang w:eastAsia="en-US" w:bidi="en-US"/>
        </w:rPr>
        <w:t>Оценка ответов учащихся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«5» ставится в том случае, если учащийся показывает верное понимание </w:t>
      </w:r>
      <w:r>
        <w:rPr>
          <w:lang w:eastAsia="en-US" w:bidi="en-US"/>
        </w:rPr>
        <w:t>химической</w:t>
      </w:r>
      <w:r w:rsidRPr="000E50A1">
        <w:rPr>
          <w:lang w:eastAsia="en-US" w:bidi="en-US"/>
        </w:rPr>
        <w:t xml:space="preserve">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</w:t>
      </w:r>
      <w:r>
        <w:rPr>
          <w:lang w:eastAsia="en-US" w:bidi="en-US"/>
        </w:rPr>
        <w:t>расчёты</w:t>
      </w:r>
      <w:r w:rsidRPr="000E50A1">
        <w:rPr>
          <w:lang w:eastAsia="en-US" w:bidi="en-US"/>
        </w:rPr>
        <w:t>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</w:t>
      </w:r>
      <w:r>
        <w:rPr>
          <w:lang w:eastAsia="en-US" w:bidi="en-US"/>
        </w:rPr>
        <w:t>енным материалом по курсу химии</w:t>
      </w:r>
      <w:r w:rsidRPr="000E50A1">
        <w:rPr>
          <w:lang w:eastAsia="en-US" w:bidi="en-US"/>
        </w:rPr>
        <w:t>, а также с материалом, усвоенным при изучении других предметов.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«4» ставится,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«3» ставится, если учащийся правильно понимает </w:t>
      </w:r>
      <w:r>
        <w:rPr>
          <w:lang w:eastAsia="en-US" w:bidi="en-US"/>
        </w:rPr>
        <w:t>химическую</w:t>
      </w:r>
      <w:r w:rsidRPr="000E50A1">
        <w:rPr>
          <w:lang w:eastAsia="en-US" w:bidi="en-US"/>
        </w:rPr>
        <w:t xml:space="preserve"> сущность рассматриваемых явлений и закономерностей, но в ответе имеются отдельные пробелы </w:t>
      </w:r>
      <w:r>
        <w:rPr>
          <w:lang w:eastAsia="en-US" w:bidi="en-US"/>
        </w:rPr>
        <w:t>в усвоении вопросов курса химии</w:t>
      </w:r>
      <w:r w:rsidRPr="000E50A1">
        <w:rPr>
          <w:lang w:eastAsia="en-US" w:bidi="en-US"/>
        </w:rPr>
        <w:t>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«2»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BA1D60" w:rsidRPr="000E50A1" w:rsidRDefault="00BA1D60" w:rsidP="00BA1D60">
      <w:pPr>
        <w:jc w:val="center"/>
        <w:rPr>
          <w:b/>
          <w:lang w:eastAsia="en-US" w:bidi="en-US"/>
        </w:rPr>
      </w:pPr>
    </w:p>
    <w:p w:rsidR="00BA1D60" w:rsidRPr="000E50A1" w:rsidRDefault="00BA1D60" w:rsidP="00BA1D60">
      <w:pPr>
        <w:jc w:val="center"/>
        <w:rPr>
          <w:b/>
          <w:lang w:eastAsia="en-US" w:bidi="en-US"/>
        </w:rPr>
      </w:pPr>
      <w:r w:rsidRPr="000E50A1">
        <w:rPr>
          <w:b/>
          <w:lang w:eastAsia="en-US" w:bidi="en-US"/>
        </w:rPr>
        <w:t>Оценка контрольных работ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«5» </w:t>
      </w:r>
      <w:r>
        <w:rPr>
          <w:lang w:eastAsia="en-US" w:bidi="en-US"/>
        </w:rPr>
        <w:t>ставится за работу, выполненную</w:t>
      </w:r>
      <w:r w:rsidRPr="000E50A1">
        <w:rPr>
          <w:lang w:eastAsia="en-US" w:bidi="en-US"/>
        </w:rPr>
        <w:t xml:space="preserve"> полностью без ошибок и недочётов.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 xml:space="preserve">Оценка «4» ставится </w:t>
      </w:r>
      <w:proofErr w:type="gramStart"/>
      <w:r w:rsidRPr="000E50A1">
        <w:rPr>
          <w:lang w:eastAsia="en-US" w:bidi="en-US"/>
        </w:rPr>
        <w:t>за работу</w:t>
      </w:r>
      <w:proofErr w:type="gramEnd"/>
      <w:r w:rsidRPr="000E50A1">
        <w:rPr>
          <w:lang w:eastAsia="en-US" w:bidi="en-US"/>
        </w:rPr>
        <w:t xml:space="preserve"> выполненную полностью, но при наличии в ней не более одной грубой и одной не</w:t>
      </w:r>
      <w:r>
        <w:rPr>
          <w:lang w:eastAsia="en-US" w:bidi="en-US"/>
        </w:rPr>
        <w:t>грубой ошибки и одного недочёта или</w:t>
      </w:r>
      <w:r w:rsidRPr="000E50A1">
        <w:rPr>
          <w:lang w:eastAsia="en-US" w:bidi="en-US"/>
        </w:rPr>
        <w:t xml:space="preserve"> не более трёх недочётов.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«3» ставится, если ученик правильно выполнил не менее 2/3 всей работы или допустил</w:t>
      </w:r>
      <w:r>
        <w:rPr>
          <w:lang w:eastAsia="en-US" w:bidi="en-US"/>
        </w:rPr>
        <w:t xml:space="preserve"> не более одной грубой ошибки и </w:t>
      </w:r>
      <w:r w:rsidRPr="000E50A1">
        <w:rPr>
          <w:lang w:eastAsia="en-US" w:bidi="en-US"/>
        </w:rPr>
        <w:t>двух недочётов, не более одной грубой ошибки и одной негрубой ошибки, не более трех негрубых ошибок, одной негрубой ошибки и трех недочётов, при наличии 4 - 5 недочётов.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«2» ставится, если число ошибок и недочётов превысило норму для оценки 3 или правильно выполнено менее 2/3 всей работы.</w:t>
      </w:r>
    </w:p>
    <w:p w:rsidR="00BA1D60" w:rsidRPr="000E50A1" w:rsidRDefault="00BA1D60" w:rsidP="00BA1D60">
      <w:pPr>
        <w:jc w:val="both"/>
        <w:rPr>
          <w:lang w:eastAsia="en-US" w:bidi="en-US"/>
        </w:rPr>
      </w:pPr>
    </w:p>
    <w:p w:rsidR="00BA1D60" w:rsidRPr="000E50A1" w:rsidRDefault="00BA1D60" w:rsidP="00BA1D60">
      <w:pPr>
        <w:jc w:val="center"/>
        <w:rPr>
          <w:b/>
          <w:color w:val="000000"/>
          <w:lang w:eastAsia="en-US" w:bidi="en-US"/>
        </w:rPr>
      </w:pPr>
      <w:r>
        <w:rPr>
          <w:b/>
          <w:color w:val="000000"/>
          <w:lang w:eastAsia="en-US" w:bidi="en-US"/>
        </w:rPr>
        <w:lastRenderedPageBreak/>
        <w:t>Оценка практических</w:t>
      </w:r>
      <w:r w:rsidRPr="000E50A1">
        <w:rPr>
          <w:b/>
          <w:color w:val="000000"/>
          <w:lang w:eastAsia="en-US" w:bidi="en-US"/>
        </w:rPr>
        <w:t xml:space="preserve"> работ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«5»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</w:t>
      </w:r>
      <w:r>
        <w:rPr>
          <w:lang w:eastAsia="en-US" w:bidi="en-US"/>
        </w:rPr>
        <w:t>блицы, рисунки, уравнения, вычисления</w:t>
      </w:r>
      <w:r w:rsidRPr="000E50A1">
        <w:rPr>
          <w:lang w:eastAsia="en-US" w:bidi="en-US"/>
        </w:rPr>
        <w:t>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«4» ставится, если выполнены требования к оценке «5» , но было допущено два – три недочета, не более одной негрубой ошибки и одного недочёта.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«3» ставится, если работа выполнена не полностью, но объем выполненной части таков, позволяет получить правильные результаты и выводы: если в ходе проведения опыта и измерений были допущены ошибки.</w:t>
      </w:r>
    </w:p>
    <w:p w:rsidR="00BA1D60" w:rsidRPr="000E50A1" w:rsidRDefault="00BA1D60" w:rsidP="00BA1D60">
      <w:pPr>
        <w:jc w:val="both"/>
        <w:rPr>
          <w:lang w:eastAsia="en-US" w:bidi="en-US"/>
        </w:rPr>
      </w:pPr>
      <w:r w:rsidRPr="000E50A1">
        <w:rPr>
          <w:lang w:eastAsia="en-US" w:bidi="en-US"/>
        </w:rPr>
        <w:t>Оценка «2» ставится, если работа выполнена не полностью и объем выполненной части работы не позволяет сделать правильных выводов: если опыты, измерения, вычисления, наблюдения производились неправильно.</w:t>
      </w:r>
    </w:p>
    <w:p w:rsidR="00BA1D60" w:rsidRPr="00EA1365" w:rsidRDefault="00BA1D60" w:rsidP="00BA1D60">
      <w:pPr>
        <w:shd w:val="clear" w:color="auto" w:fill="FFFFFF"/>
        <w:jc w:val="both"/>
        <w:rPr>
          <w:rFonts w:eastAsia="Times New Roman"/>
          <w:b/>
          <w:lang w:eastAsia="ru-RU"/>
        </w:rPr>
      </w:pPr>
    </w:p>
    <w:p w:rsidR="000740B4" w:rsidRDefault="000740B4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u w:val="single"/>
          <w:lang w:eastAsia="ru-RU"/>
        </w:rPr>
      </w:pP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u w:val="single"/>
          <w:lang w:eastAsia="ru-RU"/>
        </w:rPr>
      </w:pPr>
      <w:r>
        <w:rPr>
          <w:rFonts w:eastAsia="Times New Roman"/>
          <w:b/>
          <w:bCs/>
          <w:sz w:val="28"/>
          <w:u w:val="single"/>
          <w:lang w:eastAsia="ru-RU"/>
        </w:rPr>
        <w:t>Общие для лицея:</w:t>
      </w:r>
    </w:p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Оценка проектной деятельности учащихся </w:t>
      </w:r>
    </w:p>
    <w:tbl>
      <w:tblPr>
        <w:tblStyle w:val="afc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696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Новизна. Оригинальность. Уникальность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Оптимальность (наилучшее сочетание параметров продукта)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Эстетичность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5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Процесс (работа по выполнению проекта)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Актуальность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Проблемность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Соответствие требованиям объема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2.5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Завершенность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2.6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Наличие творческого ком</w:t>
            </w:r>
            <w:r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2.7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Коммуникативность (в групповом проекте)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2.8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Самостоятельность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16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4.1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Качество доклада (системность, композиционная целостность,</w:t>
            </w:r>
          </w:p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полнота представления проблемы, краткость, четкость, ясность формулировок)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4.2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1-3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4.3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Личностные проявления до</w:t>
            </w:r>
            <w:r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4.4</w:t>
            </w:r>
          </w:p>
        </w:tc>
        <w:tc>
          <w:tcPr>
            <w:tcW w:w="6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Культура речи докладчика</w:t>
            </w:r>
          </w:p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10</w:t>
            </w:r>
          </w:p>
        </w:tc>
      </w:tr>
      <w:tr w:rsidR="000740B4" w:rsidTr="000740B4">
        <w:tc>
          <w:tcPr>
            <w:tcW w:w="85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Максимальное количество баллов по всем критериям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35</w:t>
            </w:r>
          </w:p>
        </w:tc>
      </w:tr>
    </w:tbl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lastRenderedPageBreak/>
        <w:t>85% от максимальной суммы баллов, 35-30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29-25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t xml:space="preserve">50-70 %, 23-17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/>
    <w:p w:rsidR="000740B4" w:rsidRDefault="000740B4" w:rsidP="000740B4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Критерии и показатели оценивания исследовательской деятельности обучающегося</w:t>
      </w:r>
    </w:p>
    <w:p w:rsidR="000740B4" w:rsidRDefault="000740B4" w:rsidP="000740B4">
      <w:pPr>
        <w:jc w:val="both"/>
        <w:rPr>
          <w:rFonts w:eastAsia="Calibri"/>
          <w:b/>
          <w:szCs w:val="28"/>
        </w:rPr>
      </w:pPr>
    </w:p>
    <w:tbl>
      <w:tblPr>
        <w:tblStyle w:val="afc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Уровень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Баллы 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Актуальность темы исследования не доказана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содержания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r>
              <w:rPr>
                <w:rFonts w:eastAsia="Calibri"/>
                <w:szCs w:val="28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Отсутствие списка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Использованы однотипные источники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2.3.4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Критерий 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  <w:szCs w:val="28"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0740B4" w:rsidRDefault="000740B4">
            <w:pPr>
              <w:ind w:left="113" w:right="113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18"/>
                <w:szCs w:val="28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Соответствие оформления принятым требованиям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1-2</w:t>
            </w:r>
          </w:p>
        </w:tc>
      </w:tr>
      <w:tr w:rsidR="000740B4" w:rsidTr="000740B4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3-4</w:t>
            </w:r>
          </w:p>
        </w:tc>
      </w:tr>
      <w:tr w:rsidR="000740B4" w:rsidTr="000740B4">
        <w:tc>
          <w:tcPr>
            <w:tcW w:w="81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40B4" w:rsidRDefault="000740B4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20</w:t>
            </w:r>
          </w:p>
        </w:tc>
      </w:tr>
    </w:tbl>
    <w:p w:rsidR="000740B4" w:rsidRDefault="000740B4" w:rsidP="000740B4"/>
    <w:p w:rsidR="000740B4" w:rsidRDefault="000740B4" w:rsidP="000740B4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Перевод баллов в оценку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>85% от максимальной суммы баллов, 20-17 баллов – «5»</w:t>
      </w:r>
    </w:p>
    <w:p w:rsidR="000740B4" w:rsidRDefault="000740B4" w:rsidP="000740B4">
      <w:pPr>
        <w:ind w:right="260"/>
        <w:jc w:val="both"/>
        <w:rPr>
          <w:color w:val="444444"/>
        </w:rPr>
      </w:pPr>
      <w:r>
        <w:rPr>
          <w:rStyle w:val="c3"/>
          <w:color w:val="444444"/>
        </w:rPr>
        <w:t xml:space="preserve">70-85 %, 16-14 баллов – «4» </w:t>
      </w:r>
    </w:p>
    <w:p w:rsidR="000740B4" w:rsidRDefault="000740B4" w:rsidP="000740B4">
      <w:pPr>
        <w:ind w:right="260"/>
        <w:jc w:val="both"/>
        <w:rPr>
          <w:rStyle w:val="c3"/>
        </w:rPr>
      </w:pPr>
      <w:r>
        <w:rPr>
          <w:rStyle w:val="c3"/>
          <w:color w:val="444444"/>
        </w:rPr>
        <w:t xml:space="preserve">50-70 %, 13-10 баллов – «3» </w:t>
      </w:r>
    </w:p>
    <w:p w:rsidR="000740B4" w:rsidRDefault="000740B4" w:rsidP="000740B4">
      <w:pPr>
        <w:ind w:right="260"/>
        <w:jc w:val="both"/>
        <w:rPr>
          <w:rStyle w:val="c3"/>
          <w:color w:val="444444"/>
        </w:rPr>
      </w:pPr>
      <w:r>
        <w:rPr>
          <w:rStyle w:val="c3"/>
          <w:color w:val="444444"/>
        </w:rPr>
        <w:t>0-49 % - «2»</w:t>
      </w:r>
    </w:p>
    <w:p w:rsidR="000740B4" w:rsidRDefault="000740B4" w:rsidP="000740B4">
      <w:pPr>
        <w:ind w:right="260"/>
        <w:jc w:val="both"/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ind w:right="260"/>
        <w:jc w:val="both"/>
        <w:rPr>
          <w:color w:val="444444"/>
        </w:rPr>
      </w:pPr>
    </w:p>
    <w:p w:rsidR="000740B4" w:rsidRDefault="000740B4" w:rsidP="000740B4">
      <w:pPr>
        <w:spacing w:before="27" w:after="27"/>
        <w:ind w:firstLine="708"/>
        <w:jc w:val="center"/>
        <w:rPr>
          <w:b/>
          <w:i/>
          <w:color w:val="FF0000"/>
        </w:rPr>
      </w:pPr>
    </w:p>
    <w:p w:rsidR="000740B4" w:rsidRPr="00613382" w:rsidRDefault="000740B4" w:rsidP="00613382">
      <w:pPr>
        <w:spacing w:before="27" w:after="27"/>
        <w:ind w:firstLine="708"/>
        <w:jc w:val="center"/>
        <w:rPr>
          <w:b/>
          <w:i/>
          <w:color w:val="FF0000"/>
        </w:rPr>
      </w:pPr>
    </w:p>
    <w:sectPr w:rsidR="000740B4" w:rsidRPr="00613382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59A" w:rsidRDefault="008B259A">
      <w:r>
        <w:separator/>
      </w:r>
    </w:p>
  </w:endnote>
  <w:endnote w:type="continuationSeparator" w:id="0">
    <w:p w:rsidR="008B259A" w:rsidRDefault="008B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altName w:val="MS Mincho"/>
    <w:charset w:val="00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59A" w:rsidRDefault="008B259A">
      <w:r>
        <w:separator/>
      </w:r>
    </w:p>
  </w:footnote>
  <w:footnote w:type="continuationSeparator" w:id="0">
    <w:p w:rsidR="008B259A" w:rsidRDefault="008B2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66FC4"/>
    <w:multiLevelType w:val="hybridMultilevel"/>
    <w:tmpl w:val="17B82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17E45"/>
    <w:multiLevelType w:val="hybridMultilevel"/>
    <w:tmpl w:val="70863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7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378F3"/>
    <w:multiLevelType w:val="hybridMultilevel"/>
    <w:tmpl w:val="5976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2"/>
  </w:num>
  <w:num w:numId="3">
    <w:abstractNumId w:val="21"/>
  </w:num>
  <w:num w:numId="4">
    <w:abstractNumId w:val="40"/>
  </w:num>
  <w:num w:numId="5">
    <w:abstractNumId w:val="14"/>
  </w:num>
  <w:num w:numId="6">
    <w:abstractNumId w:val="33"/>
  </w:num>
  <w:num w:numId="7">
    <w:abstractNumId w:val="11"/>
  </w:num>
  <w:num w:numId="8">
    <w:abstractNumId w:val="2"/>
  </w:num>
  <w:num w:numId="9">
    <w:abstractNumId w:val="44"/>
  </w:num>
  <w:num w:numId="10">
    <w:abstractNumId w:val="5"/>
  </w:num>
  <w:num w:numId="11">
    <w:abstractNumId w:val="43"/>
  </w:num>
  <w:num w:numId="12">
    <w:abstractNumId w:val="0"/>
  </w:num>
  <w:num w:numId="13">
    <w:abstractNumId w:val="37"/>
  </w:num>
  <w:num w:numId="14">
    <w:abstractNumId w:val="17"/>
  </w:num>
  <w:num w:numId="15">
    <w:abstractNumId w:val="18"/>
  </w:num>
  <w:num w:numId="16">
    <w:abstractNumId w:val="4"/>
  </w:num>
  <w:num w:numId="17">
    <w:abstractNumId w:val="15"/>
  </w:num>
  <w:num w:numId="18">
    <w:abstractNumId w:val="39"/>
  </w:num>
  <w:num w:numId="19">
    <w:abstractNumId w:val="38"/>
  </w:num>
  <w:num w:numId="20">
    <w:abstractNumId w:val="24"/>
  </w:num>
  <w:num w:numId="21">
    <w:abstractNumId w:val="35"/>
  </w:num>
  <w:num w:numId="22">
    <w:abstractNumId w:val="32"/>
  </w:num>
  <w:num w:numId="23">
    <w:abstractNumId w:val="47"/>
  </w:num>
  <w:num w:numId="24">
    <w:abstractNumId w:val="13"/>
  </w:num>
  <w:num w:numId="25">
    <w:abstractNumId w:val="20"/>
  </w:num>
  <w:num w:numId="26">
    <w:abstractNumId w:val="29"/>
  </w:num>
  <w:num w:numId="27">
    <w:abstractNumId w:val="41"/>
  </w:num>
  <w:num w:numId="28">
    <w:abstractNumId w:val="26"/>
  </w:num>
  <w:num w:numId="29">
    <w:abstractNumId w:val="6"/>
  </w:num>
  <w:num w:numId="30">
    <w:abstractNumId w:val="28"/>
  </w:num>
  <w:num w:numId="31">
    <w:abstractNumId w:val="22"/>
  </w:num>
  <w:num w:numId="32">
    <w:abstractNumId w:val="30"/>
  </w:num>
  <w:num w:numId="33">
    <w:abstractNumId w:val="45"/>
  </w:num>
  <w:num w:numId="34">
    <w:abstractNumId w:val="19"/>
  </w:num>
  <w:num w:numId="35">
    <w:abstractNumId w:val="23"/>
  </w:num>
  <w:num w:numId="36">
    <w:abstractNumId w:val="10"/>
  </w:num>
  <w:num w:numId="37">
    <w:abstractNumId w:val="46"/>
  </w:num>
  <w:num w:numId="38">
    <w:abstractNumId w:val="34"/>
  </w:num>
  <w:num w:numId="39">
    <w:abstractNumId w:val="3"/>
  </w:num>
  <w:num w:numId="40">
    <w:abstractNumId w:val="25"/>
  </w:num>
  <w:num w:numId="41">
    <w:abstractNumId w:val="1"/>
  </w:num>
  <w:num w:numId="42">
    <w:abstractNumId w:val="27"/>
  </w:num>
  <w:num w:numId="43">
    <w:abstractNumId w:val="36"/>
  </w:num>
  <w:num w:numId="44">
    <w:abstractNumId w:val="16"/>
  </w:num>
  <w:num w:numId="45">
    <w:abstractNumId w:val="7"/>
  </w:num>
  <w:num w:numId="46">
    <w:abstractNumId w:val="8"/>
  </w:num>
  <w:num w:numId="47">
    <w:abstractNumId w:val="31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572C"/>
    <w:rsid w:val="00012BC6"/>
    <w:rsid w:val="00016225"/>
    <w:rsid w:val="000227DE"/>
    <w:rsid w:val="00023927"/>
    <w:rsid w:val="0002399D"/>
    <w:rsid w:val="00030B81"/>
    <w:rsid w:val="000313B7"/>
    <w:rsid w:val="000322AF"/>
    <w:rsid w:val="00036F6A"/>
    <w:rsid w:val="00045133"/>
    <w:rsid w:val="00045954"/>
    <w:rsid w:val="0005018D"/>
    <w:rsid w:val="0006045B"/>
    <w:rsid w:val="00066BE5"/>
    <w:rsid w:val="000740B4"/>
    <w:rsid w:val="0008008A"/>
    <w:rsid w:val="000876DC"/>
    <w:rsid w:val="000A66F6"/>
    <w:rsid w:val="000C03DD"/>
    <w:rsid w:val="000C0A66"/>
    <w:rsid w:val="000C0C80"/>
    <w:rsid w:val="000F13C9"/>
    <w:rsid w:val="000F7AEC"/>
    <w:rsid w:val="00112367"/>
    <w:rsid w:val="00133599"/>
    <w:rsid w:val="00140839"/>
    <w:rsid w:val="00152D63"/>
    <w:rsid w:val="001603A1"/>
    <w:rsid w:val="001635C6"/>
    <w:rsid w:val="001714FF"/>
    <w:rsid w:val="00174949"/>
    <w:rsid w:val="00176C5A"/>
    <w:rsid w:val="00180793"/>
    <w:rsid w:val="00196165"/>
    <w:rsid w:val="001A38A3"/>
    <w:rsid w:val="001A3B94"/>
    <w:rsid w:val="001B32A1"/>
    <w:rsid w:val="001C3581"/>
    <w:rsid w:val="001D631A"/>
    <w:rsid w:val="001E2777"/>
    <w:rsid w:val="001F1538"/>
    <w:rsid w:val="001F3FDC"/>
    <w:rsid w:val="00206143"/>
    <w:rsid w:val="002112B2"/>
    <w:rsid w:val="00212D79"/>
    <w:rsid w:val="00234D6E"/>
    <w:rsid w:val="00240010"/>
    <w:rsid w:val="00240055"/>
    <w:rsid w:val="00241E4F"/>
    <w:rsid w:val="00247E00"/>
    <w:rsid w:val="00260028"/>
    <w:rsid w:val="00266ED9"/>
    <w:rsid w:val="002907B8"/>
    <w:rsid w:val="002963A5"/>
    <w:rsid w:val="002979BF"/>
    <w:rsid w:val="002A1664"/>
    <w:rsid w:val="002A3912"/>
    <w:rsid w:val="002B3543"/>
    <w:rsid w:val="002B52DB"/>
    <w:rsid w:val="002B7A35"/>
    <w:rsid w:val="002F078C"/>
    <w:rsid w:val="002F640B"/>
    <w:rsid w:val="00301EDC"/>
    <w:rsid w:val="00303925"/>
    <w:rsid w:val="00306330"/>
    <w:rsid w:val="003103CF"/>
    <w:rsid w:val="00320B4F"/>
    <w:rsid w:val="00324E0F"/>
    <w:rsid w:val="0034290E"/>
    <w:rsid w:val="00345BA6"/>
    <w:rsid w:val="00346CCE"/>
    <w:rsid w:val="00366731"/>
    <w:rsid w:val="003714E1"/>
    <w:rsid w:val="003871E6"/>
    <w:rsid w:val="00393A15"/>
    <w:rsid w:val="003B1A63"/>
    <w:rsid w:val="003B3277"/>
    <w:rsid w:val="003B6F3A"/>
    <w:rsid w:val="003C77F8"/>
    <w:rsid w:val="003D35E7"/>
    <w:rsid w:val="003D5638"/>
    <w:rsid w:val="003D6241"/>
    <w:rsid w:val="003D71E6"/>
    <w:rsid w:val="003E7B63"/>
    <w:rsid w:val="003F62A3"/>
    <w:rsid w:val="0040503C"/>
    <w:rsid w:val="00411495"/>
    <w:rsid w:val="00427761"/>
    <w:rsid w:val="00430387"/>
    <w:rsid w:val="00430573"/>
    <w:rsid w:val="00431F04"/>
    <w:rsid w:val="004740F5"/>
    <w:rsid w:val="00493016"/>
    <w:rsid w:val="00495C9B"/>
    <w:rsid w:val="00497751"/>
    <w:rsid w:val="004B6BD7"/>
    <w:rsid w:val="004C0561"/>
    <w:rsid w:val="004D10AA"/>
    <w:rsid w:val="004E3288"/>
    <w:rsid w:val="004F3AFB"/>
    <w:rsid w:val="00514C8B"/>
    <w:rsid w:val="00520863"/>
    <w:rsid w:val="00532D47"/>
    <w:rsid w:val="005409BE"/>
    <w:rsid w:val="00540B4B"/>
    <w:rsid w:val="005410E8"/>
    <w:rsid w:val="00541CAC"/>
    <w:rsid w:val="005808DF"/>
    <w:rsid w:val="00581BC7"/>
    <w:rsid w:val="00591D69"/>
    <w:rsid w:val="00595869"/>
    <w:rsid w:val="005A568A"/>
    <w:rsid w:val="005C248D"/>
    <w:rsid w:val="005C3C3B"/>
    <w:rsid w:val="005D131D"/>
    <w:rsid w:val="005E227A"/>
    <w:rsid w:val="005E551D"/>
    <w:rsid w:val="005F22B8"/>
    <w:rsid w:val="005F7B2B"/>
    <w:rsid w:val="00603903"/>
    <w:rsid w:val="00613382"/>
    <w:rsid w:val="006216DE"/>
    <w:rsid w:val="00634A53"/>
    <w:rsid w:val="00641478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A0EEA"/>
    <w:rsid w:val="006A4211"/>
    <w:rsid w:val="006A4C4D"/>
    <w:rsid w:val="006A6F75"/>
    <w:rsid w:val="006B1401"/>
    <w:rsid w:val="006B18B3"/>
    <w:rsid w:val="006B79FB"/>
    <w:rsid w:val="006C2A52"/>
    <w:rsid w:val="006C7C78"/>
    <w:rsid w:val="006E01A6"/>
    <w:rsid w:val="006E7FAA"/>
    <w:rsid w:val="0070466F"/>
    <w:rsid w:val="00705233"/>
    <w:rsid w:val="00715B4B"/>
    <w:rsid w:val="00726A2E"/>
    <w:rsid w:val="007322B6"/>
    <w:rsid w:val="00737B96"/>
    <w:rsid w:val="00750F8A"/>
    <w:rsid w:val="00754BBB"/>
    <w:rsid w:val="00754DFC"/>
    <w:rsid w:val="00757A3A"/>
    <w:rsid w:val="00774270"/>
    <w:rsid w:val="00775650"/>
    <w:rsid w:val="007936E7"/>
    <w:rsid w:val="00795A0D"/>
    <w:rsid w:val="007A0DE6"/>
    <w:rsid w:val="007A2701"/>
    <w:rsid w:val="007A30C5"/>
    <w:rsid w:val="007A7811"/>
    <w:rsid w:val="007B56E0"/>
    <w:rsid w:val="007E51C6"/>
    <w:rsid w:val="007F1A84"/>
    <w:rsid w:val="007F31B8"/>
    <w:rsid w:val="00806041"/>
    <w:rsid w:val="00817BBB"/>
    <w:rsid w:val="00824932"/>
    <w:rsid w:val="008353BC"/>
    <w:rsid w:val="00835FE5"/>
    <w:rsid w:val="00851427"/>
    <w:rsid w:val="00855686"/>
    <w:rsid w:val="008562CC"/>
    <w:rsid w:val="00861014"/>
    <w:rsid w:val="0086688D"/>
    <w:rsid w:val="0086725A"/>
    <w:rsid w:val="00886D97"/>
    <w:rsid w:val="008A4304"/>
    <w:rsid w:val="008A72FF"/>
    <w:rsid w:val="008B259A"/>
    <w:rsid w:val="008B5A8E"/>
    <w:rsid w:val="008C49B7"/>
    <w:rsid w:val="008C7085"/>
    <w:rsid w:val="008E44C6"/>
    <w:rsid w:val="008F3607"/>
    <w:rsid w:val="008F4C6A"/>
    <w:rsid w:val="009068AB"/>
    <w:rsid w:val="009132D6"/>
    <w:rsid w:val="0092390E"/>
    <w:rsid w:val="00925D92"/>
    <w:rsid w:val="00950BDD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A0A1E"/>
    <w:rsid w:val="009B3110"/>
    <w:rsid w:val="009B520E"/>
    <w:rsid w:val="009B5447"/>
    <w:rsid w:val="009C0D52"/>
    <w:rsid w:val="009C2E54"/>
    <w:rsid w:val="009C6FB4"/>
    <w:rsid w:val="009D77F4"/>
    <w:rsid w:val="009E5C1C"/>
    <w:rsid w:val="00A02400"/>
    <w:rsid w:val="00A12205"/>
    <w:rsid w:val="00A14EAB"/>
    <w:rsid w:val="00A2211A"/>
    <w:rsid w:val="00A25AD6"/>
    <w:rsid w:val="00A27384"/>
    <w:rsid w:val="00A33F79"/>
    <w:rsid w:val="00A37CED"/>
    <w:rsid w:val="00A40E41"/>
    <w:rsid w:val="00A5101B"/>
    <w:rsid w:val="00A529D7"/>
    <w:rsid w:val="00A615CE"/>
    <w:rsid w:val="00A71462"/>
    <w:rsid w:val="00A72280"/>
    <w:rsid w:val="00A73E2F"/>
    <w:rsid w:val="00A75D41"/>
    <w:rsid w:val="00AB23E8"/>
    <w:rsid w:val="00AC3518"/>
    <w:rsid w:val="00AE616A"/>
    <w:rsid w:val="00AF6CDC"/>
    <w:rsid w:val="00B000EB"/>
    <w:rsid w:val="00B17A73"/>
    <w:rsid w:val="00B23D7C"/>
    <w:rsid w:val="00B361E6"/>
    <w:rsid w:val="00B561BB"/>
    <w:rsid w:val="00B57CBE"/>
    <w:rsid w:val="00B57FD1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1D60"/>
    <w:rsid w:val="00BA2B29"/>
    <w:rsid w:val="00BA6E42"/>
    <w:rsid w:val="00BA75EC"/>
    <w:rsid w:val="00BA7882"/>
    <w:rsid w:val="00BB7852"/>
    <w:rsid w:val="00BC005F"/>
    <w:rsid w:val="00BC4111"/>
    <w:rsid w:val="00BE17D3"/>
    <w:rsid w:val="00BE2960"/>
    <w:rsid w:val="00BF05B5"/>
    <w:rsid w:val="00C01682"/>
    <w:rsid w:val="00C13B9E"/>
    <w:rsid w:val="00C153FF"/>
    <w:rsid w:val="00C21C1B"/>
    <w:rsid w:val="00C32E85"/>
    <w:rsid w:val="00C33FAC"/>
    <w:rsid w:val="00C44480"/>
    <w:rsid w:val="00C5139E"/>
    <w:rsid w:val="00C72097"/>
    <w:rsid w:val="00C805BD"/>
    <w:rsid w:val="00C825A3"/>
    <w:rsid w:val="00C905A9"/>
    <w:rsid w:val="00C91C50"/>
    <w:rsid w:val="00CF33C3"/>
    <w:rsid w:val="00D00435"/>
    <w:rsid w:val="00D13ADD"/>
    <w:rsid w:val="00D14575"/>
    <w:rsid w:val="00D351B3"/>
    <w:rsid w:val="00D457D4"/>
    <w:rsid w:val="00D53799"/>
    <w:rsid w:val="00D5774A"/>
    <w:rsid w:val="00D67293"/>
    <w:rsid w:val="00D718FF"/>
    <w:rsid w:val="00D722E7"/>
    <w:rsid w:val="00D72712"/>
    <w:rsid w:val="00D766C0"/>
    <w:rsid w:val="00D81925"/>
    <w:rsid w:val="00D87C42"/>
    <w:rsid w:val="00DB65EB"/>
    <w:rsid w:val="00DB71E3"/>
    <w:rsid w:val="00DD16BB"/>
    <w:rsid w:val="00DD27F3"/>
    <w:rsid w:val="00DD2F4A"/>
    <w:rsid w:val="00DD34C3"/>
    <w:rsid w:val="00DE0252"/>
    <w:rsid w:val="00E00935"/>
    <w:rsid w:val="00E02C2C"/>
    <w:rsid w:val="00E4572C"/>
    <w:rsid w:val="00E47FA0"/>
    <w:rsid w:val="00E74183"/>
    <w:rsid w:val="00E7425F"/>
    <w:rsid w:val="00E9211A"/>
    <w:rsid w:val="00E96FF9"/>
    <w:rsid w:val="00EA11A8"/>
    <w:rsid w:val="00EB381C"/>
    <w:rsid w:val="00EB5911"/>
    <w:rsid w:val="00ED5201"/>
    <w:rsid w:val="00EE0EB8"/>
    <w:rsid w:val="00EF2062"/>
    <w:rsid w:val="00EF5F92"/>
    <w:rsid w:val="00EF6FFE"/>
    <w:rsid w:val="00F2039C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4DB3"/>
    <w:rsid w:val="00F962C7"/>
    <w:rsid w:val="00FA1E95"/>
    <w:rsid w:val="00FA3851"/>
    <w:rsid w:val="00FA4451"/>
    <w:rsid w:val="00FA50E5"/>
    <w:rsid w:val="00FB2E61"/>
    <w:rsid w:val="00FD4AD9"/>
    <w:rsid w:val="00FE4579"/>
    <w:rsid w:val="00FE4D7F"/>
    <w:rsid w:val="00FE6683"/>
    <w:rsid w:val="00FF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47275"/>
  <w15:docId w15:val="{EE3ED48E-E555-4C61-844E-332B62F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d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e">
    <w:name w:val="footnote reference"/>
    <w:unhideWhenUsed/>
    <w:rsid w:val="0008008A"/>
    <w:rPr>
      <w:vertAlign w:val="superscript"/>
    </w:rPr>
  </w:style>
  <w:style w:type="character" w:customStyle="1" w:styleId="aff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0">
    <w:name w:val="Title"/>
    <w:basedOn w:val="a"/>
    <w:link w:val="aff1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1">
    <w:name w:val="Заголовок Знак"/>
    <w:basedOn w:val="a0"/>
    <w:link w:val="aff0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2">
    <w:name w:val="Subtitle"/>
    <w:basedOn w:val="a"/>
    <w:link w:val="aff3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3">
    <w:name w:val="Подзаголовок Знак"/>
    <w:basedOn w:val="a0"/>
    <w:link w:val="aff2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.ru" TargetMode="External"/><Relationship Id="rId13" Type="http://schemas.openxmlformats.org/officeDocument/2006/relationships/hyperlink" Target="https://vk.com/chem4yo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cienceforyou.ru/trenirovochnye-varianty-dlja-podgotovki-k-egj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rofa-ventan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-books.na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emistry-chemists.com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9A476-E53F-4CC4-A46F-DC6F6725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23</Pages>
  <Words>9060</Words>
  <Characters>51647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Гунько Оксана Владимировна</cp:lastModifiedBy>
  <cp:revision>235</cp:revision>
  <cp:lastPrinted>2022-09-20T09:55:00Z</cp:lastPrinted>
  <dcterms:created xsi:type="dcterms:W3CDTF">2017-10-21T13:12:00Z</dcterms:created>
  <dcterms:modified xsi:type="dcterms:W3CDTF">2022-09-20T09:57:00Z</dcterms:modified>
</cp:coreProperties>
</file>