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Приказ № 470 от 31.08.2021</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Протокол № 1 от 13.08.2021</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34686C97"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5C3BD3">
        <w:rPr>
          <w:rFonts w:ascii="Times New Roman" w:eastAsia="SimSun" w:hAnsi="Times New Roman" w:cs="Times New Roman"/>
          <w:b/>
          <w:caps/>
          <w:color w:val="000000"/>
          <w:sz w:val="28"/>
          <w:szCs w:val="28"/>
          <w:lang w:eastAsia="zh-CN"/>
        </w:rPr>
        <w:t>ые науки</w:t>
      </w:r>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77777777"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Биология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5C3BD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5C3BD3">
        <w:rPr>
          <w:rFonts w:ascii="Times New Roman" w:eastAsia="SimSun" w:hAnsi="Times New Roman" w:cs="Times New Roman"/>
          <w:b/>
          <w:color w:val="000000"/>
          <w:sz w:val="28"/>
          <w:szCs w:val="28"/>
          <w:lang w:eastAsia="zh-CN"/>
        </w:rPr>
        <w:t>Учитель:</w:t>
      </w:r>
      <w:r w:rsidRPr="005C3BD3">
        <w:rPr>
          <w:rFonts w:ascii="Times New Roman" w:eastAsia="SimSun" w:hAnsi="Times New Roman" w:cs="Times New Roman"/>
          <w:color w:val="000000"/>
          <w:sz w:val="28"/>
          <w:szCs w:val="28"/>
          <w:lang w:eastAsia="zh-CN"/>
        </w:rPr>
        <w:tab/>
      </w:r>
      <w:r w:rsidR="008A7B8E" w:rsidRPr="005C3BD3">
        <w:rPr>
          <w:rFonts w:ascii="Times New Roman" w:eastAsia="Times New Roman" w:hAnsi="Times New Roman" w:cs="Times New Roman"/>
          <w:color w:val="000000"/>
          <w:sz w:val="28"/>
          <w:szCs w:val="28"/>
          <w:lang w:eastAsia="ru-RU"/>
        </w:rPr>
        <w:t>Сидоренко Е.В</w:t>
      </w:r>
    </w:p>
    <w:p w14:paraId="4687A57D" w14:textId="4E772F6C" w:rsidR="00FA5A8A" w:rsidRPr="005C3BD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5C3BD3">
        <w:rPr>
          <w:rFonts w:ascii="Times New Roman" w:eastAsia="SimSun" w:hAnsi="Times New Roman" w:cs="Times New Roman"/>
          <w:b/>
          <w:color w:val="000000"/>
          <w:sz w:val="28"/>
          <w:szCs w:val="28"/>
          <w:lang w:eastAsia="zh-CN"/>
        </w:rPr>
        <w:t xml:space="preserve">Класс </w:t>
      </w:r>
      <w:r w:rsidRPr="005C3BD3">
        <w:rPr>
          <w:rFonts w:ascii="Times New Roman" w:eastAsia="SimSun" w:hAnsi="Times New Roman" w:cs="Times New Roman"/>
          <w:color w:val="000000"/>
          <w:sz w:val="28"/>
          <w:szCs w:val="28"/>
          <w:lang w:eastAsia="zh-CN"/>
        </w:rPr>
        <w:t>(ы)</w:t>
      </w:r>
      <w:r w:rsidRPr="005C3BD3">
        <w:rPr>
          <w:rFonts w:ascii="Times New Roman" w:eastAsia="SimSun" w:hAnsi="Times New Roman" w:cs="Times New Roman"/>
          <w:b/>
          <w:color w:val="000000"/>
          <w:sz w:val="28"/>
          <w:szCs w:val="28"/>
          <w:lang w:eastAsia="zh-CN"/>
        </w:rPr>
        <w:t>:</w:t>
      </w:r>
      <w:r w:rsidRPr="005C3BD3">
        <w:rPr>
          <w:rFonts w:ascii="Times New Roman" w:eastAsia="SimSun" w:hAnsi="Times New Roman" w:cs="Times New Roman"/>
          <w:color w:val="000000"/>
          <w:sz w:val="28"/>
          <w:szCs w:val="28"/>
          <w:lang w:eastAsia="zh-CN"/>
        </w:rPr>
        <w:tab/>
      </w:r>
      <w:r w:rsidR="00901E9B" w:rsidRPr="005C3BD3">
        <w:rPr>
          <w:rFonts w:ascii="Times New Roman" w:eastAsia="Times New Roman" w:hAnsi="Times New Roman" w:cs="Times New Roman"/>
          <w:color w:val="000000"/>
          <w:sz w:val="28"/>
          <w:szCs w:val="28"/>
          <w:lang w:eastAsia="ru-RU"/>
        </w:rPr>
        <w:t>11</w:t>
      </w:r>
      <w:r w:rsidR="00F176CD" w:rsidRPr="005C3BD3">
        <w:rPr>
          <w:rFonts w:ascii="Times New Roman" w:eastAsia="Times New Roman" w:hAnsi="Times New Roman" w:cs="Times New Roman"/>
          <w:color w:val="000000"/>
          <w:sz w:val="28"/>
          <w:szCs w:val="28"/>
          <w:lang w:eastAsia="ru-RU"/>
        </w:rPr>
        <w:t xml:space="preserve"> </w:t>
      </w:r>
      <w:r w:rsidR="001C7050" w:rsidRPr="005C3BD3">
        <w:rPr>
          <w:rFonts w:ascii="Times New Roman" w:eastAsia="Times New Roman" w:hAnsi="Times New Roman" w:cs="Times New Roman"/>
          <w:color w:val="000000"/>
          <w:sz w:val="28"/>
          <w:szCs w:val="28"/>
          <w:lang w:eastAsia="ru-RU"/>
        </w:rPr>
        <w:t>В</w:t>
      </w:r>
    </w:p>
    <w:p w14:paraId="5CE47996" w14:textId="438B226D" w:rsidR="00FA5A8A" w:rsidRPr="005C3BD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5C3BD3">
        <w:rPr>
          <w:rFonts w:ascii="Times New Roman" w:eastAsia="SimSun" w:hAnsi="Times New Roman" w:cs="Times New Roman"/>
          <w:b/>
          <w:color w:val="000000"/>
          <w:sz w:val="28"/>
          <w:szCs w:val="28"/>
          <w:lang w:eastAsia="zh-CN"/>
        </w:rPr>
        <w:t>Количество часов</w:t>
      </w:r>
      <w:r w:rsidRPr="005C3BD3">
        <w:rPr>
          <w:rFonts w:ascii="Times New Roman" w:eastAsia="SimSun" w:hAnsi="Times New Roman" w:cs="Times New Roman"/>
          <w:color w:val="000000"/>
          <w:sz w:val="28"/>
          <w:szCs w:val="28"/>
          <w:lang w:eastAsia="zh-CN"/>
        </w:rPr>
        <w:t xml:space="preserve">, за которое реализуется рабочая программа: </w:t>
      </w:r>
      <w:r w:rsidR="001C7050" w:rsidRPr="005C3BD3">
        <w:rPr>
          <w:rFonts w:ascii="Times New Roman" w:eastAsia="SimSun" w:hAnsi="Times New Roman" w:cs="Times New Roman"/>
          <w:color w:val="000000"/>
          <w:sz w:val="28"/>
          <w:szCs w:val="28"/>
          <w:lang w:eastAsia="zh-CN"/>
        </w:rPr>
        <w:t>3</w:t>
      </w:r>
      <w:r w:rsidR="005C3BD3" w:rsidRPr="005C3BD3">
        <w:rPr>
          <w:rFonts w:ascii="Times New Roman" w:eastAsia="SimSun" w:hAnsi="Times New Roman" w:cs="Times New Roman"/>
          <w:color w:val="000000"/>
          <w:sz w:val="28"/>
          <w:szCs w:val="28"/>
          <w:lang w:eastAsia="zh-CN"/>
        </w:rPr>
        <w:t>3</w:t>
      </w:r>
      <w:r w:rsidRPr="005C3BD3">
        <w:rPr>
          <w:rFonts w:ascii="Times New Roman" w:eastAsia="SimSun" w:hAnsi="Times New Roman" w:cs="Times New Roman"/>
          <w:color w:val="000000"/>
          <w:sz w:val="28"/>
          <w:szCs w:val="28"/>
          <w:lang w:eastAsia="zh-CN"/>
        </w:rPr>
        <w:t xml:space="preserve"> час</w:t>
      </w:r>
      <w:r w:rsidR="005D2C76" w:rsidRPr="005C3BD3">
        <w:rPr>
          <w:rFonts w:ascii="Times New Roman" w:eastAsia="SimSun" w:hAnsi="Times New Roman" w:cs="Times New Roman"/>
          <w:color w:val="000000"/>
          <w:sz w:val="28"/>
          <w:szCs w:val="28"/>
          <w:lang w:eastAsia="zh-CN"/>
        </w:rPr>
        <w:t>а</w:t>
      </w:r>
      <w:r w:rsidRPr="005C3BD3">
        <w:rPr>
          <w:rFonts w:ascii="Times New Roman" w:eastAsia="SimSun" w:hAnsi="Times New Roman" w:cs="Times New Roman"/>
          <w:color w:val="000000"/>
          <w:sz w:val="28"/>
          <w:szCs w:val="28"/>
          <w:lang w:eastAsia="zh-CN"/>
        </w:rPr>
        <w:t>.</w:t>
      </w:r>
    </w:p>
    <w:p w14:paraId="53032682" w14:textId="462A205C" w:rsidR="00F176CD" w:rsidRPr="005C3BD3"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C42284"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4"/>
                <w:szCs w:val="24"/>
                <w:lang w:eastAsia="ru-RU"/>
              </w:rPr>
            </w:pPr>
            <w:r w:rsidRPr="00C42284">
              <w:rPr>
                <w:rFonts w:ascii="Times New Roman" w:eastAsia="Times New Roman" w:hAnsi="Times New Roman" w:cs="Times New Roman"/>
                <w:b/>
                <w:color w:val="000000"/>
                <w:sz w:val="24"/>
                <w:szCs w:val="24"/>
                <w:lang w:eastAsia="ru-RU"/>
              </w:rPr>
              <w:t xml:space="preserve">Всего </w:t>
            </w:r>
          </w:p>
        </w:tc>
      </w:tr>
      <w:tr w:rsidR="00F176CD" w:rsidRPr="00C42284"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1E2BD686"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r w:rsidR="008C7227">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5F5D61D8" w:rsidR="00F176CD" w:rsidRPr="00C42284" w:rsidRDefault="008C722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6128C4D8"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r w:rsidR="008C7227">
              <w:rPr>
                <w:rFonts w:ascii="Times New Roman" w:eastAsia="Times New Roman" w:hAnsi="Times New Roman" w:cs="Times New Roman"/>
                <w:sz w:val="24"/>
                <w:szCs w:val="24"/>
                <w:lang w:eastAsia="ru-RU"/>
              </w:rPr>
              <w:t>3</w:t>
            </w:r>
          </w:p>
        </w:tc>
      </w:tr>
      <w:tr w:rsidR="00F176CD" w:rsidRPr="00C42284"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73EF21C1" w:rsidR="00F176CD" w:rsidRPr="00C42284" w:rsidRDefault="004C68B1"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62010B0A" w:rsidR="00F176CD" w:rsidRPr="00C42284" w:rsidRDefault="004C68B1"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176CD" w:rsidRPr="00C42284" w14:paraId="2AE27921"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696ED543" w14:textId="2C39E3C1" w:rsidR="00F176CD" w:rsidRPr="00C42284" w:rsidRDefault="00F176CD" w:rsidP="00F176CD">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 xml:space="preserve">Лабораторные работы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BF85F2D" w14:textId="5D558DE4" w:rsidR="00F176CD" w:rsidRPr="00C42284" w:rsidRDefault="008C722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2683A81" w14:textId="1A037BB3" w:rsidR="00F176CD" w:rsidRPr="00C42284" w:rsidRDefault="008C722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3995C0D"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D6D3BDC" w14:textId="731896F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29E384C" w14:textId="0A3198BE" w:rsidR="00F176CD" w:rsidRPr="00C42284" w:rsidRDefault="008C722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F176CD" w:rsidRPr="00C42284"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71F273E"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54DFC1EB"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0CA9CBF9" w:rsidR="00F176CD" w:rsidRPr="00C42284" w:rsidRDefault="008C722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291446F9" w:rsidR="00F176CD" w:rsidRPr="00C42284" w:rsidRDefault="008C722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71314B50"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r>
    </w:tbl>
    <w:p w14:paraId="0001971A" w14:textId="77777777" w:rsidR="00FA5A8A" w:rsidRPr="00C42284"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4"/>
          <w:szCs w:val="24"/>
          <w:lang w:eastAsia="zh-CN"/>
        </w:rPr>
      </w:pPr>
    </w:p>
    <w:p w14:paraId="580E6948" w14:textId="6B9DCAEB" w:rsidR="00FA5A8A" w:rsidRPr="005C3BD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5C3BD3">
        <w:rPr>
          <w:rFonts w:ascii="Times New Roman" w:eastAsia="SimSun" w:hAnsi="Times New Roman" w:cs="Times New Roman"/>
          <w:b/>
          <w:color w:val="000000"/>
          <w:sz w:val="28"/>
          <w:szCs w:val="28"/>
          <w:lang w:eastAsia="zh-CN"/>
        </w:rPr>
        <w:t>Программа:</w:t>
      </w:r>
      <w:r w:rsidRPr="005C3BD3">
        <w:rPr>
          <w:rFonts w:ascii="Times New Roman" w:eastAsia="SimSun" w:hAnsi="Times New Roman" w:cs="Times New Roman"/>
          <w:color w:val="000000"/>
          <w:sz w:val="28"/>
          <w:szCs w:val="28"/>
          <w:lang w:eastAsia="zh-CN"/>
        </w:rPr>
        <w:t xml:space="preserve"> </w:t>
      </w:r>
    </w:p>
    <w:p w14:paraId="1F7E936E" w14:textId="5BF15078" w:rsidR="001C7050" w:rsidRPr="005C3BD3" w:rsidRDefault="001C7050"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5C3BD3">
        <w:rPr>
          <w:rFonts w:ascii="Times New Roman" w:eastAsia="SimSun" w:hAnsi="Times New Roman" w:cs="Times New Roman"/>
          <w:color w:val="000000"/>
          <w:sz w:val="28"/>
          <w:szCs w:val="28"/>
          <w:lang w:eastAsia="zh-CN"/>
        </w:rPr>
        <w:t xml:space="preserve">Программа для общеобразовательных учреждений. Агафонова И.Б., </w:t>
      </w:r>
      <w:proofErr w:type="spellStart"/>
      <w:r w:rsidRPr="005C3BD3">
        <w:rPr>
          <w:rFonts w:ascii="Times New Roman" w:eastAsia="SimSun" w:hAnsi="Times New Roman" w:cs="Times New Roman"/>
          <w:color w:val="000000"/>
          <w:sz w:val="28"/>
          <w:szCs w:val="28"/>
          <w:lang w:eastAsia="zh-CN"/>
        </w:rPr>
        <w:t>Сивоглазов</w:t>
      </w:r>
      <w:proofErr w:type="spellEnd"/>
      <w:r w:rsidRPr="005C3BD3">
        <w:rPr>
          <w:rFonts w:ascii="Times New Roman" w:eastAsia="SimSun" w:hAnsi="Times New Roman" w:cs="Times New Roman"/>
          <w:color w:val="000000"/>
          <w:sz w:val="28"/>
          <w:szCs w:val="28"/>
          <w:lang w:eastAsia="zh-CN"/>
        </w:rPr>
        <w:t xml:space="preserve"> В.И. Биология. 10-11 классы. Базовый уровень. «Дрофа».</w:t>
      </w:r>
    </w:p>
    <w:p w14:paraId="33613501" w14:textId="77777777" w:rsidR="001C1516" w:rsidRPr="005C3BD3" w:rsidRDefault="001C151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0" w:name="_Hlk80340577"/>
    </w:p>
    <w:bookmarkEnd w:id="0"/>
    <w:p w14:paraId="12C81E90" w14:textId="5ED8CF23" w:rsidR="00FA5A8A" w:rsidRPr="005C3BD3"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5C3BD3">
        <w:rPr>
          <w:rFonts w:ascii="Times New Roman" w:eastAsia="SimSun" w:hAnsi="Times New Roman" w:cs="Times New Roman"/>
          <w:b/>
          <w:color w:val="000000"/>
          <w:sz w:val="28"/>
          <w:szCs w:val="28"/>
          <w:lang w:eastAsia="zh-CN"/>
        </w:rPr>
        <w:t>Учебники:</w:t>
      </w:r>
      <w:r w:rsidRPr="005C3BD3">
        <w:rPr>
          <w:rFonts w:ascii="Times New Roman" w:eastAsia="SimSun" w:hAnsi="Times New Roman" w:cs="Times New Roman"/>
          <w:color w:val="000000"/>
          <w:sz w:val="28"/>
          <w:szCs w:val="28"/>
          <w:lang w:eastAsia="zh-CN"/>
        </w:rPr>
        <w:tab/>
      </w:r>
    </w:p>
    <w:p w14:paraId="5BDB15F7" w14:textId="2886C914" w:rsidR="001C7050" w:rsidRDefault="001C7050"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4"/>
          <w:szCs w:val="24"/>
          <w:lang w:eastAsia="zh-CN"/>
        </w:rPr>
      </w:pPr>
      <w:proofErr w:type="spellStart"/>
      <w:r w:rsidRPr="005C3BD3">
        <w:rPr>
          <w:rFonts w:ascii="Times New Roman" w:hAnsi="Times New Roman" w:cs="Times New Roman"/>
          <w:sz w:val="28"/>
          <w:szCs w:val="28"/>
        </w:rPr>
        <w:t>Сивоглазов</w:t>
      </w:r>
      <w:proofErr w:type="spellEnd"/>
      <w:r w:rsidRPr="005C3BD3">
        <w:rPr>
          <w:rFonts w:ascii="Times New Roman" w:hAnsi="Times New Roman" w:cs="Times New Roman"/>
          <w:sz w:val="28"/>
          <w:szCs w:val="28"/>
        </w:rPr>
        <w:t xml:space="preserve"> В.И. Биология. Общая биология. Базовый уровень: учебник. 10-11 классы. «Дрофа», 2016-2019</w:t>
      </w:r>
      <w:r w:rsidRPr="009651AD">
        <w:rPr>
          <w:rFonts w:ascii="Times New Roman" w:hAnsi="Times New Roman" w:cs="Times New Roman"/>
          <w:sz w:val="20"/>
          <w:szCs w:val="20"/>
        </w:rPr>
        <w:t>.</w:t>
      </w:r>
    </w:p>
    <w:p w14:paraId="4567FF1D" w14:textId="07332E10" w:rsidR="008A7B8E" w:rsidRPr="005C3BD3" w:rsidRDefault="00FA5A8A" w:rsidP="005C3BD3">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5C3BD3">
        <w:rPr>
          <w:rFonts w:ascii="Times New Roman" w:eastAsia="SimSun" w:hAnsi="Times New Roman" w:cs="Times New Roman"/>
          <w:b/>
          <w:color w:val="000000"/>
          <w:sz w:val="28"/>
          <w:szCs w:val="28"/>
          <w:lang w:eastAsia="zh-CN"/>
        </w:rPr>
        <w:t>Интернет-ресурсы:</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C42284"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C42284"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http://luts.ucoz.ru/load/27-1-0-109 (Занимательная биология)</w:t>
            </w:r>
          </w:p>
        </w:tc>
      </w:tr>
      <w:tr w:rsidR="008A7B8E" w:rsidRPr="00C42284"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C42284"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C42284" w:rsidRDefault="008A7B8E" w:rsidP="008A7B8E">
      <w:pPr>
        <w:spacing w:after="0" w:line="240" w:lineRule="auto"/>
        <w:rPr>
          <w:rFonts w:ascii="Times New Roman" w:eastAsia="Times New Roman" w:hAnsi="Times New Roman" w:cs="Times New Roman"/>
          <w:color w:val="000000"/>
          <w:sz w:val="24"/>
          <w:szCs w:val="24"/>
          <w:lang w:eastAsia="ru-RU"/>
        </w:rPr>
      </w:pPr>
    </w:p>
    <w:p w14:paraId="686923FE" w14:textId="77777777" w:rsidR="001C1516" w:rsidRPr="00C42284" w:rsidRDefault="001C1516" w:rsidP="005C3BD3">
      <w:pPr>
        <w:spacing w:after="0" w:line="240" w:lineRule="auto"/>
        <w:rPr>
          <w:rFonts w:ascii="Times New Roman" w:eastAsia="SimSun" w:hAnsi="Times New Roman" w:cs="Times New Roman"/>
          <w:color w:val="000000"/>
          <w:sz w:val="24"/>
          <w:szCs w:val="24"/>
          <w:lang w:eastAsia="zh-CN"/>
        </w:rPr>
      </w:pPr>
    </w:p>
    <w:p w14:paraId="41129FEB" w14:textId="77777777" w:rsidR="00FA5A8A" w:rsidRPr="005C3BD3" w:rsidRDefault="00FA5A8A" w:rsidP="00FA5A8A">
      <w:pPr>
        <w:spacing w:after="0" w:line="240" w:lineRule="auto"/>
        <w:jc w:val="center"/>
        <w:rPr>
          <w:rFonts w:ascii="Times New Roman" w:eastAsia="SimSun" w:hAnsi="Times New Roman" w:cs="Times New Roman"/>
          <w:color w:val="000000"/>
          <w:sz w:val="28"/>
          <w:szCs w:val="28"/>
          <w:lang w:eastAsia="zh-CN"/>
        </w:rPr>
      </w:pPr>
      <w:r w:rsidRPr="005C3BD3">
        <w:rPr>
          <w:rFonts w:ascii="Times New Roman" w:eastAsia="SimSun" w:hAnsi="Times New Roman" w:cs="Times New Roman"/>
          <w:color w:val="000000"/>
          <w:sz w:val="28"/>
          <w:szCs w:val="28"/>
          <w:lang w:eastAsia="zh-CN"/>
        </w:rPr>
        <w:t>Ростов-на-Дону</w:t>
      </w:r>
    </w:p>
    <w:p w14:paraId="028DC77A" w14:textId="77777777" w:rsidR="00FA5A8A" w:rsidRPr="005C3BD3" w:rsidRDefault="00FA5A8A" w:rsidP="00FA5A8A">
      <w:pPr>
        <w:spacing w:after="0" w:line="240" w:lineRule="auto"/>
        <w:jc w:val="center"/>
        <w:rPr>
          <w:rFonts w:ascii="Times New Roman" w:eastAsia="SimSun" w:hAnsi="Times New Roman" w:cs="Times New Roman"/>
          <w:sz w:val="28"/>
          <w:szCs w:val="28"/>
          <w:lang w:eastAsia="zh-CN"/>
        </w:rPr>
      </w:pPr>
      <w:r w:rsidRPr="005C3BD3">
        <w:rPr>
          <w:rFonts w:ascii="Times New Roman" w:eastAsia="SimSun" w:hAnsi="Times New Roman" w:cs="Times New Roman"/>
          <w:color w:val="000000"/>
          <w:sz w:val="28"/>
          <w:szCs w:val="28"/>
          <w:lang w:eastAsia="zh-CN"/>
        </w:rPr>
        <w:t xml:space="preserve">2021 – 2022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252CBC18" w:rsidR="00FA5A8A" w:rsidRPr="005C3BD3" w:rsidRDefault="00FA5A8A" w:rsidP="00FA5A8A">
      <w:pPr>
        <w:spacing w:after="0" w:line="240" w:lineRule="auto"/>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 xml:space="preserve">Рабочая программа по </w:t>
      </w:r>
      <w:r w:rsidR="008A7B8E" w:rsidRPr="005C3BD3">
        <w:rPr>
          <w:rFonts w:ascii="Times New Roman" w:eastAsia="SimSun" w:hAnsi="Times New Roman" w:cs="Times New Roman"/>
          <w:sz w:val="24"/>
          <w:szCs w:val="24"/>
          <w:lang w:eastAsia="zh-CN"/>
        </w:rPr>
        <w:t>биологии</w:t>
      </w:r>
      <w:r w:rsidRPr="005C3BD3">
        <w:rPr>
          <w:rFonts w:ascii="Times New Roman" w:eastAsia="SimSun" w:hAnsi="Times New Roman" w:cs="Times New Roman"/>
          <w:sz w:val="24"/>
          <w:szCs w:val="24"/>
          <w:lang w:eastAsia="zh-CN"/>
        </w:rPr>
        <w:t xml:space="preserve"> для </w:t>
      </w:r>
      <w:r w:rsidR="00901E9B" w:rsidRPr="005C3BD3">
        <w:rPr>
          <w:rFonts w:ascii="Times New Roman" w:eastAsia="SimSun" w:hAnsi="Times New Roman" w:cs="Times New Roman"/>
          <w:sz w:val="24"/>
          <w:szCs w:val="24"/>
          <w:lang w:eastAsia="zh-CN"/>
        </w:rPr>
        <w:t>11</w:t>
      </w:r>
      <w:r w:rsidR="000479A7" w:rsidRPr="005C3BD3">
        <w:rPr>
          <w:rFonts w:ascii="Times New Roman" w:eastAsia="SimSun" w:hAnsi="Times New Roman" w:cs="Times New Roman"/>
          <w:sz w:val="24"/>
          <w:szCs w:val="24"/>
          <w:lang w:eastAsia="zh-CN"/>
        </w:rPr>
        <w:t xml:space="preserve"> </w:t>
      </w:r>
      <w:r w:rsidR="005D2C76" w:rsidRPr="005C3BD3">
        <w:rPr>
          <w:rFonts w:ascii="Times New Roman" w:eastAsia="SimSun" w:hAnsi="Times New Roman" w:cs="Times New Roman"/>
          <w:sz w:val="24"/>
          <w:szCs w:val="24"/>
          <w:lang w:eastAsia="zh-CN"/>
        </w:rPr>
        <w:t>В</w:t>
      </w:r>
      <w:r w:rsidRPr="005C3BD3">
        <w:rPr>
          <w:rFonts w:ascii="Times New Roman" w:eastAsia="SimSun" w:hAnsi="Times New Roman" w:cs="Times New Roman"/>
          <w:sz w:val="24"/>
          <w:szCs w:val="24"/>
          <w:lang w:eastAsia="zh-CN"/>
        </w:rPr>
        <w:t xml:space="preserve"> класса </w:t>
      </w:r>
      <w:r w:rsidRPr="005C3BD3">
        <w:rPr>
          <w:rFonts w:ascii="Times New Roman" w:eastAsia="SimSun" w:hAnsi="Times New Roman" w:cs="Times New Roman"/>
          <w:b/>
          <w:sz w:val="24"/>
          <w:szCs w:val="24"/>
          <w:lang w:eastAsia="zh-CN"/>
        </w:rPr>
        <w:t xml:space="preserve">составлена на основе </w:t>
      </w:r>
      <w:r w:rsidRPr="005C3BD3">
        <w:rPr>
          <w:rFonts w:ascii="Times New Roman" w:eastAsia="SimSun" w:hAnsi="Times New Roman" w:cs="Times New Roman"/>
          <w:sz w:val="24"/>
          <w:szCs w:val="24"/>
          <w:lang w:eastAsia="zh-CN"/>
        </w:rPr>
        <w:t>следующих документов:</w:t>
      </w:r>
    </w:p>
    <w:p w14:paraId="7091652F" w14:textId="77777777" w:rsidR="00FA5A8A" w:rsidRPr="005C3BD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1" w:name="_Hlk80341640"/>
      <w:r w:rsidRPr="005C3BD3">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5C3BD3">
        <w:rPr>
          <w:rFonts w:ascii="Times New Roman" w:eastAsia="SimSun" w:hAnsi="Times New Roman" w:cs="Times New Roman"/>
          <w:sz w:val="24"/>
          <w:szCs w:val="24"/>
          <w:lang w:eastAsia="zh-CN"/>
        </w:rPr>
        <w:t>Минпросвещения</w:t>
      </w:r>
      <w:proofErr w:type="spellEnd"/>
      <w:r w:rsidRPr="005C3BD3">
        <w:rPr>
          <w:rFonts w:ascii="Times New Roman" w:eastAsia="SimSun" w:hAnsi="Times New Roman" w:cs="Times New Roman"/>
          <w:sz w:val="24"/>
          <w:szCs w:val="24"/>
          <w:lang w:eastAsia="zh-CN"/>
        </w:rPr>
        <w:t xml:space="preserve"> от 31.07.2020 №304 (в редакции от 02.07.2021).</w:t>
      </w:r>
    </w:p>
    <w:bookmarkEnd w:id="1"/>
    <w:p w14:paraId="14E3BC5B" w14:textId="77777777" w:rsidR="00FA5A8A" w:rsidRPr="005C3BD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5C3BD3"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5C3BD3">
        <w:rPr>
          <w:rFonts w:ascii="Times New Roman" w:eastAsia="SimSun" w:hAnsi="Times New Roman" w:cs="Times New Roman"/>
          <w:color w:val="000000"/>
          <w:sz w:val="24"/>
          <w:szCs w:val="24"/>
          <w:lang w:eastAsia="zh-CN"/>
        </w:rPr>
        <w:t xml:space="preserve">Приказ </w:t>
      </w:r>
      <w:proofErr w:type="spellStart"/>
      <w:r w:rsidRPr="005C3BD3">
        <w:rPr>
          <w:rFonts w:ascii="Times New Roman" w:eastAsia="SimSun" w:hAnsi="Times New Roman" w:cs="Times New Roman"/>
          <w:color w:val="000000"/>
          <w:sz w:val="24"/>
          <w:szCs w:val="24"/>
          <w:lang w:eastAsia="zh-CN"/>
        </w:rPr>
        <w:t>Минпросвещения</w:t>
      </w:r>
      <w:proofErr w:type="spellEnd"/>
      <w:r w:rsidRPr="005C3BD3">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5C3BD3"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5C3BD3">
        <w:rPr>
          <w:rFonts w:ascii="Times New Roman" w:eastAsia="SimSun" w:hAnsi="Times New Roman" w:cs="Times New Roman"/>
          <w:color w:val="000000"/>
          <w:sz w:val="24"/>
          <w:szCs w:val="24"/>
          <w:lang w:eastAsia="zh-CN"/>
        </w:rPr>
        <w:t xml:space="preserve">Приказ </w:t>
      </w:r>
      <w:proofErr w:type="spellStart"/>
      <w:r w:rsidRPr="005C3BD3">
        <w:rPr>
          <w:rFonts w:ascii="Times New Roman" w:eastAsia="SimSun" w:hAnsi="Times New Roman" w:cs="Times New Roman"/>
          <w:color w:val="000000"/>
          <w:sz w:val="24"/>
          <w:szCs w:val="24"/>
          <w:lang w:eastAsia="zh-CN"/>
        </w:rPr>
        <w:t>Минпросвещения</w:t>
      </w:r>
      <w:proofErr w:type="spellEnd"/>
      <w:r w:rsidRPr="005C3BD3">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5C3BD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5C3BD3">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5C3BD3">
        <w:rPr>
          <w:rFonts w:ascii="Times New Roman" w:eastAsia="SimSun" w:hAnsi="Times New Roman" w:cs="Times New Roman"/>
          <w:sz w:val="24"/>
          <w:szCs w:val="24"/>
          <w:bdr w:val="none" w:sz="0" w:space="0" w:color="auto" w:frame="1"/>
          <w:lang w:eastAsia="zh-CN"/>
        </w:rPr>
        <w:t>Минпросвещения</w:t>
      </w:r>
      <w:proofErr w:type="spellEnd"/>
      <w:r w:rsidRPr="005C3BD3">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5C3BD3"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2" w:name="_Hlk80109431"/>
      <w:r w:rsidRPr="005C3BD3">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5C3BD3">
        <w:rPr>
          <w:rFonts w:ascii="Times New Roman" w:eastAsia="SimSun" w:hAnsi="Times New Roman" w:cs="Times New Roman"/>
          <w:sz w:val="24"/>
          <w:szCs w:val="24"/>
          <w:bdr w:val="none" w:sz="0" w:space="0" w:color="auto" w:frame="1"/>
          <w:lang w:eastAsia="zh-CN"/>
        </w:rPr>
        <w:t>Минпросвещения</w:t>
      </w:r>
      <w:proofErr w:type="spellEnd"/>
      <w:r w:rsidRPr="005C3BD3">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5C3BD3">
        <w:rPr>
          <w:rFonts w:ascii="Times New Roman" w:eastAsia="SimSun" w:hAnsi="Times New Roman" w:cs="Times New Roman"/>
          <w:sz w:val="24"/>
          <w:szCs w:val="24"/>
          <w:bdr w:val="none" w:sz="0" w:space="0" w:color="auto" w:frame="1"/>
          <w:lang w:eastAsia="zh-CN"/>
        </w:rPr>
        <w:t>№  712</w:t>
      </w:r>
      <w:proofErr w:type="gramEnd"/>
      <w:r w:rsidRPr="005C3BD3">
        <w:rPr>
          <w:rFonts w:ascii="Times New Roman" w:eastAsia="SimSun" w:hAnsi="Times New Roman" w:cs="Times New Roman"/>
          <w:sz w:val="24"/>
          <w:szCs w:val="24"/>
          <w:bdr w:val="none" w:sz="0" w:space="0" w:color="auto" w:frame="1"/>
          <w:lang w:eastAsia="zh-CN"/>
        </w:rPr>
        <w:t>).</w:t>
      </w:r>
    </w:p>
    <w:p w14:paraId="16AA7D6D" w14:textId="77777777" w:rsidR="00FA5A8A" w:rsidRPr="005C3BD3"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5C3BD3">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5C3BD3">
        <w:rPr>
          <w:rFonts w:ascii="Times New Roman" w:eastAsia="SimSun" w:hAnsi="Times New Roman" w:cs="Times New Roman"/>
          <w:spacing w:val="-3"/>
          <w:sz w:val="24"/>
          <w:szCs w:val="24"/>
          <w:lang w:eastAsia="zh-CN"/>
        </w:rPr>
        <w:t>12.05.2016  №</w:t>
      </w:r>
      <w:proofErr w:type="gramEnd"/>
      <w:r w:rsidRPr="005C3BD3">
        <w:rPr>
          <w:rFonts w:ascii="Times New Roman" w:eastAsia="SimSun" w:hAnsi="Times New Roman" w:cs="Times New Roman"/>
          <w:spacing w:val="-3"/>
          <w:sz w:val="24"/>
          <w:szCs w:val="24"/>
          <w:lang w:eastAsia="zh-CN"/>
        </w:rPr>
        <w:t xml:space="preserve"> 2/16).</w:t>
      </w:r>
    </w:p>
    <w:bookmarkEnd w:id="2"/>
    <w:p w14:paraId="259A7BBE" w14:textId="77777777" w:rsidR="00FA5A8A" w:rsidRPr="005C3BD3"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5C3BD3">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5C3BD3">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5C3BD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5C3BD3">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5C3BD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5C3BD3">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5C3BD3">
        <w:rPr>
          <w:rFonts w:ascii="Times New Roman" w:eastAsia="SimSun" w:hAnsi="Times New Roman" w:cs="Times New Roman"/>
          <w:spacing w:val="-3"/>
          <w:sz w:val="24"/>
          <w:szCs w:val="24"/>
          <w:lang w:eastAsia="zh-CN"/>
        </w:rPr>
        <w:t>коронавирусной</w:t>
      </w:r>
      <w:proofErr w:type="spellEnd"/>
      <w:r w:rsidRPr="005C3BD3">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5C3BD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5C3BD3">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5C3BD3">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5C3BD3"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5C3BD3">
        <w:rPr>
          <w:rFonts w:ascii="Times New Roman" w:eastAsia="SimSun" w:hAnsi="Times New Roman" w:cs="Times New Roman"/>
          <w:spacing w:val="-3"/>
          <w:sz w:val="24"/>
          <w:szCs w:val="24"/>
          <w:lang w:eastAsia="zh-CN"/>
        </w:rPr>
        <w:t xml:space="preserve">Проект </w:t>
      </w:r>
      <w:r w:rsidRPr="005C3BD3">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5C3BD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5C3BD3">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5C3BD3">
        <w:rPr>
          <w:rFonts w:ascii="Times New Roman" w:eastAsia="SimSun" w:hAnsi="Times New Roman" w:cs="Times New Roman"/>
          <w:color w:val="000000"/>
          <w:sz w:val="24"/>
          <w:szCs w:val="24"/>
          <w:lang w:eastAsia="zh-CN"/>
        </w:rPr>
        <w:t xml:space="preserve">директора от 31.08.2021 № </w:t>
      </w:r>
      <w:proofErr w:type="gramStart"/>
      <w:r w:rsidRPr="005C3BD3">
        <w:rPr>
          <w:rFonts w:ascii="Times New Roman" w:eastAsia="SimSun" w:hAnsi="Times New Roman" w:cs="Times New Roman"/>
          <w:color w:val="000000"/>
          <w:sz w:val="24"/>
          <w:szCs w:val="24"/>
          <w:lang w:eastAsia="zh-CN"/>
        </w:rPr>
        <w:t>460 .</w:t>
      </w:r>
      <w:proofErr w:type="gramEnd"/>
    </w:p>
    <w:p w14:paraId="3031D9EB" w14:textId="77777777" w:rsidR="00FA5A8A" w:rsidRPr="005C3BD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5C3BD3">
        <w:rPr>
          <w:rFonts w:ascii="Times New Roman" w:eastAsia="SimSun" w:hAnsi="Times New Roman" w:cs="Times New Roman"/>
          <w:color w:val="000000"/>
          <w:sz w:val="24"/>
          <w:szCs w:val="24"/>
          <w:lang w:eastAsia="zh-CN"/>
        </w:rPr>
        <w:t>Учебный план МАОУ «Лицей № 11» на 2021-2022 учебный год, утверждённый приказом директора от 31.08.2021 № 460.</w:t>
      </w:r>
    </w:p>
    <w:p w14:paraId="0381D954" w14:textId="77777777" w:rsidR="00FA5A8A" w:rsidRPr="005C3BD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5C3BD3">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5C3BD3">
        <w:rPr>
          <w:rFonts w:ascii="Times New Roman" w:eastAsia="SimSun" w:hAnsi="Times New Roman" w:cs="Times New Roman"/>
          <w:color w:val="000000"/>
          <w:sz w:val="24"/>
          <w:szCs w:val="24"/>
          <w:lang w:eastAsia="zh-CN"/>
        </w:rPr>
        <w:t>от  26.07.2021</w:t>
      </w:r>
      <w:proofErr w:type="gramEnd"/>
      <w:r w:rsidRPr="005C3BD3">
        <w:rPr>
          <w:rFonts w:ascii="Times New Roman" w:eastAsia="SimSun" w:hAnsi="Times New Roman" w:cs="Times New Roman"/>
          <w:color w:val="000000"/>
          <w:sz w:val="24"/>
          <w:szCs w:val="24"/>
          <w:lang w:eastAsia="zh-CN"/>
        </w:rPr>
        <w:t xml:space="preserve"> № 395.</w:t>
      </w:r>
    </w:p>
    <w:p w14:paraId="277B0D89" w14:textId="77777777" w:rsidR="00FA5A8A" w:rsidRPr="005C3BD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6C30614" w14:textId="77777777" w:rsidR="00FA5A8A" w:rsidRPr="005C3BD3" w:rsidRDefault="00FA5A8A" w:rsidP="00FA5A8A">
      <w:pPr>
        <w:spacing w:after="0" w:line="240" w:lineRule="auto"/>
        <w:jc w:val="both"/>
        <w:rPr>
          <w:rFonts w:ascii="Times New Roman" w:eastAsia="SimSun" w:hAnsi="Times New Roman" w:cs="Times New Roman"/>
          <w:b/>
          <w:sz w:val="24"/>
          <w:szCs w:val="24"/>
          <w:lang w:eastAsia="zh-CN"/>
        </w:rPr>
      </w:pPr>
      <w:r w:rsidRPr="005C3BD3">
        <w:rPr>
          <w:rFonts w:ascii="Times New Roman" w:eastAsia="SimSun" w:hAnsi="Times New Roman" w:cs="Times New Roman"/>
          <w:b/>
          <w:sz w:val="24"/>
          <w:szCs w:val="24"/>
          <w:lang w:eastAsia="zh-CN"/>
        </w:rPr>
        <w:t>Программно-методическое обеспечение</w:t>
      </w:r>
    </w:p>
    <w:p w14:paraId="72CD07C7" w14:textId="7AD222B5" w:rsidR="00FA5A8A" w:rsidRPr="005C3BD3"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 xml:space="preserve">Программа: </w:t>
      </w:r>
    </w:p>
    <w:p w14:paraId="65B734F4" w14:textId="77777777" w:rsidR="001C7050" w:rsidRPr="005C3BD3" w:rsidRDefault="001C7050" w:rsidP="001C7050">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5C3BD3">
        <w:rPr>
          <w:rFonts w:ascii="Times New Roman" w:eastAsia="SimSun" w:hAnsi="Times New Roman" w:cs="Times New Roman"/>
          <w:color w:val="000000"/>
          <w:sz w:val="24"/>
          <w:szCs w:val="24"/>
          <w:lang w:eastAsia="zh-CN"/>
        </w:rPr>
        <w:t xml:space="preserve">Программа для общеобразовательных учреждений. Агафонова И.Б., </w:t>
      </w:r>
      <w:proofErr w:type="spellStart"/>
      <w:r w:rsidRPr="005C3BD3">
        <w:rPr>
          <w:rFonts w:ascii="Times New Roman" w:eastAsia="SimSun" w:hAnsi="Times New Roman" w:cs="Times New Roman"/>
          <w:color w:val="000000"/>
          <w:sz w:val="24"/>
          <w:szCs w:val="24"/>
          <w:lang w:eastAsia="zh-CN"/>
        </w:rPr>
        <w:t>Сивоглазов</w:t>
      </w:r>
      <w:proofErr w:type="spellEnd"/>
      <w:r w:rsidRPr="005C3BD3">
        <w:rPr>
          <w:rFonts w:ascii="Times New Roman" w:eastAsia="SimSun" w:hAnsi="Times New Roman" w:cs="Times New Roman"/>
          <w:color w:val="000000"/>
          <w:sz w:val="24"/>
          <w:szCs w:val="24"/>
          <w:lang w:eastAsia="zh-CN"/>
        </w:rPr>
        <w:t xml:space="preserve"> В.И. Биология. 10-11 классы. Базовый уровень. «Дрофа».</w:t>
      </w:r>
    </w:p>
    <w:p w14:paraId="40775141" w14:textId="77777777" w:rsidR="001C7050" w:rsidRPr="005C3BD3" w:rsidRDefault="001C7050" w:rsidP="001C7050">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p>
    <w:p w14:paraId="6A8A7C0D" w14:textId="77777777" w:rsidR="001C7050" w:rsidRPr="005C3BD3" w:rsidRDefault="001C7050"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108759EE" w:rsidR="00FA5A8A" w:rsidRPr="005C3BD3"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Реализуется УМК:</w:t>
      </w:r>
    </w:p>
    <w:p w14:paraId="3391BB1B" w14:textId="3B8EF2ED" w:rsidR="001C7050" w:rsidRPr="005C3BD3" w:rsidRDefault="001C7050"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roofErr w:type="spellStart"/>
      <w:r w:rsidRPr="005C3BD3">
        <w:rPr>
          <w:rFonts w:ascii="Times New Roman" w:eastAsia="SimSun" w:hAnsi="Times New Roman" w:cs="Times New Roman"/>
          <w:sz w:val="24"/>
          <w:szCs w:val="24"/>
          <w:lang w:eastAsia="zh-CN"/>
        </w:rPr>
        <w:t>Сивоглазов</w:t>
      </w:r>
      <w:proofErr w:type="spellEnd"/>
      <w:r w:rsidRPr="005C3BD3">
        <w:rPr>
          <w:rFonts w:ascii="Times New Roman" w:eastAsia="SimSun" w:hAnsi="Times New Roman" w:cs="Times New Roman"/>
          <w:sz w:val="24"/>
          <w:szCs w:val="24"/>
          <w:lang w:eastAsia="zh-CN"/>
        </w:rPr>
        <w:t xml:space="preserve"> В.И. Биология. Общая биология. Базовый уровень: учебник. 10-11 классы. «Дрофа», 2016-2019.</w:t>
      </w:r>
    </w:p>
    <w:p w14:paraId="07042297" w14:textId="0EB33E2B" w:rsidR="00FA5A8A" w:rsidRPr="005C3BD3" w:rsidRDefault="00FA5A8A" w:rsidP="00FA5A8A">
      <w:pPr>
        <w:spacing w:after="0" w:line="240" w:lineRule="auto"/>
        <w:ind w:firstLine="567"/>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 xml:space="preserve">Курс </w:t>
      </w:r>
      <w:r w:rsidR="00B7509A" w:rsidRPr="005C3BD3">
        <w:rPr>
          <w:rFonts w:ascii="Times New Roman" w:eastAsia="SimSun" w:hAnsi="Times New Roman" w:cs="Times New Roman"/>
          <w:sz w:val="24"/>
          <w:szCs w:val="24"/>
          <w:lang w:eastAsia="zh-CN"/>
        </w:rPr>
        <w:t>биологии</w:t>
      </w:r>
      <w:r w:rsidRPr="005C3BD3">
        <w:rPr>
          <w:rFonts w:ascii="Times New Roman" w:eastAsia="SimSun" w:hAnsi="Times New Roman" w:cs="Times New Roman"/>
          <w:sz w:val="24"/>
          <w:szCs w:val="24"/>
          <w:lang w:eastAsia="zh-CN"/>
        </w:rPr>
        <w:t xml:space="preserve"> направлен на достижение следующих </w:t>
      </w:r>
      <w:r w:rsidRPr="005C3BD3">
        <w:rPr>
          <w:rFonts w:ascii="Times New Roman" w:eastAsia="SimSun" w:hAnsi="Times New Roman" w:cs="Times New Roman"/>
          <w:b/>
          <w:sz w:val="24"/>
          <w:szCs w:val="24"/>
          <w:lang w:eastAsia="zh-CN"/>
        </w:rPr>
        <w:t>целей,</w:t>
      </w:r>
      <w:r w:rsidRPr="005C3BD3">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5C3BD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3B9D538C" w:rsidR="00C20FD8" w:rsidRPr="005C3BD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56D8094C" w14:textId="4D3FD9AA" w:rsidR="00C20FD8" w:rsidRPr="005C3BD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5C3BD3">
        <w:rPr>
          <w:rFonts w:ascii="Times New Roman" w:hAnsi="Times New Roman" w:cs="Times New Roman"/>
          <w:i/>
          <w:iCs/>
          <w:sz w:val="24"/>
          <w:szCs w:val="24"/>
        </w:rPr>
        <w:t>освоение знаний</w:t>
      </w:r>
      <w:r w:rsidRPr="005C3BD3">
        <w:rPr>
          <w:rFonts w:ascii="Times New Roman" w:hAnsi="Times New Roman" w:cs="Times New Roman"/>
          <w:sz w:val="24"/>
          <w:szCs w:val="24"/>
        </w:rPr>
        <w:t xml:space="preserve">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38E99CD3" w14:textId="2EE3B3A0" w:rsidR="00C20FD8" w:rsidRPr="005C3BD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5C3BD3">
        <w:rPr>
          <w:rFonts w:ascii="Times New Roman" w:hAnsi="Times New Roman" w:cs="Times New Roman"/>
          <w:i/>
          <w:iCs/>
          <w:sz w:val="24"/>
          <w:szCs w:val="24"/>
        </w:rPr>
        <w:t>овладение умениями</w:t>
      </w:r>
      <w:r w:rsidRPr="005C3BD3">
        <w:rPr>
          <w:rFonts w:ascii="Times New Roman" w:hAnsi="Times New Roman" w:cs="Times New Roman"/>
          <w:sz w:val="24"/>
          <w:szCs w:val="24"/>
        </w:rPr>
        <w:t xml:space="preserve"> обосновывать место и роль биологических знаний в практической дея</w:t>
      </w:r>
      <w:r w:rsidRPr="005C3BD3">
        <w:rPr>
          <w:rFonts w:ascii="Times New Roman" w:hAnsi="Times New Roman" w:cs="Times New Roman"/>
          <w:sz w:val="24"/>
          <w:szCs w:val="24"/>
        </w:rPr>
        <w:softHyphen/>
        <w:t>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w:t>
      </w:r>
      <w:r w:rsidRPr="005C3BD3">
        <w:rPr>
          <w:rFonts w:ascii="Times New Roman" w:hAnsi="Times New Roman" w:cs="Times New Roman"/>
          <w:sz w:val="24"/>
          <w:szCs w:val="24"/>
        </w:rPr>
        <w:softHyphen/>
        <w:t>зировать информацию о живых объектах;</w:t>
      </w:r>
    </w:p>
    <w:p w14:paraId="753219EC" w14:textId="200C82BF" w:rsidR="00C20FD8" w:rsidRPr="005C3BD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5C3BD3">
        <w:rPr>
          <w:rFonts w:ascii="Times New Roman" w:hAnsi="Times New Roman" w:cs="Times New Roman"/>
          <w:i/>
          <w:iCs/>
          <w:sz w:val="24"/>
          <w:szCs w:val="24"/>
        </w:rPr>
        <w:t>развитие</w:t>
      </w:r>
      <w:r w:rsidRPr="005C3BD3">
        <w:rPr>
          <w:rFonts w:ascii="Times New Roman" w:hAnsi="Times New Roman" w:cs="Times New Roman"/>
          <w:sz w:val="24"/>
          <w:szCs w:val="24"/>
        </w:rPr>
        <w:t xml:space="preserve"> познавательных интересов, интеллектуальных и творческих способностей в про</w:t>
      </w:r>
      <w:r w:rsidRPr="005C3BD3">
        <w:rPr>
          <w:rFonts w:ascii="Times New Roman" w:hAnsi="Times New Roman" w:cs="Times New Roman"/>
          <w:sz w:val="24"/>
          <w:szCs w:val="24"/>
        </w:rPr>
        <w:softHyphen/>
        <w:t>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w:t>
      </w:r>
      <w:r w:rsidRPr="005C3BD3">
        <w:rPr>
          <w:rFonts w:ascii="Times New Roman" w:hAnsi="Times New Roman" w:cs="Times New Roman"/>
          <w:sz w:val="24"/>
          <w:szCs w:val="24"/>
        </w:rPr>
        <w:softHyphen/>
        <w:t>цепций, различных гипотез (о сущности и происхождении жизни, человека) в ходе работы с раз</w:t>
      </w:r>
      <w:r w:rsidRPr="005C3BD3">
        <w:rPr>
          <w:rFonts w:ascii="Times New Roman" w:hAnsi="Times New Roman" w:cs="Times New Roman"/>
          <w:sz w:val="24"/>
          <w:szCs w:val="24"/>
        </w:rPr>
        <w:softHyphen/>
        <w:t>личными источниками информации;</w:t>
      </w:r>
    </w:p>
    <w:p w14:paraId="1E1979AF" w14:textId="02334CCA" w:rsidR="00C20FD8" w:rsidRPr="005C3BD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5C3BD3">
        <w:rPr>
          <w:rFonts w:ascii="Times New Roman" w:hAnsi="Times New Roman" w:cs="Times New Roman"/>
          <w:i/>
          <w:iCs/>
          <w:sz w:val="24"/>
          <w:szCs w:val="24"/>
        </w:rPr>
        <w:t>воспитание</w:t>
      </w:r>
      <w:r w:rsidRPr="005C3BD3">
        <w:rPr>
          <w:rFonts w:ascii="Times New Roman" w:hAnsi="Times New Roman" w:cs="Times New Roman"/>
          <w:sz w:val="24"/>
          <w:szCs w:val="24"/>
        </w:rPr>
        <w:t xml:space="preserve"> убежденности в возможности познания живой природы, необходимости береж</w:t>
      </w:r>
      <w:r w:rsidRPr="005C3BD3">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5C3BD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5C3BD3">
        <w:rPr>
          <w:rFonts w:ascii="Times New Roman" w:hAnsi="Times New Roman" w:cs="Times New Roman"/>
          <w:i/>
          <w:iCs/>
          <w:sz w:val="24"/>
          <w:szCs w:val="24"/>
        </w:rPr>
        <w:t>использование приобретенных знаний и умений в повседневной жизни</w:t>
      </w:r>
      <w:r w:rsidRPr="005C3BD3">
        <w:rPr>
          <w:rFonts w:ascii="Times New Roman" w:hAnsi="Times New Roman" w:cs="Times New Roman"/>
          <w:sz w:val="24"/>
          <w:szCs w:val="24"/>
        </w:rPr>
        <w:t xml:space="preserve"> для оценки последст</w:t>
      </w:r>
      <w:r w:rsidRPr="005C3BD3">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5C3BD3">
        <w:rPr>
          <w:rFonts w:ascii="Times New Roman" w:hAnsi="Times New Roman" w:cs="Times New Roman"/>
          <w:sz w:val="24"/>
          <w:szCs w:val="24"/>
        </w:rPr>
        <w:softHyphen/>
        <w:t>венному здоровью; обоснования и соблюдения мер профилактики заболеваний.</w:t>
      </w:r>
    </w:p>
    <w:p w14:paraId="55634A7E" w14:textId="5D2D9B70" w:rsidR="00C20FD8" w:rsidRPr="005C3BD3"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5C3BD3"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4691340B" w:rsidR="00FA5A8A" w:rsidRPr="005C3BD3" w:rsidRDefault="00FA5A8A" w:rsidP="00FA5A8A">
      <w:pPr>
        <w:spacing w:after="0" w:line="240" w:lineRule="auto"/>
        <w:jc w:val="both"/>
        <w:rPr>
          <w:rFonts w:ascii="Times New Roman" w:eastAsia="SimSun" w:hAnsi="Times New Roman" w:cs="Times New Roman"/>
          <w:b/>
          <w:sz w:val="24"/>
          <w:szCs w:val="24"/>
          <w:lang w:eastAsia="zh-CN"/>
        </w:rPr>
      </w:pPr>
      <w:r w:rsidRPr="005C3BD3">
        <w:rPr>
          <w:rFonts w:ascii="Times New Roman" w:eastAsia="SimSun" w:hAnsi="Times New Roman" w:cs="Times New Roman"/>
          <w:b/>
          <w:sz w:val="24"/>
          <w:szCs w:val="24"/>
          <w:lang w:eastAsia="zh-CN"/>
        </w:rPr>
        <w:t>Задачи:</w:t>
      </w:r>
    </w:p>
    <w:p w14:paraId="3CD1CA62" w14:textId="09E532CB" w:rsidR="00777AB0" w:rsidRPr="005C3BD3" w:rsidRDefault="00777AB0" w:rsidP="00777AB0">
      <w:pPr>
        <w:rPr>
          <w:rFonts w:ascii="Times New Roman" w:hAnsi="Times New Roman" w:cs="Times New Roman"/>
          <w:b/>
          <w:sz w:val="24"/>
          <w:szCs w:val="24"/>
        </w:rPr>
      </w:pPr>
      <w:r w:rsidRPr="005C3BD3">
        <w:rPr>
          <w:rFonts w:ascii="Times New Roman" w:hAnsi="Times New Roman" w:cs="Times New Roman"/>
          <w:b/>
          <w:sz w:val="24"/>
          <w:szCs w:val="24"/>
        </w:rPr>
        <w:t>Основн</w:t>
      </w:r>
      <w:r w:rsidR="00901E9B" w:rsidRPr="005C3BD3">
        <w:rPr>
          <w:rFonts w:ascii="Times New Roman" w:hAnsi="Times New Roman" w:cs="Times New Roman"/>
          <w:b/>
          <w:sz w:val="24"/>
          <w:szCs w:val="24"/>
        </w:rPr>
        <w:t>ые задачи предмета биологии в 11</w:t>
      </w:r>
      <w:r w:rsidRPr="005C3BD3">
        <w:rPr>
          <w:rFonts w:ascii="Times New Roman" w:hAnsi="Times New Roman" w:cs="Times New Roman"/>
          <w:b/>
          <w:sz w:val="24"/>
          <w:szCs w:val="24"/>
        </w:rPr>
        <w:t xml:space="preserve"> классе:</w:t>
      </w:r>
    </w:p>
    <w:p w14:paraId="574DE7EB" w14:textId="77777777" w:rsidR="00777AB0" w:rsidRPr="005C3BD3" w:rsidRDefault="00777AB0" w:rsidP="00777AB0">
      <w:pPr>
        <w:rPr>
          <w:rFonts w:ascii="Times New Roman" w:hAnsi="Times New Roman" w:cs="Times New Roman"/>
          <w:b/>
          <w:sz w:val="24"/>
          <w:szCs w:val="24"/>
        </w:rPr>
      </w:pPr>
      <w:r w:rsidRPr="005C3BD3">
        <w:rPr>
          <w:rFonts w:ascii="Times New Roman" w:hAnsi="Times New Roman" w:cs="Times New Roman"/>
          <w:b/>
          <w:sz w:val="24"/>
          <w:szCs w:val="24"/>
        </w:rPr>
        <w:t xml:space="preserve">   Познавательные:</w:t>
      </w:r>
    </w:p>
    <w:p w14:paraId="62C705CD"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сформировать умения и навыки необходимые для выделения существенных признаков биологических объектов и процессов, характерных для сообществ живых организмов</w:t>
      </w:r>
    </w:p>
    <w:p w14:paraId="083664BD"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формирование у учащихся способности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14:paraId="29C36347"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развитие у учащихся способностей сравнивать биологические объекты, процессы, делать выводы и умозаключения на основе сравнения</w:t>
      </w:r>
    </w:p>
    <w:p w14:paraId="47C4729C" w14:textId="16DFE3F3"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сформировать умения и навыки необходимые для установления взаимосвязи между особенностями строения и функциями клеток и тканей, органов и систем органов</w:t>
      </w:r>
    </w:p>
    <w:p w14:paraId="042BF5D9" w14:textId="77777777" w:rsidR="00922C70" w:rsidRPr="005C3BD3"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66DA004" w14:textId="77777777" w:rsidR="00777AB0" w:rsidRPr="005C3BD3" w:rsidRDefault="00777AB0" w:rsidP="00777AB0">
      <w:pPr>
        <w:rPr>
          <w:rFonts w:ascii="Times New Roman" w:hAnsi="Times New Roman" w:cs="Times New Roman"/>
          <w:b/>
          <w:sz w:val="24"/>
          <w:szCs w:val="24"/>
        </w:rPr>
      </w:pPr>
      <w:r w:rsidRPr="005C3BD3">
        <w:rPr>
          <w:rFonts w:ascii="Times New Roman" w:hAnsi="Times New Roman" w:cs="Times New Roman"/>
          <w:b/>
          <w:sz w:val="24"/>
          <w:szCs w:val="24"/>
        </w:rPr>
        <w:lastRenderedPageBreak/>
        <w:t>Личностные:</w:t>
      </w:r>
    </w:p>
    <w:p w14:paraId="46A08F05" w14:textId="77777777" w:rsidR="00777AB0" w:rsidRPr="005C3BD3" w:rsidRDefault="00777AB0" w:rsidP="00777AB0">
      <w:pPr>
        <w:tabs>
          <w:tab w:val="left" w:pos="567"/>
        </w:tabs>
        <w:spacing w:after="0" w:line="240" w:lineRule="auto"/>
        <w:contextualSpacing/>
        <w:jc w:val="both"/>
        <w:rPr>
          <w:rFonts w:ascii="Times New Roman" w:eastAsia="SimSun" w:hAnsi="Times New Roman" w:cs="Times New Roman"/>
          <w:sz w:val="24"/>
          <w:szCs w:val="24"/>
          <w:lang w:eastAsia="zh-CN"/>
        </w:rPr>
      </w:pPr>
    </w:p>
    <w:p w14:paraId="189B9D4B"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развивать уважительное отношение к окружающим, умение соблюдать культуру поведения и терпимость при взаимодействии со взрослыми и сверстниками;</w:t>
      </w:r>
    </w:p>
    <w:p w14:paraId="24EDFDFF"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способствовать формированию способностей выбирать целевые и смысловые установки в своих действиях и поступках по отношению к живой природе, здоровью своему и окружающих;</w:t>
      </w:r>
    </w:p>
    <w:p w14:paraId="5935D882"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 xml:space="preserve"> создать условия для осознания потребности в справедливом оценивании своей работы и работы окружающих;</w:t>
      </w:r>
    </w:p>
    <w:p w14:paraId="01BFC7E6"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обеспечить умение применять полученные знания в практической деятельности;</w:t>
      </w:r>
    </w:p>
    <w:p w14:paraId="35647FC6"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способствовать формированию определения жизненных ценностей, ориентации на понимание причин успехов и неудач в деятельности;</w:t>
      </w:r>
    </w:p>
    <w:p w14:paraId="6B8691C4"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развивать умение преодолевать трудности в процессе достижения намеченных целей.</w:t>
      </w:r>
    </w:p>
    <w:p w14:paraId="2492FDF2" w14:textId="77777777" w:rsidR="00777AB0" w:rsidRPr="005C3BD3" w:rsidRDefault="00777AB0" w:rsidP="00777AB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5C3BD3">
        <w:rPr>
          <w:rFonts w:ascii="Times New Roman" w:eastAsia="SimSun" w:hAnsi="Times New Roman" w:cs="Times New Roman"/>
          <w:b/>
          <w:sz w:val="24"/>
          <w:szCs w:val="24"/>
          <w:lang w:eastAsia="zh-CN"/>
        </w:rPr>
        <w:t>Результативные :</w:t>
      </w:r>
      <w:proofErr w:type="gramEnd"/>
    </w:p>
    <w:p w14:paraId="3624FC90"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развивать 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3F9FD60"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 xml:space="preserve"> привить умения самостоятельно выдвигать варианты решения поставленных задач, предвидеть конечные результаты работы, выбирать средства достижения целей;</w:t>
      </w:r>
    </w:p>
    <w:p w14:paraId="687A1647"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развивать умения работать по плану, сверять свои действия с целью и при необходимости исправлять ошибки самостоятельно;</w:t>
      </w:r>
    </w:p>
    <w:p w14:paraId="2EB589CB"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w:t>
      </w:r>
    </w:p>
    <w:p w14:paraId="05740F16"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научить демонстрировать знание и соблюдать правила работы в кабинете биологии;</w:t>
      </w:r>
    </w:p>
    <w:p w14:paraId="50736667" w14:textId="7777777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 xml:space="preserve"> научить соблюдать правила работы с биологическими приборами и </w:t>
      </w:r>
      <w:proofErr w:type="gramStart"/>
      <w:r w:rsidRPr="005C3BD3">
        <w:rPr>
          <w:rFonts w:ascii="Times New Roman" w:hAnsi="Times New Roman" w:cs="Times New Roman"/>
          <w:sz w:val="24"/>
          <w:szCs w:val="24"/>
        </w:rPr>
        <w:t>инструментами(</w:t>
      </w:r>
      <w:proofErr w:type="spellStart"/>
      <w:proofErr w:type="gramEnd"/>
      <w:r w:rsidRPr="005C3BD3">
        <w:rPr>
          <w:rFonts w:ascii="Times New Roman" w:hAnsi="Times New Roman" w:cs="Times New Roman"/>
          <w:sz w:val="24"/>
          <w:szCs w:val="24"/>
        </w:rPr>
        <w:t>препаровальные</w:t>
      </w:r>
      <w:proofErr w:type="spellEnd"/>
      <w:r w:rsidRPr="005C3BD3">
        <w:rPr>
          <w:rFonts w:ascii="Times New Roman" w:hAnsi="Times New Roman" w:cs="Times New Roman"/>
          <w:sz w:val="24"/>
          <w:szCs w:val="24"/>
        </w:rPr>
        <w:t xml:space="preserve"> иглы, скальпели, лупы, микроскопы)</w:t>
      </w:r>
    </w:p>
    <w:p w14:paraId="762C6C16" w14:textId="52DB8A4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 xml:space="preserve"> научить использовать приёмы оказания первой помощи при простудных заболеваниях, ожогах, обморожениях, травмах, спасения утопающего, рациональной организации труда и отдыха, проведения наблюдений за состоянием собственного организма</w:t>
      </w:r>
      <w:r w:rsidR="00922C70" w:rsidRPr="005C3BD3">
        <w:rPr>
          <w:rFonts w:ascii="Times New Roman" w:hAnsi="Times New Roman" w:cs="Times New Roman"/>
          <w:sz w:val="24"/>
          <w:szCs w:val="24"/>
        </w:rPr>
        <w:t>.</w:t>
      </w:r>
    </w:p>
    <w:p w14:paraId="4B54B5A9" w14:textId="5FB50560" w:rsidR="00922C70" w:rsidRPr="005C3BD3" w:rsidRDefault="00922C70" w:rsidP="00922C7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5C3BD3">
        <w:rPr>
          <w:rFonts w:ascii="Times New Roman" w:hAnsi="Times New Roman" w:cs="Times New Roman"/>
          <w:b/>
          <w:sz w:val="24"/>
          <w:szCs w:val="24"/>
        </w:rPr>
        <w:t>Коммуникативные :</w:t>
      </w:r>
      <w:proofErr w:type="gramEnd"/>
    </w:p>
    <w:p w14:paraId="7FC5C74C" w14:textId="38CF3A57"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привить умение слушать и вступать в диалог, участвовать в коллективном обсуждении проблем;</w:t>
      </w:r>
    </w:p>
    <w:p w14:paraId="617B9842" w14:textId="223004B3"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способствовать формированию способностей интегрироваться и строить продуктивное взаимодействие со сверстниками и взрослыми;</w:t>
      </w:r>
    </w:p>
    <w:p w14:paraId="5D8CFA4F" w14:textId="10FF39BC" w:rsidR="00777AB0" w:rsidRPr="005C3BD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5C3BD3">
        <w:rPr>
          <w:rFonts w:ascii="Times New Roman" w:hAnsi="Times New Roman" w:cs="Times New Roman"/>
          <w:sz w:val="24"/>
          <w:szCs w:val="24"/>
        </w:rPr>
        <w:t>развивать умения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2A56AB1A" w14:textId="59EEDB10" w:rsidR="00922C70" w:rsidRPr="005C3BD3"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5C3BD3" w:rsidRDefault="00922C70" w:rsidP="00922C70">
      <w:pPr>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 xml:space="preserve">  </w:t>
      </w:r>
      <w:r w:rsidRPr="005C3BD3">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5C3BD3"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5C3BD3">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5C3BD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5C3BD3">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5C3BD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5C3BD3">
        <w:rPr>
          <w:rFonts w:ascii="Times New Roman" w:eastAsia="Calibri" w:hAnsi="Times New Roman" w:cs="Times New Roman"/>
          <w:bCs/>
          <w:sz w:val="24"/>
          <w:szCs w:val="24"/>
        </w:rPr>
        <w:t xml:space="preserve">усиление </w:t>
      </w:r>
      <w:proofErr w:type="spellStart"/>
      <w:r w:rsidRPr="005C3BD3">
        <w:rPr>
          <w:rFonts w:ascii="Times New Roman" w:eastAsia="Calibri" w:hAnsi="Times New Roman" w:cs="Times New Roman"/>
          <w:bCs/>
          <w:sz w:val="24"/>
          <w:szCs w:val="24"/>
        </w:rPr>
        <w:t>внутрепредметной</w:t>
      </w:r>
      <w:proofErr w:type="spellEnd"/>
      <w:r w:rsidRPr="005C3BD3">
        <w:rPr>
          <w:rFonts w:ascii="Times New Roman" w:eastAsia="Calibri" w:hAnsi="Times New Roman" w:cs="Times New Roman"/>
          <w:bCs/>
          <w:sz w:val="24"/>
          <w:szCs w:val="24"/>
        </w:rPr>
        <w:t xml:space="preserve"> и межпредметной интеграции;</w:t>
      </w:r>
    </w:p>
    <w:p w14:paraId="0432C6BD" w14:textId="77777777" w:rsidR="00922C70" w:rsidRPr="005C3BD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5C3BD3">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5C3BD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5C3BD3">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77777777" w:rsidR="00922C70" w:rsidRPr="005C3BD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5C3BD3">
        <w:rPr>
          <w:rFonts w:ascii="Times New Roman" w:eastAsia="Calibri" w:hAnsi="Times New Roman" w:cs="Times New Roman"/>
          <w:bCs/>
          <w:sz w:val="24"/>
          <w:szCs w:val="24"/>
        </w:rPr>
        <w:t xml:space="preserve">усиление практической направленности при изучении курса, позволяющей использовать </w:t>
      </w:r>
      <w:r w:rsidRPr="005C3BD3">
        <w:rPr>
          <w:rFonts w:ascii="Times New Roman" w:eastAsia="Calibri" w:hAnsi="Times New Roman" w:cs="Times New Roman"/>
          <w:bCs/>
          <w:sz w:val="24"/>
          <w:szCs w:val="24"/>
        </w:rPr>
        <w:lastRenderedPageBreak/>
        <w:t>полученные знания и умения в повседневной жизни.</w:t>
      </w:r>
    </w:p>
    <w:p w14:paraId="6CDB3B10" w14:textId="77777777" w:rsidR="00922C70" w:rsidRPr="005C3BD3"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253C0AE7" w:rsidR="00922C70" w:rsidRPr="005C3BD3" w:rsidRDefault="00922C70" w:rsidP="00922C70">
      <w:pPr>
        <w:rPr>
          <w:rFonts w:ascii="Times New Roman" w:hAnsi="Times New Roman" w:cs="Times New Roman"/>
          <w:sz w:val="24"/>
          <w:szCs w:val="24"/>
        </w:rPr>
      </w:pPr>
      <w:r w:rsidRPr="005C3BD3">
        <w:rPr>
          <w:rFonts w:ascii="Times New Roman" w:hAnsi="Times New Roman" w:cs="Times New Roman"/>
          <w:sz w:val="24"/>
          <w:szCs w:val="24"/>
        </w:rPr>
        <w:t xml:space="preserve">   Изучение курса «Общая биология» основывается на знаниях учащихся, полученных</w:t>
      </w:r>
      <w:r w:rsidR="008708B3" w:rsidRPr="005C3BD3">
        <w:rPr>
          <w:rFonts w:ascii="Times New Roman" w:hAnsi="Times New Roman" w:cs="Times New Roman"/>
          <w:sz w:val="24"/>
          <w:szCs w:val="24"/>
        </w:rPr>
        <w:t xml:space="preserve"> в основной </w:t>
      </w:r>
      <w:proofErr w:type="spellStart"/>
      <w:proofErr w:type="gramStart"/>
      <w:r w:rsidR="008708B3" w:rsidRPr="005C3BD3">
        <w:rPr>
          <w:rFonts w:ascii="Times New Roman" w:hAnsi="Times New Roman" w:cs="Times New Roman"/>
          <w:sz w:val="24"/>
          <w:szCs w:val="24"/>
        </w:rPr>
        <w:t>школе,и</w:t>
      </w:r>
      <w:proofErr w:type="spellEnd"/>
      <w:proofErr w:type="gramEnd"/>
      <w:r w:rsidR="008708B3" w:rsidRPr="005C3BD3">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5C3BD3">
        <w:rPr>
          <w:rFonts w:ascii="Times New Roman" w:hAnsi="Times New Roman" w:cs="Times New Roman"/>
          <w:sz w:val="24"/>
          <w:szCs w:val="24"/>
        </w:rPr>
        <w:t>жизни,на</w:t>
      </w:r>
      <w:proofErr w:type="spellEnd"/>
      <w:r w:rsidR="008708B3" w:rsidRPr="005C3BD3">
        <w:rPr>
          <w:rFonts w:ascii="Times New Roman" w:hAnsi="Times New Roman" w:cs="Times New Roman"/>
          <w:sz w:val="24"/>
          <w:szCs w:val="24"/>
        </w:rPr>
        <w:t xml:space="preserve"> воспитание бережного отношения к окружающей среде</w:t>
      </w:r>
      <w:r w:rsidRPr="005C3BD3">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1E50D0E" w:rsidR="00922C70" w:rsidRPr="005C3BD3" w:rsidRDefault="00901E9B" w:rsidP="00922C70">
      <w:pPr>
        <w:rPr>
          <w:rFonts w:ascii="Times New Roman" w:hAnsi="Times New Roman" w:cs="Times New Roman"/>
          <w:sz w:val="24"/>
          <w:szCs w:val="24"/>
        </w:rPr>
      </w:pPr>
      <w:r w:rsidRPr="005C3BD3">
        <w:rPr>
          <w:rFonts w:ascii="Times New Roman" w:hAnsi="Times New Roman" w:cs="Times New Roman"/>
          <w:sz w:val="24"/>
          <w:szCs w:val="24"/>
        </w:rPr>
        <w:t xml:space="preserve">  В 11</w:t>
      </w:r>
      <w:r w:rsidR="00922C70" w:rsidRPr="005C3BD3">
        <w:rPr>
          <w:rFonts w:ascii="Times New Roman" w:hAnsi="Times New Roman" w:cs="Times New Roman"/>
          <w:sz w:val="24"/>
          <w:szCs w:val="24"/>
        </w:rPr>
        <w:t xml:space="preserve">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5C3BD3" w:rsidRDefault="00922C70" w:rsidP="00922C70">
      <w:pPr>
        <w:rPr>
          <w:rFonts w:ascii="Times New Roman" w:hAnsi="Times New Roman" w:cs="Times New Roman"/>
          <w:sz w:val="24"/>
          <w:szCs w:val="24"/>
        </w:rPr>
      </w:pPr>
      <w:r w:rsidRPr="005C3BD3">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5C3BD3" w:rsidRDefault="00922C70" w:rsidP="00922C70">
      <w:pPr>
        <w:rPr>
          <w:rFonts w:ascii="Times New Roman" w:hAnsi="Times New Roman" w:cs="Times New Roman"/>
          <w:sz w:val="24"/>
          <w:szCs w:val="24"/>
        </w:rPr>
      </w:pPr>
      <w:r w:rsidRPr="005C3BD3">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5C3BD3" w:rsidRDefault="00922C70" w:rsidP="00922C70">
      <w:pPr>
        <w:rPr>
          <w:rFonts w:ascii="Times New Roman" w:hAnsi="Times New Roman" w:cs="Times New Roman"/>
          <w:sz w:val="24"/>
          <w:szCs w:val="24"/>
        </w:rPr>
      </w:pPr>
      <w:r w:rsidRPr="005C3BD3">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5C3BD3" w:rsidRDefault="00922C70" w:rsidP="00922C70">
      <w:pPr>
        <w:rPr>
          <w:rFonts w:ascii="Times New Roman" w:hAnsi="Times New Roman" w:cs="Times New Roman"/>
          <w:sz w:val="24"/>
          <w:szCs w:val="24"/>
        </w:rPr>
      </w:pPr>
      <w:r w:rsidRPr="005C3BD3">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3E3537D4" w14:textId="77777777" w:rsidR="00922C70" w:rsidRPr="005C3BD3" w:rsidRDefault="00922C70" w:rsidP="00922C70">
      <w:pPr>
        <w:rPr>
          <w:rFonts w:ascii="Times New Roman" w:hAnsi="Times New Roman" w:cs="Times New Roman"/>
          <w:sz w:val="24"/>
          <w:szCs w:val="24"/>
        </w:rPr>
      </w:pPr>
      <w:r w:rsidRPr="005C3BD3">
        <w:rPr>
          <w:rFonts w:ascii="Times New Roman" w:hAnsi="Times New Roman" w:cs="Times New Roman"/>
          <w:sz w:val="24"/>
          <w:szCs w:val="24"/>
        </w:rPr>
        <w:t xml:space="preserve">       Важным моментом в процессе изучения </w:t>
      </w:r>
      <w:proofErr w:type="gramStart"/>
      <w:r w:rsidRPr="005C3BD3">
        <w:rPr>
          <w:rFonts w:ascii="Times New Roman" w:hAnsi="Times New Roman" w:cs="Times New Roman"/>
          <w:sz w:val="24"/>
          <w:szCs w:val="24"/>
        </w:rPr>
        <w:t>курса  «</w:t>
      </w:r>
      <w:proofErr w:type="gramEnd"/>
      <w:r w:rsidRPr="005C3BD3">
        <w:rPr>
          <w:rFonts w:ascii="Times New Roman" w:hAnsi="Times New Roman" w:cs="Times New Roman"/>
          <w:sz w:val="24"/>
          <w:szCs w:val="24"/>
        </w:rPr>
        <w:t xml:space="preserve">Общей биологии»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5C3BD3">
        <w:rPr>
          <w:rFonts w:ascii="Times New Roman" w:hAnsi="Times New Roman" w:cs="Times New Roman"/>
          <w:sz w:val="24"/>
          <w:szCs w:val="24"/>
        </w:rPr>
        <w:t>ориентироваться  в</w:t>
      </w:r>
      <w:proofErr w:type="gramEnd"/>
      <w:r w:rsidRPr="005C3BD3">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1AABA4B9" w14:textId="77777777" w:rsidR="00922C70" w:rsidRPr="005C3BD3" w:rsidRDefault="00922C70" w:rsidP="00922C70">
      <w:pPr>
        <w:rPr>
          <w:rFonts w:ascii="Times New Roman" w:eastAsia="Calibri" w:hAnsi="Times New Roman" w:cs="Times New Roman"/>
          <w:bCs/>
          <w:sz w:val="24"/>
          <w:szCs w:val="24"/>
        </w:rPr>
      </w:pPr>
      <w:r w:rsidRPr="005C3BD3">
        <w:rPr>
          <w:rFonts w:ascii="Times New Roman" w:hAnsi="Times New Roman" w:cs="Times New Roman"/>
          <w:sz w:val="24"/>
          <w:szCs w:val="24"/>
        </w:rPr>
        <w:t>       </w:t>
      </w:r>
    </w:p>
    <w:p w14:paraId="45DB057A" w14:textId="77777777" w:rsidR="00922C70" w:rsidRPr="005C3BD3" w:rsidRDefault="00922C70" w:rsidP="00922C70">
      <w:pPr>
        <w:spacing w:after="0" w:line="240" w:lineRule="auto"/>
        <w:jc w:val="both"/>
        <w:rPr>
          <w:rFonts w:ascii="Times New Roman" w:eastAsia="SimSun" w:hAnsi="Times New Roman" w:cs="Times New Roman"/>
          <w:b/>
          <w:sz w:val="24"/>
          <w:szCs w:val="24"/>
          <w:lang w:eastAsia="zh-CN"/>
        </w:rPr>
      </w:pPr>
    </w:p>
    <w:p w14:paraId="7E6E02F7" w14:textId="77777777" w:rsidR="00922C70" w:rsidRPr="005C3BD3" w:rsidRDefault="00922C70" w:rsidP="00922C70">
      <w:pPr>
        <w:spacing w:after="0" w:line="240" w:lineRule="auto"/>
        <w:jc w:val="both"/>
        <w:rPr>
          <w:rFonts w:ascii="Times New Roman" w:eastAsia="SimSun" w:hAnsi="Times New Roman" w:cs="Times New Roman"/>
          <w:b/>
          <w:sz w:val="24"/>
          <w:szCs w:val="24"/>
          <w:lang w:eastAsia="zh-CN"/>
        </w:rPr>
      </w:pPr>
    </w:p>
    <w:p w14:paraId="5D74C247" w14:textId="77777777" w:rsidR="00922C70" w:rsidRPr="005C3BD3"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5C3BD3" w:rsidRDefault="00922C70" w:rsidP="00922C70">
      <w:pPr>
        <w:spacing w:after="0" w:line="240" w:lineRule="auto"/>
        <w:jc w:val="center"/>
        <w:rPr>
          <w:rFonts w:ascii="Times New Roman" w:eastAsia="Times New Roman" w:hAnsi="Times New Roman" w:cs="Times New Roman"/>
          <w:b/>
          <w:sz w:val="24"/>
          <w:szCs w:val="24"/>
          <w:lang w:eastAsia="ru-RU"/>
        </w:rPr>
      </w:pPr>
      <w:r w:rsidRPr="005C3BD3">
        <w:rPr>
          <w:rFonts w:ascii="Times New Roman" w:eastAsia="Times New Roman" w:hAnsi="Times New Roman" w:cs="Times New Roman"/>
          <w:b/>
          <w:sz w:val="24"/>
          <w:szCs w:val="24"/>
          <w:lang w:eastAsia="ru-RU"/>
        </w:rPr>
        <w:lastRenderedPageBreak/>
        <w:t>Место предмета в учебном плане</w:t>
      </w:r>
    </w:p>
    <w:p w14:paraId="42FEFE0E" w14:textId="77777777" w:rsidR="00922C70" w:rsidRPr="005C3BD3"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B56CDC1" w14:textId="1F577DC8" w:rsidR="00922C70" w:rsidRPr="005C3BD3" w:rsidRDefault="00CC082B" w:rsidP="00922C70">
      <w:pPr>
        <w:tabs>
          <w:tab w:val="left" w:pos="567"/>
        </w:tabs>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Times New Roman" w:hAnsi="Times New Roman" w:cs="Times New Roman"/>
          <w:bCs/>
          <w:sz w:val="24"/>
          <w:szCs w:val="24"/>
          <w:lang w:eastAsia="ru-RU"/>
        </w:rPr>
        <w:t xml:space="preserve">   </w:t>
      </w:r>
      <w:r w:rsidR="00922C70" w:rsidRPr="005C3BD3">
        <w:rPr>
          <w:rFonts w:ascii="Times New Roman" w:eastAsia="Times New Roman" w:hAnsi="Times New Roman" w:cs="Times New Roman"/>
          <w:bCs/>
          <w:sz w:val="24"/>
          <w:szCs w:val="24"/>
          <w:lang w:eastAsia="ru-RU"/>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00922C70" w:rsidRPr="005C3BD3">
        <w:rPr>
          <w:rFonts w:ascii="Times New Roman" w:eastAsia="Times New Roman" w:hAnsi="Times New Roman" w:cs="Times New Roman"/>
          <w:bCs/>
          <w:sz w:val="24"/>
          <w:szCs w:val="24"/>
          <w:lang w:eastAsia="ru-RU"/>
        </w:rPr>
        <w:t>биологических  и</w:t>
      </w:r>
      <w:proofErr w:type="gramEnd"/>
      <w:r w:rsidR="00922C70" w:rsidRPr="005C3BD3">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00922C70" w:rsidRPr="005C3BD3">
        <w:rPr>
          <w:rFonts w:ascii="Times New Roman" w:eastAsia="Times New Roman" w:hAnsi="Times New Roman" w:cs="Times New Roman"/>
          <w:bCs/>
          <w:sz w:val="24"/>
          <w:szCs w:val="24"/>
          <w:lang w:eastAsia="ru-RU"/>
        </w:rPr>
        <w:t>биология  является</w:t>
      </w:r>
      <w:proofErr w:type="gramEnd"/>
      <w:r w:rsidR="00922C70" w:rsidRPr="005C3BD3">
        <w:rPr>
          <w:rFonts w:ascii="Times New Roman" w:eastAsia="Times New Roman" w:hAnsi="Times New Roman" w:cs="Times New Roman"/>
          <w:bCs/>
          <w:sz w:val="24"/>
          <w:szCs w:val="24"/>
          <w:lang w:eastAsia="ru-RU"/>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r w:rsidRPr="005C3BD3">
        <w:rPr>
          <w:rFonts w:ascii="Times New Roman" w:eastAsia="Times New Roman" w:hAnsi="Times New Roman" w:cs="Times New Roman"/>
          <w:bCs/>
          <w:sz w:val="24"/>
          <w:szCs w:val="24"/>
          <w:lang w:eastAsia="ru-RU"/>
        </w:rPr>
        <w:t>.</w:t>
      </w:r>
    </w:p>
    <w:p w14:paraId="62B9EE03" w14:textId="46004809" w:rsidR="00FA5A8A" w:rsidRPr="005C3BD3" w:rsidRDefault="00FA5A8A" w:rsidP="00CC082B">
      <w:pPr>
        <w:spacing w:after="0" w:line="240" w:lineRule="auto"/>
        <w:jc w:val="both"/>
        <w:rPr>
          <w:rFonts w:ascii="Times New Roman" w:eastAsia="SimSun" w:hAnsi="Times New Roman" w:cs="Times New Roman"/>
          <w:b/>
          <w:i/>
          <w:sz w:val="24"/>
          <w:szCs w:val="24"/>
          <w:lang w:eastAsia="zh-CN"/>
        </w:rPr>
      </w:pPr>
    </w:p>
    <w:p w14:paraId="11ECD6CA" w14:textId="77777777" w:rsidR="00FA5A8A" w:rsidRPr="005C3BD3" w:rsidRDefault="00FA5A8A" w:rsidP="00FA5A8A">
      <w:pPr>
        <w:spacing w:after="0" w:line="240" w:lineRule="auto"/>
        <w:jc w:val="both"/>
        <w:rPr>
          <w:rFonts w:ascii="Times New Roman" w:eastAsia="SimSun" w:hAnsi="Times New Roman" w:cs="Times New Roman"/>
          <w:b/>
          <w:sz w:val="24"/>
          <w:szCs w:val="24"/>
          <w:lang w:eastAsia="zh-CN"/>
        </w:rPr>
      </w:pPr>
      <w:r w:rsidRPr="005C3BD3">
        <w:rPr>
          <w:rFonts w:ascii="Times New Roman" w:eastAsia="SimSun" w:hAnsi="Times New Roman" w:cs="Times New Roman"/>
          <w:b/>
          <w:sz w:val="24"/>
          <w:szCs w:val="24"/>
          <w:lang w:eastAsia="zh-CN"/>
        </w:rPr>
        <w:t>Технологии и методики обучения:</w:t>
      </w:r>
    </w:p>
    <w:p w14:paraId="19246996" w14:textId="3A3B14F7" w:rsidR="00922C70" w:rsidRPr="005C3BD3"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379EE863" w:rsidR="00CC082B" w:rsidRPr="005C3BD3" w:rsidRDefault="00CC082B" w:rsidP="00CC082B">
      <w:pPr>
        <w:tabs>
          <w:tab w:val="left" w:pos="3465"/>
        </w:tabs>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5C3BD3" w:rsidRDefault="00CC082B" w:rsidP="00CC082B">
      <w:pPr>
        <w:tabs>
          <w:tab w:val="left" w:pos="3465"/>
        </w:tabs>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5C3BD3" w:rsidRDefault="00CC082B" w:rsidP="00CC082B">
      <w:pPr>
        <w:pStyle w:val="a4"/>
        <w:numPr>
          <w:ilvl w:val="0"/>
          <w:numId w:val="11"/>
        </w:numPr>
        <w:spacing w:after="0" w:line="240" w:lineRule="auto"/>
        <w:jc w:val="both"/>
        <w:rPr>
          <w:rFonts w:ascii="Times New Roman" w:hAnsi="Times New Roman" w:cs="Times New Roman"/>
          <w:sz w:val="24"/>
          <w:szCs w:val="24"/>
        </w:rPr>
      </w:pPr>
      <w:r w:rsidRPr="005C3BD3">
        <w:rPr>
          <w:rFonts w:ascii="Times New Roman" w:hAnsi="Times New Roman" w:cs="Times New Roman"/>
          <w:sz w:val="24"/>
          <w:szCs w:val="24"/>
        </w:rPr>
        <w:t>Технология развивающего деятельностного обучения.</w:t>
      </w:r>
    </w:p>
    <w:p w14:paraId="7AF7B220" w14:textId="77777777" w:rsidR="00CC082B" w:rsidRPr="005C3BD3" w:rsidRDefault="00CC082B" w:rsidP="00CC082B">
      <w:pPr>
        <w:pStyle w:val="a4"/>
        <w:numPr>
          <w:ilvl w:val="0"/>
          <w:numId w:val="11"/>
        </w:numPr>
        <w:spacing w:after="0" w:line="240" w:lineRule="auto"/>
        <w:jc w:val="both"/>
        <w:rPr>
          <w:rFonts w:ascii="Times New Roman" w:hAnsi="Times New Roman" w:cs="Times New Roman"/>
          <w:sz w:val="24"/>
          <w:szCs w:val="24"/>
        </w:rPr>
      </w:pPr>
      <w:r w:rsidRPr="005C3BD3">
        <w:rPr>
          <w:rFonts w:ascii="Times New Roman" w:hAnsi="Times New Roman" w:cs="Times New Roman"/>
          <w:sz w:val="24"/>
          <w:szCs w:val="24"/>
        </w:rPr>
        <w:t>Технология эвристического обучения.</w:t>
      </w:r>
    </w:p>
    <w:p w14:paraId="0B797814" w14:textId="77777777" w:rsidR="00CC082B" w:rsidRPr="005C3BD3" w:rsidRDefault="00CC082B" w:rsidP="00CC082B">
      <w:pPr>
        <w:pStyle w:val="a4"/>
        <w:numPr>
          <w:ilvl w:val="0"/>
          <w:numId w:val="11"/>
        </w:numPr>
        <w:spacing w:after="0" w:line="240" w:lineRule="auto"/>
        <w:jc w:val="both"/>
        <w:rPr>
          <w:rFonts w:ascii="Times New Roman" w:hAnsi="Times New Roman" w:cs="Times New Roman"/>
          <w:sz w:val="24"/>
          <w:szCs w:val="24"/>
        </w:rPr>
      </w:pPr>
      <w:r w:rsidRPr="005C3BD3">
        <w:rPr>
          <w:rFonts w:ascii="Times New Roman" w:hAnsi="Times New Roman" w:cs="Times New Roman"/>
          <w:sz w:val="24"/>
          <w:szCs w:val="24"/>
        </w:rPr>
        <w:t>Модульное обучение.</w:t>
      </w:r>
    </w:p>
    <w:p w14:paraId="4E0053E2" w14:textId="77777777" w:rsidR="00CC082B" w:rsidRPr="005C3BD3" w:rsidRDefault="00CC082B" w:rsidP="00CC082B">
      <w:pPr>
        <w:pStyle w:val="a4"/>
        <w:numPr>
          <w:ilvl w:val="0"/>
          <w:numId w:val="11"/>
        </w:numPr>
        <w:spacing w:after="0" w:line="240" w:lineRule="auto"/>
        <w:jc w:val="both"/>
        <w:rPr>
          <w:rFonts w:ascii="Times New Roman" w:hAnsi="Times New Roman" w:cs="Times New Roman"/>
          <w:sz w:val="24"/>
          <w:szCs w:val="24"/>
        </w:rPr>
      </w:pPr>
      <w:r w:rsidRPr="005C3BD3">
        <w:rPr>
          <w:rFonts w:ascii="Times New Roman" w:hAnsi="Times New Roman" w:cs="Times New Roman"/>
          <w:sz w:val="24"/>
          <w:szCs w:val="24"/>
        </w:rPr>
        <w:t>Интерактивные технологии.</w:t>
      </w:r>
    </w:p>
    <w:p w14:paraId="7D9EDCEA" w14:textId="77777777" w:rsidR="00CC082B" w:rsidRPr="005C3BD3" w:rsidRDefault="00CC082B" w:rsidP="00CC082B">
      <w:pPr>
        <w:pStyle w:val="a4"/>
        <w:numPr>
          <w:ilvl w:val="0"/>
          <w:numId w:val="11"/>
        </w:numPr>
        <w:spacing w:after="0" w:line="240" w:lineRule="auto"/>
        <w:jc w:val="both"/>
        <w:rPr>
          <w:rFonts w:ascii="Times New Roman" w:hAnsi="Times New Roman" w:cs="Times New Roman"/>
          <w:sz w:val="24"/>
          <w:szCs w:val="24"/>
        </w:rPr>
      </w:pPr>
      <w:r w:rsidRPr="005C3BD3">
        <w:rPr>
          <w:rFonts w:ascii="Times New Roman" w:hAnsi="Times New Roman" w:cs="Times New Roman"/>
          <w:sz w:val="24"/>
          <w:szCs w:val="24"/>
        </w:rPr>
        <w:t>Технология развития критического мышления.</w:t>
      </w:r>
    </w:p>
    <w:p w14:paraId="528DF8B7" w14:textId="77777777" w:rsidR="00CC082B" w:rsidRPr="005C3BD3" w:rsidRDefault="00CC082B" w:rsidP="00CC082B">
      <w:pPr>
        <w:pStyle w:val="a4"/>
        <w:numPr>
          <w:ilvl w:val="0"/>
          <w:numId w:val="11"/>
        </w:numPr>
        <w:spacing w:after="0" w:line="240" w:lineRule="auto"/>
        <w:jc w:val="both"/>
        <w:rPr>
          <w:rFonts w:ascii="Times New Roman" w:hAnsi="Times New Roman" w:cs="Times New Roman"/>
          <w:sz w:val="24"/>
          <w:szCs w:val="24"/>
        </w:rPr>
      </w:pPr>
      <w:r w:rsidRPr="005C3BD3">
        <w:rPr>
          <w:rFonts w:ascii="Times New Roman" w:hAnsi="Times New Roman" w:cs="Times New Roman"/>
          <w:sz w:val="24"/>
          <w:szCs w:val="24"/>
        </w:rPr>
        <w:t>Технология дифференцированного обучения</w:t>
      </w:r>
    </w:p>
    <w:p w14:paraId="2B8B5A20" w14:textId="77777777" w:rsidR="00CC082B" w:rsidRPr="005C3BD3" w:rsidRDefault="00CC082B" w:rsidP="00CC082B">
      <w:pPr>
        <w:pStyle w:val="a4"/>
        <w:numPr>
          <w:ilvl w:val="0"/>
          <w:numId w:val="11"/>
        </w:numPr>
        <w:spacing w:after="0" w:line="240" w:lineRule="auto"/>
        <w:jc w:val="both"/>
        <w:rPr>
          <w:rFonts w:ascii="Times New Roman" w:hAnsi="Times New Roman" w:cs="Times New Roman"/>
          <w:sz w:val="24"/>
          <w:szCs w:val="24"/>
        </w:rPr>
      </w:pPr>
      <w:r w:rsidRPr="005C3BD3">
        <w:rPr>
          <w:rFonts w:ascii="Times New Roman" w:hAnsi="Times New Roman" w:cs="Times New Roman"/>
          <w:sz w:val="24"/>
          <w:szCs w:val="24"/>
        </w:rPr>
        <w:t>Информационно-коммуникационные технологии.</w:t>
      </w:r>
    </w:p>
    <w:p w14:paraId="1C0D48B5" w14:textId="77777777" w:rsidR="00CC082B" w:rsidRPr="005C3BD3" w:rsidRDefault="00CC082B" w:rsidP="00CC082B">
      <w:pPr>
        <w:pStyle w:val="a4"/>
        <w:numPr>
          <w:ilvl w:val="0"/>
          <w:numId w:val="11"/>
        </w:numPr>
        <w:spacing w:after="0" w:line="240" w:lineRule="auto"/>
        <w:jc w:val="both"/>
        <w:rPr>
          <w:rFonts w:ascii="Times New Roman" w:hAnsi="Times New Roman" w:cs="Times New Roman"/>
          <w:sz w:val="24"/>
          <w:szCs w:val="24"/>
        </w:rPr>
      </w:pPr>
      <w:r w:rsidRPr="005C3BD3">
        <w:rPr>
          <w:rFonts w:ascii="Times New Roman" w:hAnsi="Times New Roman" w:cs="Times New Roman"/>
          <w:sz w:val="24"/>
          <w:szCs w:val="24"/>
        </w:rPr>
        <w:t>Метод проектов.</w:t>
      </w:r>
    </w:p>
    <w:p w14:paraId="44AAFB61" w14:textId="77777777" w:rsidR="00CC082B" w:rsidRPr="005C3BD3"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5C3BD3"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Исследовательские</w:t>
      </w:r>
    </w:p>
    <w:p w14:paraId="702030FA" w14:textId="77777777" w:rsidR="00CC082B" w:rsidRPr="005C3BD3" w:rsidRDefault="00CC082B" w:rsidP="00CC082B">
      <w:pPr>
        <w:pStyle w:val="a6"/>
        <w:ind w:firstLine="360"/>
        <w:jc w:val="both"/>
        <w:rPr>
          <w:rFonts w:ascii="Times New Roman" w:hAnsi="Times New Roman" w:cs="Times New Roman"/>
          <w:color w:val="000000"/>
          <w:szCs w:val="24"/>
        </w:rPr>
      </w:pPr>
      <w:r w:rsidRPr="005C3BD3">
        <w:rPr>
          <w:rFonts w:ascii="Times New Roman" w:hAnsi="Times New Roman" w:cs="Times New Roman"/>
          <w:color w:val="000000"/>
          <w:szCs w:val="24"/>
        </w:rPr>
        <w:t xml:space="preserve">Формы организации </w:t>
      </w:r>
      <w:proofErr w:type="gramStart"/>
      <w:r w:rsidRPr="005C3BD3">
        <w:rPr>
          <w:rFonts w:ascii="Times New Roman" w:hAnsi="Times New Roman" w:cs="Times New Roman"/>
          <w:color w:val="000000"/>
          <w:szCs w:val="24"/>
        </w:rPr>
        <w:t>образовательного  процесса</w:t>
      </w:r>
      <w:proofErr w:type="gramEnd"/>
      <w:r w:rsidRPr="005C3BD3">
        <w:rPr>
          <w:rFonts w:ascii="Times New Roman" w:hAnsi="Times New Roman" w:cs="Times New Roman"/>
          <w:color w:val="000000"/>
          <w:szCs w:val="24"/>
        </w:rPr>
        <w:t xml:space="preserve"> – урочная:</w:t>
      </w:r>
    </w:p>
    <w:p w14:paraId="1E03DC3C" w14:textId="6E9916E9" w:rsidR="00CC082B" w:rsidRPr="005C3BD3" w:rsidRDefault="00CC082B" w:rsidP="00CC082B">
      <w:pPr>
        <w:pStyle w:val="a6"/>
        <w:ind w:firstLine="360"/>
        <w:jc w:val="both"/>
        <w:rPr>
          <w:rFonts w:ascii="Times New Roman" w:hAnsi="Times New Roman" w:cs="Times New Roman"/>
          <w:color w:val="000000"/>
          <w:szCs w:val="24"/>
        </w:rPr>
      </w:pPr>
      <w:r w:rsidRPr="005C3BD3">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5C3BD3" w:rsidRDefault="00CC082B" w:rsidP="00CC082B">
      <w:pPr>
        <w:pStyle w:val="a6"/>
        <w:ind w:firstLine="360"/>
        <w:jc w:val="both"/>
        <w:rPr>
          <w:rFonts w:ascii="Times New Roman" w:hAnsi="Times New Roman" w:cs="Times New Roman"/>
          <w:color w:val="000000"/>
          <w:szCs w:val="24"/>
        </w:rPr>
      </w:pPr>
    </w:p>
    <w:p w14:paraId="3C55AE33" w14:textId="77777777" w:rsidR="00CC082B" w:rsidRPr="005C3BD3" w:rsidRDefault="00CC082B" w:rsidP="00CC082B">
      <w:pPr>
        <w:pStyle w:val="a6"/>
        <w:ind w:firstLine="360"/>
        <w:jc w:val="both"/>
        <w:rPr>
          <w:rFonts w:ascii="Times New Roman" w:hAnsi="Times New Roman" w:cs="Times New Roman"/>
          <w:color w:val="000000"/>
          <w:szCs w:val="24"/>
        </w:rPr>
      </w:pPr>
      <w:r w:rsidRPr="005C3BD3">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5C3BD3" w:rsidRDefault="00CC082B" w:rsidP="00CC082B">
      <w:pPr>
        <w:pStyle w:val="a6"/>
        <w:ind w:firstLine="360"/>
        <w:jc w:val="both"/>
        <w:rPr>
          <w:rFonts w:ascii="Times New Roman" w:hAnsi="Times New Roman" w:cs="Times New Roman"/>
          <w:color w:val="000000"/>
          <w:szCs w:val="24"/>
        </w:rPr>
      </w:pPr>
    </w:p>
    <w:p w14:paraId="700A7FA9" w14:textId="5B9F7726" w:rsidR="00CC082B" w:rsidRPr="005C3BD3" w:rsidRDefault="00CC082B" w:rsidP="00CC082B">
      <w:pPr>
        <w:pStyle w:val="a6"/>
        <w:ind w:firstLine="360"/>
        <w:jc w:val="both"/>
        <w:rPr>
          <w:rFonts w:ascii="Times New Roman" w:hAnsi="Times New Roman" w:cs="Times New Roman"/>
          <w:color w:val="000000"/>
          <w:szCs w:val="24"/>
        </w:rPr>
      </w:pPr>
      <w:r w:rsidRPr="005C3BD3">
        <w:rPr>
          <w:rFonts w:ascii="Times New Roman" w:hAnsi="Times New Roman" w:cs="Times New Roman"/>
          <w:color w:val="000000"/>
          <w:szCs w:val="24"/>
        </w:rPr>
        <w:t xml:space="preserve">Механизм формирования ключевых компетенций </w:t>
      </w:r>
      <w:proofErr w:type="gramStart"/>
      <w:r w:rsidRPr="005C3BD3">
        <w:rPr>
          <w:rFonts w:ascii="Times New Roman" w:hAnsi="Times New Roman" w:cs="Times New Roman"/>
          <w:color w:val="000000"/>
          <w:szCs w:val="24"/>
        </w:rPr>
        <w:t>обучающихся  включает</w:t>
      </w:r>
      <w:proofErr w:type="gramEnd"/>
      <w:r w:rsidRPr="005C3BD3">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5C3BD3" w:rsidRDefault="00CC082B" w:rsidP="00CC082B">
      <w:pPr>
        <w:pStyle w:val="a6"/>
        <w:ind w:firstLine="360"/>
        <w:jc w:val="both"/>
        <w:rPr>
          <w:rFonts w:ascii="Times New Roman" w:hAnsi="Times New Roman" w:cs="Times New Roman"/>
          <w:color w:val="000000"/>
          <w:szCs w:val="24"/>
        </w:rPr>
      </w:pPr>
      <w:r w:rsidRPr="005C3BD3">
        <w:rPr>
          <w:rFonts w:ascii="Times New Roman" w:hAnsi="Times New Roman" w:cs="Times New Roman"/>
          <w:color w:val="000000"/>
          <w:szCs w:val="24"/>
        </w:rPr>
        <w:lastRenderedPageBreak/>
        <w:t>•</w:t>
      </w:r>
      <w:r w:rsidRPr="005C3BD3">
        <w:rPr>
          <w:rFonts w:ascii="Times New Roman" w:hAnsi="Times New Roman" w:cs="Times New Roman"/>
          <w:color w:val="000000"/>
          <w:szCs w:val="24"/>
        </w:rPr>
        <w:tab/>
        <w:t>Исследовательская деятельность</w:t>
      </w:r>
    </w:p>
    <w:p w14:paraId="20C1A493" w14:textId="77777777" w:rsidR="00CC082B" w:rsidRPr="005C3BD3" w:rsidRDefault="00CC082B" w:rsidP="00CC082B">
      <w:pPr>
        <w:pStyle w:val="a6"/>
        <w:ind w:firstLine="360"/>
        <w:jc w:val="both"/>
        <w:rPr>
          <w:rFonts w:ascii="Times New Roman" w:hAnsi="Times New Roman" w:cs="Times New Roman"/>
          <w:color w:val="000000"/>
          <w:szCs w:val="24"/>
        </w:rPr>
      </w:pPr>
      <w:r w:rsidRPr="005C3BD3">
        <w:rPr>
          <w:rFonts w:ascii="Times New Roman" w:hAnsi="Times New Roman" w:cs="Times New Roman"/>
          <w:color w:val="000000"/>
          <w:szCs w:val="24"/>
        </w:rPr>
        <w:t>•</w:t>
      </w:r>
      <w:r w:rsidRPr="005C3BD3">
        <w:rPr>
          <w:rFonts w:ascii="Times New Roman" w:hAnsi="Times New Roman" w:cs="Times New Roman"/>
          <w:color w:val="000000"/>
          <w:szCs w:val="24"/>
        </w:rPr>
        <w:tab/>
        <w:t>Применение ИКТ</w:t>
      </w:r>
    </w:p>
    <w:p w14:paraId="3FD355FF" w14:textId="77777777" w:rsidR="00CC082B" w:rsidRPr="005C3BD3" w:rsidRDefault="00CC082B" w:rsidP="00CC082B">
      <w:pPr>
        <w:pStyle w:val="a6"/>
        <w:ind w:firstLine="360"/>
        <w:jc w:val="both"/>
        <w:rPr>
          <w:rFonts w:ascii="Times New Roman" w:hAnsi="Times New Roman" w:cs="Times New Roman"/>
          <w:color w:val="000000"/>
          <w:szCs w:val="24"/>
        </w:rPr>
      </w:pPr>
      <w:r w:rsidRPr="005C3BD3">
        <w:rPr>
          <w:rFonts w:ascii="Times New Roman" w:hAnsi="Times New Roman" w:cs="Times New Roman"/>
          <w:color w:val="000000"/>
          <w:szCs w:val="24"/>
        </w:rPr>
        <w:t>•</w:t>
      </w:r>
      <w:r w:rsidRPr="005C3BD3">
        <w:rPr>
          <w:rFonts w:ascii="Times New Roman" w:hAnsi="Times New Roman" w:cs="Times New Roman"/>
          <w:color w:val="000000"/>
          <w:szCs w:val="24"/>
        </w:rPr>
        <w:tab/>
        <w:t>Проектная деятельность</w:t>
      </w:r>
    </w:p>
    <w:p w14:paraId="2996F320" w14:textId="77777777" w:rsidR="00CC082B" w:rsidRPr="005C3BD3" w:rsidRDefault="00CC082B" w:rsidP="00CC082B">
      <w:pPr>
        <w:pStyle w:val="a6"/>
        <w:ind w:firstLine="360"/>
        <w:jc w:val="both"/>
        <w:rPr>
          <w:rFonts w:ascii="Times New Roman" w:hAnsi="Times New Roman" w:cs="Times New Roman"/>
          <w:color w:val="000000"/>
          <w:szCs w:val="24"/>
        </w:rPr>
      </w:pPr>
    </w:p>
    <w:p w14:paraId="1EF9E426" w14:textId="77777777" w:rsidR="00CC082B" w:rsidRPr="005C3BD3" w:rsidRDefault="00CC082B" w:rsidP="00CC082B">
      <w:pPr>
        <w:pStyle w:val="a6"/>
        <w:ind w:firstLine="360"/>
        <w:jc w:val="both"/>
        <w:rPr>
          <w:rFonts w:ascii="Times New Roman" w:hAnsi="Times New Roman" w:cs="Times New Roman"/>
          <w:color w:val="000000"/>
          <w:szCs w:val="24"/>
        </w:rPr>
      </w:pPr>
      <w:r w:rsidRPr="005C3BD3">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5C3BD3"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2524ACE1" w14:textId="4ED7F977" w:rsidR="00922C70" w:rsidRPr="005C3BD3" w:rsidRDefault="00922C70" w:rsidP="005C3BD3">
      <w:pPr>
        <w:rPr>
          <w:rFonts w:ascii="Times New Roman" w:hAnsi="Times New Roman" w:cs="Times New Roman"/>
          <w:sz w:val="24"/>
          <w:szCs w:val="24"/>
        </w:rPr>
      </w:pPr>
      <w:r w:rsidRPr="005C3BD3">
        <w:rPr>
          <w:rFonts w:ascii="Times New Roman" w:hAnsi="Times New Roman" w:cs="Times New Roman"/>
          <w:sz w:val="24"/>
          <w:szCs w:val="24"/>
        </w:rPr>
        <w:t xml:space="preserve">  </w:t>
      </w:r>
      <w:r w:rsidR="00054B26" w:rsidRPr="005C3BD3">
        <w:rPr>
          <w:rFonts w:ascii="Times New Roman" w:hAnsi="Times New Roman" w:cs="Times New Roman"/>
          <w:sz w:val="24"/>
          <w:szCs w:val="24"/>
        </w:rPr>
        <w:t>8</w:t>
      </w:r>
      <w:r w:rsidRPr="005C3BD3">
        <w:rPr>
          <w:rFonts w:ascii="Times New Roman" w:hAnsi="Times New Roman" w:cs="Times New Roman"/>
          <w:sz w:val="24"/>
          <w:szCs w:val="24"/>
        </w:rPr>
        <w:t>%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5C3BD3">
        <w:rPr>
          <w:rFonts w:ascii="Times New Roman" w:hAnsi="Times New Roman" w:cs="Times New Roman"/>
          <w:sz w:val="24"/>
          <w:szCs w:val="24"/>
        </w:rPr>
        <w:t>ных предприятий над улучшением </w:t>
      </w:r>
      <w:r w:rsidRPr="005C3BD3">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5C3BD3">
        <w:rPr>
          <w:rFonts w:ascii="Times New Roman" w:hAnsi="Times New Roman" w:cs="Times New Roman"/>
          <w:sz w:val="24"/>
          <w:szCs w:val="24"/>
        </w:rPr>
        <w:t>бласти, данными мониторинга по </w:t>
      </w:r>
      <w:r w:rsidRPr="005C3BD3">
        <w:rPr>
          <w:rFonts w:ascii="Times New Roman" w:hAnsi="Times New Roman" w:cs="Times New Roman"/>
          <w:sz w:val="24"/>
          <w:szCs w:val="24"/>
        </w:rPr>
        <w:t xml:space="preserve">атмосфере </w:t>
      </w:r>
      <w:proofErr w:type="gramStart"/>
      <w:r w:rsidRPr="005C3BD3">
        <w:rPr>
          <w:rFonts w:ascii="Times New Roman" w:hAnsi="Times New Roman" w:cs="Times New Roman"/>
          <w:sz w:val="24"/>
          <w:szCs w:val="24"/>
        </w:rPr>
        <w:t>и  воде</w:t>
      </w:r>
      <w:proofErr w:type="gramEnd"/>
      <w:r w:rsidRPr="005C3BD3">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064C25DD" w14:textId="7DD5079E" w:rsidR="00FA5A8A" w:rsidRPr="005C3BD3" w:rsidRDefault="00CC082B" w:rsidP="005C3BD3">
      <w:pPr>
        <w:pStyle w:val="c1"/>
      </w:pPr>
      <w:r w:rsidRPr="005C3BD3">
        <w:rPr>
          <w:rFonts w:eastAsia="SimSun"/>
          <w:lang w:eastAsia="zh-CN"/>
        </w:rPr>
        <w:t xml:space="preserve">  </w:t>
      </w:r>
      <w:r w:rsidR="001C7050" w:rsidRPr="005C3BD3">
        <w:rPr>
          <w:rFonts w:eastAsia="SimSun"/>
          <w:color w:val="000000"/>
          <w:lang w:eastAsia="zh-CN"/>
        </w:rPr>
        <w:t>В 11</w:t>
      </w:r>
      <w:r w:rsidRPr="005C3BD3">
        <w:rPr>
          <w:rFonts w:eastAsia="SimSun"/>
          <w:color w:val="000000"/>
          <w:lang w:eastAsia="zh-CN"/>
        </w:rPr>
        <w:t xml:space="preserve"> </w:t>
      </w:r>
      <w:r w:rsidR="001C7050" w:rsidRPr="005C3BD3">
        <w:rPr>
          <w:rFonts w:eastAsia="SimSun"/>
          <w:color w:val="000000"/>
          <w:lang w:eastAsia="zh-CN"/>
        </w:rPr>
        <w:t>В</w:t>
      </w:r>
      <w:r w:rsidR="00FA5A8A" w:rsidRPr="005C3BD3">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4C68B1">
        <w:rPr>
          <w:rFonts w:eastAsia="SimSun"/>
          <w:color w:val="000000"/>
          <w:lang w:eastAsia="zh-CN"/>
        </w:rPr>
        <w:t>2</w:t>
      </w:r>
      <w:r w:rsidR="00FA5A8A" w:rsidRPr="005C3BD3">
        <w:rPr>
          <w:rFonts w:eastAsia="SimSun"/>
          <w:color w:val="000000"/>
          <w:lang w:eastAsia="zh-CN"/>
        </w:rPr>
        <w:t>), практические работы (1</w:t>
      </w:r>
      <w:proofErr w:type="gramStart"/>
      <w:r w:rsidR="00FA5A8A" w:rsidRPr="005C3BD3">
        <w:rPr>
          <w:rFonts w:eastAsia="SimSun"/>
          <w:color w:val="000000"/>
          <w:lang w:eastAsia="zh-CN"/>
        </w:rPr>
        <w:t xml:space="preserve">) </w:t>
      </w:r>
      <w:r w:rsidR="00054B26" w:rsidRPr="005C3BD3">
        <w:rPr>
          <w:rFonts w:eastAsia="SimSun"/>
          <w:color w:val="000000"/>
          <w:lang w:eastAsia="zh-CN"/>
        </w:rPr>
        <w:t>,лабораторные</w:t>
      </w:r>
      <w:proofErr w:type="gramEnd"/>
      <w:r w:rsidR="00054B26" w:rsidRPr="005C3BD3">
        <w:rPr>
          <w:rFonts w:eastAsia="SimSun"/>
          <w:color w:val="000000"/>
          <w:lang w:eastAsia="zh-CN"/>
        </w:rPr>
        <w:t xml:space="preserve"> работы(3)</w:t>
      </w:r>
    </w:p>
    <w:p w14:paraId="3255556B" w14:textId="77777777" w:rsidR="00FA5A8A" w:rsidRPr="005C3BD3"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5C3BD3">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5C3BD3">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5C3BD3"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5C3BD3">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5C3BD3"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5C3BD3">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5C3BD3">
        <w:rPr>
          <w:rFonts w:ascii="Times New Roman" w:eastAsia="SimSun" w:hAnsi="Times New Roman" w:cs="Times New Roman"/>
          <w:noProof/>
          <w:sz w:val="24"/>
          <w:szCs w:val="24"/>
          <w:shd w:val="clear" w:color="auto" w:fill="FFFFFF"/>
          <w:lang w:val="en-US" w:eastAsia="ru-RU"/>
        </w:rPr>
        <w:t>Google</w:t>
      </w:r>
      <w:r w:rsidRPr="005C3BD3">
        <w:rPr>
          <w:rFonts w:ascii="Times New Roman" w:eastAsia="SimSun" w:hAnsi="Times New Roman" w:cs="Times New Roman"/>
          <w:noProof/>
          <w:sz w:val="24"/>
          <w:szCs w:val="24"/>
          <w:shd w:val="clear" w:color="auto" w:fill="FFFFFF"/>
          <w:lang w:eastAsia="ru-RU"/>
        </w:rPr>
        <w:t xml:space="preserve"> </w:t>
      </w:r>
      <w:r w:rsidRPr="005C3BD3">
        <w:rPr>
          <w:rFonts w:ascii="Times New Roman" w:eastAsia="SimSun" w:hAnsi="Times New Roman" w:cs="Times New Roman"/>
          <w:noProof/>
          <w:sz w:val="24"/>
          <w:szCs w:val="24"/>
          <w:shd w:val="clear" w:color="auto" w:fill="FFFFFF"/>
          <w:lang w:val="en-US" w:eastAsia="ru-RU"/>
        </w:rPr>
        <w:t>meet</w:t>
      </w:r>
      <w:r w:rsidRPr="005C3BD3">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5C3BD3"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1F5570F2" w:rsidR="00FA5A8A" w:rsidRPr="005C3BD3" w:rsidRDefault="00FA5A8A" w:rsidP="00FA5A8A">
      <w:pPr>
        <w:spacing w:after="0" w:line="276" w:lineRule="auto"/>
        <w:jc w:val="both"/>
        <w:rPr>
          <w:rFonts w:ascii="Times New Roman" w:eastAsia="SimSun" w:hAnsi="Times New Roman" w:cs="Times New Roman"/>
          <w:b/>
          <w:sz w:val="24"/>
          <w:szCs w:val="24"/>
          <w:lang w:eastAsia="zh-CN"/>
        </w:rPr>
      </w:pPr>
      <w:r w:rsidRPr="005C3BD3">
        <w:rPr>
          <w:rFonts w:ascii="Times New Roman" w:eastAsia="SimSun" w:hAnsi="Times New Roman" w:cs="Times New Roman"/>
          <w:sz w:val="24"/>
          <w:szCs w:val="24"/>
          <w:lang w:eastAsia="zh-CN"/>
        </w:rPr>
        <w:t xml:space="preserve">Учебная программа </w:t>
      </w:r>
      <w:r w:rsidR="00CC082B" w:rsidRPr="005C3BD3">
        <w:rPr>
          <w:rFonts w:ascii="Times New Roman" w:eastAsia="SimSun" w:hAnsi="Times New Roman" w:cs="Times New Roman"/>
          <w:b/>
          <w:sz w:val="24"/>
          <w:szCs w:val="24"/>
          <w:lang w:eastAsia="zh-CN"/>
        </w:rPr>
        <w:t xml:space="preserve">рассчитана на </w:t>
      </w:r>
      <w:r w:rsidR="001C7050" w:rsidRPr="005C3BD3">
        <w:rPr>
          <w:rFonts w:ascii="Times New Roman" w:eastAsia="SimSun" w:hAnsi="Times New Roman" w:cs="Times New Roman"/>
          <w:b/>
          <w:sz w:val="24"/>
          <w:szCs w:val="24"/>
          <w:lang w:eastAsia="zh-CN"/>
        </w:rPr>
        <w:t>3</w:t>
      </w:r>
      <w:r w:rsidR="005D2C76" w:rsidRPr="005C3BD3">
        <w:rPr>
          <w:rFonts w:ascii="Times New Roman" w:eastAsia="SimSun" w:hAnsi="Times New Roman" w:cs="Times New Roman"/>
          <w:b/>
          <w:sz w:val="24"/>
          <w:szCs w:val="24"/>
          <w:lang w:eastAsia="zh-CN"/>
        </w:rPr>
        <w:t>4</w:t>
      </w:r>
      <w:r w:rsidR="00CC082B" w:rsidRPr="005C3BD3">
        <w:rPr>
          <w:rFonts w:ascii="Times New Roman" w:eastAsia="SimSun" w:hAnsi="Times New Roman" w:cs="Times New Roman"/>
          <w:b/>
          <w:sz w:val="24"/>
          <w:szCs w:val="24"/>
          <w:lang w:eastAsia="zh-CN"/>
        </w:rPr>
        <w:t xml:space="preserve"> </w:t>
      </w:r>
      <w:r w:rsidRPr="005C3BD3">
        <w:rPr>
          <w:rFonts w:ascii="Times New Roman" w:eastAsia="SimSun" w:hAnsi="Times New Roman" w:cs="Times New Roman"/>
          <w:b/>
          <w:sz w:val="24"/>
          <w:szCs w:val="24"/>
          <w:lang w:eastAsia="zh-CN"/>
        </w:rPr>
        <w:t>час</w:t>
      </w:r>
      <w:r w:rsidR="005D2C76" w:rsidRPr="005C3BD3">
        <w:rPr>
          <w:rFonts w:ascii="Times New Roman" w:eastAsia="SimSun" w:hAnsi="Times New Roman" w:cs="Times New Roman"/>
          <w:b/>
          <w:sz w:val="24"/>
          <w:szCs w:val="24"/>
          <w:lang w:eastAsia="zh-CN"/>
        </w:rPr>
        <w:t>а</w:t>
      </w:r>
      <w:r w:rsidRPr="005C3BD3">
        <w:rPr>
          <w:rFonts w:ascii="Times New Roman" w:eastAsia="SimSun" w:hAnsi="Times New Roman" w:cs="Times New Roman"/>
          <w:b/>
          <w:sz w:val="24"/>
          <w:szCs w:val="24"/>
          <w:lang w:eastAsia="zh-CN"/>
        </w:rPr>
        <w:t xml:space="preserve"> </w:t>
      </w:r>
      <w:r w:rsidR="00CC082B" w:rsidRPr="005C3BD3">
        <w:rPr>
          <w:rFonts w:ascii="Times New Roman" w:eastAsia="SimSun" w:hAnsi="Times New Roman" w:cs="Times New Roman"/>
          <w:sz w:val="24"/>
          <w:szCs w:val="24"/>
          <w:lang w:eastAsia="zh-CN"/>
        </w:rPr>
        <w:t xml:space="preserve">(из расчёта </w:t>
      </w:r>
      <w:r w:rsidR="001C7050" w:rsidRPr="005C3BD3">
        <w:rPr>
          <w:rFonts w:ascii="Times New Roman" w:eastAsia="SimSun" w:hAnsi="Times New Roman" w:cs="Times New Roman"/>
          <w:sz w:val="24"/>
          <w:szCs w:val="24"/>
          <w:lang w:eastAsia="zh-CN"/>
        </w:rPr>
        <w:t>1</w:t>
      </w:r>
      <w:r w:rsidR="00CC082B" w:rsidRPr="005C3BD3">
        <w:rPr>
          <w:rFonts w:ascii="Times New Roman" w:eastAsia="SimSun" w:hAnsi="Times New Roman" w:cs="Times New Roman"/>
          <w:sz w:val="24"/>
          <w:szCs w:val="24"/>
          <w:lang w:eastAsia="zh-CN"/>
        </w:rPr>
        <w:t xml:space="preserve"> час</w:t>
      </w:r>
      <w:r w:rsidRPr="005C3BD3">
        <w:rPr>
          <w:rFonts w:ascii="Times New Roman" w:eastAsia="SimSun" w:hAnsi="Times New Roman" w:cs="Times New Roman"/>
          <w:sz w:val="24"/>
          <w:szCs w:val="24"/>
          <w:lang w:eastAsia="zh-CN"/>
        </w:rPr>
        <w:t xml:space="preserve"> в неделю).</w:t>
      </w:r>
      <w:r w:rsidRPr="005C3BD3">
        <w:rPr>
          <w:rFonts w:ascii="Times New Roman" w:eastAsia="SimSun" w:hAnsi="Times New Roman" w:cs="Times New Roman"/>
          <w:b/>
          <w:sz w:val="24"/>
          <w:szCs w:val="24"/>
          <w:lang w:eastAsia="zh-CN"/>
        </w:rPr>
        <w:t xml:space="preserve">  </w:t>
      </w:r>
    </w:p>
    <w:p w14:paraId="0AEF2C78" w14:textId="3984536B" w:rsidR="005C3BD3" w:rsidRDefault="00FA5A8A" w:rsidP="00FA5A8A">
      <w:pPr>
        <w:spacing w:after="0" w:line="276" w:lineRule="auto"/>
        <w:jc w:val="both"/>
        <w:rPr>
          <w:rFonts w:ascii="Times New Roman" w:eastAsia="SimSun" w:hAnsi="Times New Roman" w:cs="Times New Roman"/>
          <w:b/>
          <w:sz w:val="24"/>
          <w:szCs w:val="24"/>
          <w:lang w:eastAsia="zh-CN"/>
        </w:rPr>
      </w:pPr>
      <w:r w:rsidRPr="005C3BD3">
        <w:rPr>
          <w:rFonts w:ascii="Times New Roman" w:eastAsia="SimSun" w:hAnsi="Times New Roman" w:cs="Times New Roman"/>
          <w:sz w:val="24"/>
          <w:szCs w:val="24"/>
          <w:lang w:eastAsia="zh-CN"/>
        </w:rPr>
        <w:t xml:space="preserve">Рабочая программа по курсу </w:t>
      </w:r>
      <w:r w:rsidR="00901E9B" w:rsidRPr="005C3BD3">
        <w:rPr>
          <w:rFonts w:ascii="Times New Roman" w:eastAsia="SimSun" w:hAnsi="Times New Roman" w:cs="Times New Roman"/>
          <w:sz w:val="24"/>
          <w:szCs w:val="24"/>
          <w:lang w:eastAsia="zh-CN"/>
        </w:rPr>
        <w:t>Биология в 11</w:t>
      </w:r>
      <w:r w:rsidR="001C1516" w:rsidRPr="005C3BD3">
        <w:rPr>
          <w:rFonts w:ascii="Times New Roman" w:eastAsia="SimSun" w:hAnsi="Times New Roman" w:cs="Times New Roman"/>
          <w:sz w:val="24"/>
          <w:szCs w:val="24"/>
          <w:lang w:eastAsia="zh-CN"/>
        </w:rPr>
        <w:t xml:space="preserve"> Б</w:t>
      </w:r>
      <w:r w:rsidRPr="005C3BD3">
        <w:rPr>
          <w:rFonts w:ascii="Times New Roman" w:eastAsia="SimSun" w:hAnsi="Times New Roman" w:cs="Times New Roman"/>
          <w:sz w:val="24"/>
          <w:szCs w:val="24"/>
          <w:lang w:eastAsia="zh-CN"/>
        </w:rPr>
        <w:t xml:space="preserve"> классе составлена</w:t>
      </w:r>
      <w:r w:rsidRPr="005C3BD3">
        <w:rPr>
          <w:rFonts w:ascii="Times New Roman" w:eastAsia="SimSun" w:hAnsi="Times New Roman" w:cs="Times New Roman"/>
          <w:b/>
          <w:sz w:val="24"/>
          <w:szCs w:val="24"/>
          <w:lang w:eastAsia="zh-CN"/>
        </w:rPr>
        <w:t xml:space="preserve"> </w:t>
      </w:r>
      <w:r w:rsidRPr="005C3BD3">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5C3BD3">
        <w:rPr>
          <w:rFonts w:ascii="Times New Roman" w:eastAsia="SimSun" w:hAnsi="Times New Roman" w:cs="Times New Roman"/>
          <w:b/>
          <w:sz w:val="24"/>
          <w:szCs w:val="24"/>
          <w:lang w:eastAsia="zh-CN"/>
        </w:rPr>
        <w:t xml:space="preserve">реализуется за </w:t>
      </w:r>
      <w:r w:rsidR="008C7227">
        <w:rPr>
          <w:rFonts w:ascii="Times New Roman" w:eastAsia="SimSun" w:hAnsi="Times New Roman" w:cs="Times New Roman"/>
          <w:b/>
          <w:sz w:val="24"/>
          <w:szCs w:val="24"/>
          <w:lang w:eastAsia="zh-CN"/>
        </w:rPr>
        <w:t>33</w:t>
      </w:r>
      <w:r w:rsidRPr="005C3BD3">
        <w:rPr>
          <w:rFonts w:ascii="Times New Roman" w:eastAsia="SimSun" w:hAnsi="Times New Roman" w:cs="Times New Roman"/>
          <w:b/>
          <w:sz w:val="24"/>
          <w:szCs w:val="24"/>
          <w:lang w:eastAsia="zh-CN"/>
        </w:rPr>
        <w:t xml:space="preserve"> часов. </w:t>
      </w:r>
    </w:p>
    <w:p w14:paraId="2D232D0F" w14:textId="4B3A3381" w:rsidR="008C7227" w:rsidRPr="00020380" w:rsidRDefault="008C7227" w:rsidP="008C7227">
      <w:pPr>
        <w:pStyle w:val="a6"/>
        <w:spacing w:line="276" w:lineRule="auto"/>
        <w:jc w:val="both"/>
        <w:rPr>
          <w:rFonts w:ascii="Times New Roman" w:hAnsi="Times New Roman" w:cs="Times New Roman"/>
        </w:rPr>
      </w:pPr>
      <w:r w:rsidRPr="00020380">
        <w:rPr>
          <w:rFonts w:ascii="Times New Roman" w:hAnsi="Times New Roman" w:cs="Times New Roman"/>
        </w:rPr>
        <w:t xml:space="preserve">Сокращение программы на </w:t>
      </w:r>
      <w:r>
        <w:rPr>
          <w:rFonts w:ascii="Times New Roman" w:hAnsi="Times New Roman" w:cs="Times New Roman"/>
          <w:color w:val="000000"/>
        </w:rPr>
        <w:t>1</w:t>
      </w:r>
      <w:r w:rsidRPr="00020380">
        <w:rPr>
          <w:rFonts w:ascii="Times New Roman" w:hAnsi="Times New Roman" w:cs="Times New Roman"/>
          <w:color w:val="000000"/>
        </w:rPr>
        <w:t xml:space="preserve"> час </w:t>
      </w:r>
      <w:r w:rsidRPr="00020380">
        <w:rPr>
          <w:rFonts w:ascii="Times New Roman" w:hAnsi="Times New Roman" w:cs="Times New Roman"/>
        </w:rPr>
        <w:t xml:space="preserve">компенсируется за счет </w:t>
      </w:r>
      <w:proofErr w:type="gramStart"/>
      <w:r w:rsidRPr="00020380">
        <w:rPr>
          <w:rFonts w:ascii="Times New Roman" w:hAnsi="Times New Roman" w:cs="Times New Roman"/>
        </w:rPr>
        <w:t>уплотнения  часов</w:t>
      </w:r>
      <w:proofErr w:type="gramEnd"/>
      <w:r w:rsidRPr="00020380">
        <w:rPr>
          <w:rFonts w:ascii="Times New Roman" w:hAnsi="Times New Roman" w:cs="Times New Roman"/>
        </w:rPr>
        <w:t xml:space="preserve">  итогового повторения в конце учебного года с учетом применения современных методов обучения и педагогических технологий.</w:t>
      </w:r>
    </w:p>
    <w:p w14:paraId="006EE379" w14:textId="3919543A" w:rsidR="005C3BD3" w:rsidRDefault="005C3BD3" w:rsidP="00FA5A8A">
      <w:pPr>
        <w:spacing w:after="0" w:line="276" w:lineRule="auto"/>
        <w:jc w:val="both"/>
        <w:rPr>
          <w:rFonts w:ascii="Times New Roman" w:eastAsia="SimSun" w:hAnsi="Times New Roman" w:cs="Times New Roman"/>
          <w:b/>
          <w:sz w:val="24"/>
          <w:szCs w:val="24"/>
          <w:lang w:eastAsia="zh-CN"/>
        </w:rPr>
      </w:pPr>
    </w:p>
    <w:p w14:paraId="1BC1028D" w14:textId="77777777" w:rsidR="005C3BD3" w:rsidRPr="005C3BD3" w:rsidRDefault="005C3BD3" w:rsidP="00FA5A8A">
      <w:pPr>
        <w:spacing w:after="0" w:line="276" w:lineRule="auto"/>
        <w:jc w:val="both"/>
        <w:rPr>
          <w:rFonts w:ascii="Times New Roman" w:eastAsia="SimSun" w:hAnsi="Times New Roman" w:cs="Times New Roman"/>
          <w:b/>
          <w:sz w:val="24"/>
          <w:szCs w:val="24"/>
          <w:lang w:eastAsia="zh-CN"/>
        </w:rPr>
      </w:pPr>
    </w:p>
    <w:p w14:paraId="343745F5" w14:textId="12D6C717" w:rsidR="001C1516" w:rsidRDefault="001C1516" w:rsidP="00FA5A8A">
      <w:pPr>
        <w:spacing w:after="0" w:line="276" w:lineRule="auto"/>
        <w:jc w:val="both"/>
        <w:rPr>
          <w:rFonts w:ascii="Times New Roman" w:eastAsia="SimSun" w:hAnsi="Times New Roman" w:cs="Times New Roman"/>
          <w:b/>
          <w:sz w:val="24"/>
          <w:szCs w:val="24"/>
          <w:lang w:eastAsia="zh-CN"/>
        </w:rPr>
      </w:pPr>
    </w:p>
    <w:p w14:paraId="54A06E0F" w14:textId="29AB11D6" w:rsidR="008C7227" w:rsidRDefault="008C7227" w:rsidP="00FA5A8A">
      <w:pPr>
        <w:spacing w:after="0" w:line="276" w:lineRule="auto"/>
        <w:jc w:val="both"/>
        <w:rPr>
          <w:rFonts w:ascii="Times New Roman" w:eastAsia="SimSun" w:hAnsi="Times New Roman" w:cs="Times New Roman"/>
          <w:b/>
          <w:sz w:val="24"/>
          <w:szCs w:val="24"/>
          <w:lang w:eastAsia="zh-CN"/>
        </w:rPr>
      </w:pPr>
    </w:p>
    <w:p w14:paraId="22D81729" w14:textId="56FD4042" w:rsidR="008C7227" w:rsidRDefault="008C7227" w:rsidP="00FA5A8A">
      <w:pPr>
        <w:spacing w:after="0" w:line="276" w:lineRule="auto"/>
        <w:jc w:val="both"/>
        <w:rPr>
          <w:rFonts w:ascii="Times New Roman" w:eastAsia="SimSun" w:hAnsi="Times New Roman" w:cs="Times New Roman"/>
          <w:b/>
          <w:sz w:val="24"/>
          <w:szCs w:val="24"/>
          <w:lang w:eastAsia="zh-CN"/>
        </w:rPr>
      </w:pPr>
    </w:p>
    <w:p w14:paraId="4C96FEF0" w14:textId="77777777" w:rsidR="008C7227" w:rsidRPr="005C3BD3" w:rsidRDefault="008C7227" w:rsidP="00FA5A8A">
      <w:pPr>
        <w:spacing w:after="0" w:line="276" w:lineRule="auto"/>
        <w:jc w:val="both"/>
        <w:rPr>
          <w:rFonts w:ascii="Times New Roman" w:eastAsia="SimSun" w:hAnsi="Times New Roman" w:cs="Times New Roman"/>
          <w:b/>
          <w:sz w:val="24"/>
          <w:szCs w:val="24"/>
          <w:lang w:eastAsia="zh-CN"/>
        </w:rPr>
      </w:pPr>
    </w:p>
    <w:p w14:paraId="55B1D69E" w14:textId="4397D312" w:rsidR="001C1516" w:rsidRPr="005C3BD3" w:rsidRDefault="001C1516" w:rsidP="005C3BD3">
      <w:pPr>
        <w:pStyle w:val="a7"/>
        <w:ind w:firstLine="540"/>
        <w:jc w:val="center"/>
        <w:rPr>
          <w:b/>
        </w:rPr>
      </w:pPr>
      <w:r w:rsidRPr="005C3BD3">
        <w:rPr>
          <w:b/>
        </w:rPr>
        <w:lastRenderedPageBreak/>
        <w:t>ПЛАНИРУЕМЫЕ РЕЗУЛЬТАТЫ ОСВОЕНИЯ ПРОГРАММЫ</w:t>
      </w:r>
    </w:p>
    <w:p w14:paraId="22835B7F" w14:textId="77777777" w:rsidR="001C1516" w:rsidRPr="005C3BD3" w:rsidRDefault="001C1516" w:rsidP="001C1516">
      <w:pPr>
        <w:jc w:val="both"/>
        <w:rPr>
          <w:rFonts w:ascii="Times New Roman" w:eastAsia="Times New Roman" w:hAnsi="Times New Roman" w:cs="Times New Roman"/>
          <w:b/>
          <w:sz w:val="24"/>
          <w:szCs w:val="24"/>
          <w:lang w:eastAsia="ru-RU"/>
        </w:rPr>
      </w:pPr>
      <w:r w:rsidRPr="005C3BD3">
        <w:rPr>
          <w:rFonts w:ascii="Times New Roman" w:hAnsi="Times New Roman" w:cs="Times New Roman"/>
          <w:b/>
          <w:sz w:val="24"/>
          <w:szCs w:val="24"/>
        </w:rPr>
        <w:t xml:space="preserve">Личностные: </w:t>
      </w:r>
    </w:p>
    <w:p w14:paraId="2459D76D"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5C3BD3">
        <w:rPr>
          <w:rFonts w:ascii="Times New Roman" w:eastAsia="Times New Roman" w:hAnsi="Times New Roman" w:cs="Times New Roman"/>
          <w:sz w:val="24"/>
          <w:szCs w:val="24"/>
          <w:lang w:eastAsia="ru-RU"/>
        </w:rPr>
        <w:t>окружающим,умение</w:t>
      </w:r>
      <w:proofErr w:type="spellEnd"/>
      <w:proofErr w:type="gramEnd"/>
      <w:r w:rsidRPr="005C3BD3">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5C3BD3">
        <w:rPr>
          <w:rFonts w:ascii="Times New Roman" w:eastAsia="Times New Roman" w:hAnsi="Times New Roman" w:cs="Times New Roman"/>
          <w:sz w:val="24"/>
          <w:szCs w:val="24"/>
          <w:lang w:eastAsia="ru-RU"/>
        </w:rPr>
        <w:t>природе,здоровью</w:t>
      </w:r>
      <w:proofErr w:type="spellEnd"/>
      <w:proofErr w:type="gramEnd"/>
      <w:r w:rsidRPr="005C3BD3">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5C3BD3">
        <w:rPr>
          <w:rFonts w:ascii="Times New Roman" w:eastAsia="Times New Roman" w:hAnsi="Times New Roman" w:cs="Times New Roman"/>
          <w:sz w:val="24"/>
          <w:szCs w:val="24"/>
          <w:lang w:eastAsia="ru-RU"/>
        </w:rPr>
        <w:t>ценностей,ориентация</w:t>
      </w:r>
      <w:proofErr w:type="spellEnd"/>
      <w:proofErr w:type="gramEnd"/>
      <w:r w:rsidRPr="005C3BD3">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5C3BD3"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5C3BD3">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36A5C864" w14:textId="77777777" w:rsidR="001C1516" w:rsidRPr="005C3BD3" w:rsidRDefault="001C1516" w:rsidP="001C1516">
      <w:pPr>
        <w:pStyle w:val="a4"/>
        <w:numPr>
          <w:ilvl w:val="0"/>
          <w:numId w:val="12"/>
        </w:numPr>
        <w:tabs>
          <w:tab w:val="left" w:pos="567"/>
        </w:tabs>
        <w:spacing w:after="0" w:line="240" w:lineRule="auto"/>
        <w:jc w:val="both"/>
        <w:rPr>
          <w:rFonts w:ascii="Times New Roman" w:hAnsi="Times New Roman" w:cs="Times New Roman"/>
          <w:b/>
          <w:sz w:val="24"/>
          <w:szCs w:val="24"/>
        </w:rPr>
      </w:pPr>
      <w:r w:rsidRPr="005C3BD3">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1105885C" w14:textId="77777777" w:rsidR="001C1516" w:rsidRPr="005C3BD3" w:rsidRDefault="001C1516" w:rsidP="001C1516">
      <w:pPr>
        <w:pStyle w:val="a4"/>
        <w:tabs>
          <w:tab w:val="left" w:pos="567"/>
        </w:tabs>
        <w:jc w:val="both"/>
        <w:rPr>
          <w:rFonts w:ascii="Times New Roman" w:hAnsi="Times New Roman" w:cs="Times New Roman"/>
          <w:b/>
          <w:sz w:val="24"/>
          <w:szCs w:val="24"/>
        </w:rPr>
      </w:pPr>
    </w:p>
    <w:p w14:paraId="4FC79CC4" w14:textId="568B931E" w:rsidR="001C1516" w:rsidRPr="005C3BD3" w:rsidRDefault="001C1516" w:rsidP="001C1516">
      <w:pPr>
        <w:tabs>
          <w:tab w:val="left" w:pos="567"/>
        </w:tabs>
        <w:contextualSpacing/>
        <w:jc w:val="both"/>
        <w:rPr>
          <w:rFonts w:ascii="Times New Roman" w:hAnsi="Times New Roman" w:cs="Times New Roman"/>
          <w:b/>
          <w:sz w:val="24"/>
          <w:szCs w:val="24"/>
        </w:rPr>
      </w:pPr>
      <w:proofErr w:type="gramStart"/>
      <w:r w:rsidRPr="005C3BD3">
        <w:rPr>
          <w:rFonts w:ascii="Times New Roman" w:hAnsi="Times New Roman" w:cs="Times New Roman"/>
          <w:b/>
          <w:sz w:val="24"/>
          <w:szCs w:val="24"/>
        </w:rPr>
        <w:t>Результативные :</w:t>
      </w:r>
      <w:proofErr w:type="gramEnd"/>
    </w:p>
    <w:p w14:paraId="37D5E604" w14:textId="77777777" w:rsidR="001C1516" w:rsidRPr="005C3BD3" w:rsidRDefault="001C1516" w:rsidP="001C1516">
      <w:pPr>
        <w:tabs>
          <w:tab w:val="left" w:pos="567"/>
        </w:tabs>
        <w:contextualSpacing/>
        <w:jc w:val="both"/>
        <w:rPr>
          <w:rFonts w:ascii="Times New Roman" w:hAnsi="Times New Roman" w:cs="Times New Roman"/>
          <w:sz w:val="24"/>
          <w:szCs w:val="24"/>
        </w:rPr>
      </w:pPr>
    </w:p>
    <w:p w14:paraId="23E606FD"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AA6E217"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7F3C5F73"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4A26A97A"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lastRenderedPageBreak/>
        <w:t>владение основами самоконтроля и самооценки принятия решений и осуществления осознанного выбора в учебной и познавательной деятельности.</w:t>
      </w:r>
    </w:p>
    <w:p w14:paraId="484079F9"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6C941853"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5C3BD3">
        <w:rPr>
          <w:rFonts w:ascii="Times New Roman" w:eastAsia="Times New Roman" w:hAnsi="Times New Roman" w:cs="Times New Roman"/>
          <w:sz w:val="24"/>
          <w:szCs w:val="24"/>
          <w:lang w:eastAsia="ru-RU"/>
        </w:rPr>
        <w:t>инструментами(</w:t>
      </w:r>
      <w:proofErr w:type="spellStart"/>
      <w:proofErr w:type="gramEnd"/>
      <w:r w:rsidRPr="005C3BD3">
        <w:rPr>
          <w:rFonts w:ascii="Times New Roman" w:eastAsia="Times New Roman" w:hAnsi="Times New Roman" w:cs="Times New Roman"/>
          <w:sz w:val="24"/>
          <w:szCs w:val="24"/>
          <w:lang w:eastAsia="ru-RU"/>
        </w:rPr>
        <w:t>препаровальные</w:t>
      </w:r>
      <w:proofErr w:type="spellEnd"/>
      <w:r w:rsidRPr="005C3BD3">
        <w:rPr>
          <w:rFonts w:ascii="Times New Roman" w:eastAsia="Times New Roman" w:hAnsi="Times New Roman" w:cs="Times New Roman"/>
          <w:sz w:val="24"/>
          <w:szCs w:val="24"/>
          <w:lang w:eastAsia="ru-RU"/>
        </w:rPr>
        <w:t xml:space="preserve"> </w:t>
      </w:r>
      <w:proofErr w:type="spellStart"/>
      <w:r w:rsidRPr="005C3BD3">
        <w:rPr>
          <w:rFonts w:ascii="Times New Roman" w:eastAsia="Times New Roman" w:hAnsi="Times New Roman" w:cs="Times New Roman"/>
          <w:sz w:val="24"/>
          <w:szCs w:val="24"/>
          <w:lang w:eastAsia="ru-RU"/>
        </w:rPr>
        <w:t>иглы,скальпели</w:t>
      </w:r>
      <w:proofErr w:type="spellEnd"/>
      <w:r w:rsidRPr="005C3BD3">
        <w:rPr>
          <w:rFonts w:ascii="Times New Roman" w:eastAsia="Times New Roman" w:hAnsi="Times New Roman" w:cs="Times New Roman"/>
          <w:sz w:val="24"/>
          <w:szCs w:val="24"/>
          <w:lang w:eastAsia="ru-RU"/>
        </w:rPr>
        <w:t xml:space="preserve">, </w:t>
      </w:r>
      <w:proofErr w:type="spellStart"/>
      <w:r w:rsidRPr="005C3BD3">
        <w:rPr>
          <w:rFonts w:ascii="Times New Roman" w:eastAsia="Times New Roman" w:hAnsi="Times New Roman" w:cs="Times New Roman"/>
          <w:sz w:val="24"/>
          <w:szCs w:val="24"/>
          <w:lang w:eastAsia="ru-RU"/>
        </w:rPr>
        <w:t>лупы,микроскопы</w:t>
      </w:r>
      <w:proofErr w:type="spellEnd"/>
      <w:r w:rsidRPr="005C3BD3">
        <w:rPr>
          <w:rFonts w:ascii="Times New Roman" w:eastAsia="Times New Roman" w:hAnsi="Times New Roman" w:cs="Times New Roman"/>
          <w:sz w:val="24"/>
          <w:szCs w:val="24"/>
          <w:lang w:eastAsia="ru-RU"/>
        </w:rPr>
        <w:t>)</w:t>
      </w:r>
    </w:p>
    <w:p w14:paraId="08762450" w14:textId="77777777" w:rsidR="001C1516" w:rsidRPr="005C3BD3" w:rsidRDefault="001C1516" w:rsidP="001C1516">
      <w:pPr>
        <w:pStyle w:val="a4"/>
        <w:jc w:val="both"/>
        <w:rPr>
          <w:rFonts w:ascii="Times New Roman" w:eastAsia="Times New Roman" w:hAnsi="Times New Roman" w:cs="Times New Roman"/>
          <w:sz w:val="24"/>
          <w:szCs w:val="24"/>
          <w:lang w:eastAsia="ru-RU"/>
        </w:rPr>
      </w:pPr>
    </w:p>
    <w:p w14:paraId="375BC3CA" w14:textId="77777777" w:rsidR="001C1516" w:rsidRPr="005C3BD3" w:rsidRDefault="001C1516" w:rsidP="001C1516">
      <w:pPr>
        <w:tabs>
          <w:tab w:val="left" w:pos="567"/>
        </w:tabs>
        <w:contextualSpacing/>
        <w:jc w:val="both"/>
        <w:rPr>
          <w:rFonts w:ascii="Times New Roman" w:hAnsi="Times New Roman" w:cs="Times New Roman"/>
          <w:b/>
          <w:sz w:val="24"/>
          <w:szCs w:val="24"/>
        </w:rPr>
      </w:pPr>
      <w:proofErr w:type="gramStart"/>
      <w:r w:rsidRPr="005C3BD3">
        <w:rPr>
          <w:rFonts w:ascii="Times New Roman" w:hAnsi="Times New Roman" w:cs="Times New Roman"/>
          <w:b/>
          <w:sz w:val="24"/>
          <w:szCs w:val="24"/>
        </w:rPr>
        <w:t>Коммуникативные :</w:t>
      </w:r>
      <w:proofErr w:type="gramEnd"/>
    </w:p>
    <w:p w14:paraId="5672F519" w14:textId="77777777" w:rsidR="001C1516" w:rsidRPr="005C3BD3" w:rsidRDefault="001C1516" w:rsidP="001C1516">
      <w:pPr>
        <w:tabs>
          <w:tab w:val="left" w:pos="567"/>
        </w:tabs>
        <w:ind w:left="567"/>
        <w:contextualSpacing/>
        <w:jc w:val="both"/>
        <w:rPr>
          <w:rFonts w:ascii="Times New Roman" w:hAnsi="Times New Roman" w:cs="Times New Roman"/>
          <w:sz w:val="24"/>
          <w:szCs w:val="24"/>
        </w:rPr>
      </w:pPr>
    </w:p>
    <w:p w14:paraId="13319C52"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7146C044"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424ADFAC"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4D73A3C6" w14:textId="77777777" w:rsidR="001C1516" w:rsidRPr="005C3BD3"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5C3BD3">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14:paraId="685EB80C" w14:textId="77777777" w:rsidR="001C1516" w:rsidRPr="005C3BD3" w:rsidRDefault="001C1516" w:rsidP="001C1516">
      <w:pPr>
        <w:tabs>
          <w:tab w:val="left" w:pos="567"/>
        </w:tabs>
        <w:contextualSpacing/>
        <w:jc w:val="both"/>
        <w:rPr>
          <w:rFonts w:ascii="Times New Roman" w:hAnsi="Times New Roman" w:cs="Times New Roman"/>
          <w:sz w:val="24"/>
          <w:szCs w:val="24"/>
        </w:rPr>
      </w:pPr>
    </w:p>
    <w:p w14:paraId="14C78B64" w14:textId="77777777" w:rsidR="001C1516" w:rsidRPr="005C3BD3" w:rsidRDefault="001C1516" w:rsidP="001C1516">
      <w:pPr>
        <w:jc w:val="both"/>
        <w:rPr>
          <w:rFonts w:ascii="Times New Roman" w:hAnsi="Times New Roman" w:cs="Times New Roman"/>
          <w:b/>
          <w:sz w:val="24"/>
          <w:szCs w:val="24"/>
        </w:rPr>
      </w:pPr>
    </w:p>
    <w:p w14:paraId="463B2570" w14:textId="77777777" w:rsidR="001C1516" w:rsidRPr="005C3BD3" w:rsidRDefault="001C1516" w:rsidP="001C1516">
      <w:pPr>
        <w:jc w:val="both"/>
        <w:rPr>
          <w:rFonts w:ascii="Times New Roman" w:hAnsi="Times New Roman" w:cs="Times New Roman"/>
          <w:b/>
          <w:sz w:val="24"/>
          <w:szCs w:val="24"/>
        </w:rPr>
      </w:pPr>
      <w:r w:rsidRPr="005C3BD3">
        <w:rPr>
          <w:rFonts w:ascii="Times New Roman" w:hAnsi="Times New Roman" w:cs="Times New Roman"/>
          <w:b/>
          <w:sz w:val="24"/>
          <w:szCs w:val="24"/>
        </w:rPr>
        <w:t>Метапредметные:</w:t>
      </w:r>
    </w:p>
    <w:p w14:paraId="661816AC" w14:textId="77777777" w:rsidR="001C1516" w:rsidRPr="005C3BD3" w:rsidRDefault="001C1516" w:rsidP="001C1516">
      <w:pPr>
        <w:jc w:val="both"/>
        <w:rPr>
          <w:rFonts w:ascii="Times New Roman" w:hAnsi="Times New Roman" w:cs="Times New Roman"/>
          <w:b/>
          <w:sz w:val="24"/>
          <w:szCs w:val="24"/>
        </w:rPr>
      </w:pPr>
    </w:p>
    <w:p w14:paraId="452AAE48"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116CEC48"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AB13DC1"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1C9AE66A"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7D86270D"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1E9526EB"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B02CF53"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15D887B6"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2EDAFB74"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21ED5CAC"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смысловое чтение; </w:t>
      </w:r>
    </w:p>
    <w:p w14:paraId="2A08E98F"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w:t>
      </w:r>
      <w:r w:rsidRPr="005C3BD3">
        <w:rPr>
          <w:rFonts w:ascii="Times New Roman" w:hAnsi="Times New Roman" w:cs="Times New Roman"/>
          <w:sz w:val="24"/>
          <w:szCs w:val="24"/>
        </w:rPr>
        <w:lastRenderedPageBreak/>
        <w:t xml:space="preserve">конфликты на основе согласования позиций и учёта интересов; формулировать, аргументировать и отстаивать своё мнение; </w:t>
      </w:r>
    </w:p>
    <w:p w14:paraId="32F4D9D5"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765593C5"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4C12F323"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0E066840" w14:textId="77777777" w:rsidR="001C1516" w:rsidRPr="005C3BD3" w:rsidRDefault="001C1516" w:rsidP="001C1516">
      <w:pPr>
        <w:jc w:val="both"/>
        <w:rPr>
          <w:rFonts w:ascii="Times New Roman" w:hAnsi="Times New Roman" w:cs="Times New Roman"/>
          <w:b/>
          <w:sz w:val="24"/>
          <w:szCs w:val="24"/>
        </w:rPr>
      </w:pPr>
    </w:p>
    <w:p w14:paraId="26DA0D42" w14:textId="77777777" w:rsidR="001C1516" w:rsidRPr="005C3BD3" w:rsidRDefault="001C1516" w:rsidP="001C1516">
      <w:pPr>
        <w:jc w:val="both"/>
        <w:rPr>
          <w:rFonts w:ascii="Times New Roman" w:hAnsi="Times New Roman" w:cs="Times New Roman"/>
          <w:b/>
          <w:sz w:val="24"/>
          <w:szCs w:val="24"/>
        </w:rPr>
      </w:pPr>
      <w:r w:rsidRPr="005C3BD3">
        <w:rPr>
          <w:rFonts w:ascii="Times New Roman" w:hAnsi="Times New Roman" w:cs="Times New Roman"/>
          <w:b/>
          <w:sz w:val="24"/>
          <w:szCs w:val="24"/>
        </w:rPr>
        <w:t>Познавательные:</w:t>
      </w:r>
    </w:p>
    <w:p w14:paraId="163B64B0" w14:textId="77777777" w:rsidR="001C1516" w:rsidRPr="005C3BD3" w:rsidRDefault="001C1516" w:rsidP="001C1516">
      <w:pPr>
        <w:jc w:val="both"/>
        <w:rPr>
          <w:rFonts w:ascii="Times New Roman" w:hAnsi="Times New Roman" w:cs="Times New Roman"/>
          <w:b/>
          <w:sz w:val="24"/>
          <w:szCs w:val="24"/>
        </w:rPr>
      </w:pPr>
    </w:p>
    <w:p w14:paraId="7F9260E4"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2D9C0A6F"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составлять тезисы, различные виды </w:t>
      </w:r>
      <w:proofErr w:type="gramStart"/>
      <w:r w:rsidRPr="005C3BD3">
        <w:rPr>
          <w:rFonts w:ascii="Times New Roman" w:hAnsi="Times New Roman" w:cs="Times New Roman"/>
          <w:sz w:val="24"/>
          <w:szCs w:val="24"/>
        </w:rPr>
        <w:t>планов(</w:t>
      </w:r>
      <w:proofErr w:type="gramEnd"/>
      <w:r w:rsidRPr="005C3BD3">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564904B0"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4A45AEE6"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6E539B06"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186F1D7C"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79CACB86"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73EEDDB2"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2DBBE5FC"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понимать смысл биологических терминов;</w:t>
      </w:r>
    </w:p>
    <w:p w14:paraId="1C72B2D1"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5C3BD3">
        <w:rPr>
          <w:rFonts w:ascii="Times New Roman" w:hAnsi="Times New Roman" w:cs="Times New Roman"/>
          <w:sz w:val="24"/>
          <w:szCs w:val="24"/>
        </w:rPr>
        <w:t>эксперимент,измерение</w:t>
      </w:r>
      <w:proofErr w:type="spellEnd"/>
      <w:proofErr w:type="gramEnd"/>
      <w:r w:rsidRPr="005C3BD3">
        <w:rPr>
          <w:rFonts w:ascii="Times New Roman" w:hAnsi="Times New Roman" w:cs="Times New Roman"/>
          <w:sz w:val="24"/>
          <w:szCs w:val="24"/>
        </w:rPr>
        <w:t>) и оценивать их роль в познании живой природы;</w:t>
      </w:r>
    </w:p>
    <w:p w14:paraId="7742AD3A"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осуществлять элементарные биологические исследования;</w:t>
      </w:r>
    </w:p>
    <w:p w14:paraId="53FC77D7"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78E50FE"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сравнивать биологические объекты и процессы;</w:t>
      </w:r>
    </w:p>
    <w:p w14:paraId="49C5EA9A"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делать выводы и умозаключения на основе сравнения;</w:t>
      </w:r>
    </w:p>
    <w:p w14:paraId="48C5F6FA"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определять роль в природе различных групп организмов;</w:t>
      </w:r>
    </w:p>
    <w:p w14:paraId="6DA0B746"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объяснять роль живых организмов в круговороте веществ в биосфере;</w:t>
      </w:r>
    </w:p>
    <w:p w14:paraId="49A3EC32"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составлять элементарные пищевые цепи;</w:t>
      </w:r>
    </w:p>
    <w:p w14:paraId="30A90611"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5F5A9417"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30F00EFF"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047C21E9"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292D8FE2"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описывать</w:t>
      </w:r>
      <w:r w:rsidRPr="005C3BD3">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5C3BD3">
        <w:rPr>
          <w:rFonts w:ascii="Times New Roman" w:hAnsi="Times New Roman" w:cs="Times New Roman"/>
          <w:sz w:val="24"/>
          <w:szCs w:val="24"/>
          <w:lang w:bidi="ru-RU"/>
        </w:rPr>
        <w:softHyphen/>
        <w:t>сти строения простейших и многоклеточных животных;</w:t>
      </w:r>
    </w:p>
    <w:p w14:paraId="53F59955"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rPr>
        <w:t xml:space="preserve"> распознавать органы и системы органов живот</w:t>
      </w:r>
      <w:r w:rsidRPr="005C3BD3">
        <w:rPr>
          <w:rFonts w:ascii="Times New Roman" w:hAnsi="Times New Roman" w:cs="Times New Roman"/>
          <w:sz w:val="24"/>
          <w:szCs w:val="24"/>
        </w:rPr>
        <w:softHyphen/>
        <w:t>ных разных систематических групп; сравнивать</w:t>
      </w:r>
      <w:r w:rsidRPr="005C3BD3">
        <w:rPr>
          <w:rFonts w:ascii="Times New Roman" w:hAnsi="Times New Roman" w:cs="Times New Roman"/>
          <w:sz w:val="24"/>
          <w:szCs w:val="24"/>
          <w:lang w:bidi="ru-RU"/>
        </w:rPr>
        <w:t xml:space="preserve"> и объяснять причины сходства и различий;</w:t>
      </w:r>
    </w:p>
    <w:p w14:paraId="10082F9E"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устанавливать взаимосвязь между особенно</w:t>
      </w:r>
      <w:r w:rsidRPr="005C3BD3">
        <w:rPr>
          <w:rFonts w:ascii="Times New Roman" w:hAnsi="Times New Roman" w:cs="Times New Roman"/>
          <w:sz w:val="24"/>
          <w:szCs w:val="24"/>
          <w:lang w:bidi="ru-RU"/>
        </w:rPr>
        <w:softHyphen/>
        <w:t>стями строения органов и функциями, которые они выполняют;</w:t>
      </w:r>
    </w:p>
    <w:p w14:paraId="25177CCB"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lastRenderedPageBreak/>
        <w:t>приводить примеры животных разных система</w:t>
      </w:r>
      <w:r w:rsidRPr="005C3BD3">
        <w:rPr>
          <w:rFonts w:ascii="Times New Roman" w:hAnsi="Times New Roman" w:cs="Times New Roman"/>
          <w:sz w:val="24"/>
          <w:szCs w:val="24"/>
          <w:lang w:bidi="ru-RU"/>
        </w:rPr>
        <w:softHyphen/>
        <w:t>тических групп;</w:t>
      </w:r>
    </w:p>
    <w:p w14:paraId="111B3AA9"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5CA620BC"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характеризовать направления эволюции живот</w:t>
      </w:r>
      <w:r w:rsidRPr="005C3BD3">
        <w:rPr>
          <w:rFonts w:ascii="Times New Roman" w:hAnsi="Times New Roman" w:cs="Times New Roman"/>
          <w:sz w:val="24"/>
          <w:szCs w:val="24"/>
          <w:lang w:bidi="ru-RU"/>
        </w:rPr>
        <w:softHyphen/>
        <w:t>ного мира; приводить доказательства эволюции животного мира;</w:t>
      </w:r>
    </w:p>
    <w:p w14:paraId="6C42C71A"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выделять прогрессивные черты в строении ор</w:t>
      </w:r>
      <w:r w:rsidRPr="005C3BD3">
        <w:rPr>
          <w:rFonts w:ascii="Times New Roman" w:hAnsi="Times New Roman" w:cs="Times New Roman"/>
          <w:sz w:val="24"/>
          <w:szCs w:val="24"/>
          <w:lang w:bidi="ru-RU"/>
        </w:rPr>
        <w:softHyphen/>
        <w:t>ганов и систем органов животных разных систе</w:t>
      </w:r>
      <w:r w:rsidRPr="005C3BD3">
        <w:rPr>
          <w:rFonts w:ascii="Times New Roman" w:hAnsi="Times New Roman" w:cs="Times New Roman"/>
          <w:sz w:val="24"/>
          <w:szCs w:val="24"/>
          <w:lang w:bidi="ru-RU"/>
        </w:rPr>
        <w:softHyphen/>
        <w:t xml:space="preserve">матических групп; </w:t>
      </w:r>
    </w:p>
    <w:p w14:paraId="58DD257B"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находить сходство в строе</w:t>
      </w:r>
      <w:r w:rsidRPr="005C3BD3">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36F3D566"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434E6B3E"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различать группы живых организмов в зави</w:t>
      </w:r>
      <w:r w:rsidRPr="005C3BD3">
        <w:rPr>
          <w:rFonts w:ascii="Times New Roman" w:hAnsi="Times New Roman" w:cs="Times New Roman"/>
          <w:sz w:val="24"/>
          <w:szCs w:val="24"/>
          <w:lang w:bidi="ru-RU"/>
        </w:rPr>
        <w:softHyphen/>
        <w:t>симости от роли, которую они играют в био</w:t>
      </w:r>
      <w:r w:rsidRPr="005C3BD3">
        <w:rPr>
          <w:rFonts w:ascii="Times New Roman" w:hAnsi="Times New Roman" w:cs="Times New Roman"/>
          <w:sz w:val="24"/>
          <w:szCs w:val="24"/>
          <w:lang w:bidi="ru-RU"/>
        </w:rPr>
        <w:softHyphen/>
        <w:t>ценозах; характеризовать взаимосвязи между животными в биоценозах;</w:t>
      </w:r>
    </w:p>
    <w:p w14:paraId="3275046A"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5C3BD3">
        <w:rPr>
          <w:rFonts w:ascii="Times New Roman" w:hAnsi="Times New Roman" w:cs="Times New Roman"/>
          <w:sz w:val="24"/>
          <w:szCs w:val="24"/>
          <w:lang w:bidi="ru-RU"/>
        </w:rPr>
        <w:softHyphen/>
        <w:t>ценозы;</w:t>
      </w:r>
    </w:p>
    <w:p w14:paraId="4E3716A5"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5C3BD3">
        <w:rPr>
          <w:rFonts w:ascii="Times New Roman" w:hAnsi="Times New Roman" w:cs="Times New Roman"/>
          <w:sz w:val="24"/>
          <w:szCs w:val="24"/>
          <w:lang w:bidi="ru-RU"/>
        </w:rPr>
        <w:t>объяснять роль животных в круговороте ве</w:t>
      </w:r>
      <w:r w:rsidRPr="005C3BD3">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326CA45D" w14:textId="77777777" w:rsidR="001C1516" w:rsidRPr="005C3BD3"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3" w:name="_Hlk81039910"/>
      <w:r w:rsidRPr="005C3BD3">
        <w:rPr>
          <w:rFonts w:ascii="Times New Roman" w:hAnsi="Times New Roman" w:cs="Times New Roman"/>
          <w:sz w:val="24"/>
          <w:szCs w:val="24"/>
        </w:rPr>
        <w:t xml:space="preserve"> </w:t>
      </w:r>
      <w:bookmarkStart w:id="4" w:name="_Hlk81053336"/>
      <w:r w:rsidRPr="005C3BD3">
        <w:rPr>
          <w:rFonts w:ascii="Times New Roman" w:hAnsi="Times New Roman" w:cs="Times New Roman"/>
          <w:sz w:val="24"/>
          <w:szCs w:val="24"/>
          <w:lang w:bidi="ru-RU"/>
        </w:rPr>
        <w:t>обосновывать значение природоохранной дея</w:t>
      </w:r>
      <w:r w:rsidRPr="005C3BD3">
        <w:rPr>
          <w:rFonts w:ascii="Times New Roman" w:hAnsi="Times New Roman" w:cs="Times New Roman"/>
          <w:sz w:val="24"/>
          <w:szCs w:val="24"/>
          <w:lang w:bidi="ru-RU"/>
        </w:rPr>
        <w:softHyphen/>
        <w:t>тельности человека в сохранении и умножении животного мира.</w:t>
      </w:r>
    </w:p>
    <w:bookmarkEnd w:id="3"/>
    <w:bookmarkEnd w:id="4"/>
    <w:p w14:paraId="15223FCB" w14:textId="77777777" w:rsidR="001C1516" w:rsidRPr="005C3BD3" w:rsidRDefault="001C1516" w:rsidP="001C1516">
      <w:pPr>
        <w:ind w:right="-2"/>
        <w:jc w:val="both"/>
        <w:rPr>
          <w:rFonts w:ascii="Times New Roman" w:hAnsi="Times New Roman" w:cs="Times New Roman"/>
          <w:b/>
          <w:bCs/>
          <w:color w:val="0000FF"/>
          <w:sz w:val="24"/>
          <w:szCs w:val="24"/>
        </w:rPr>
      </w:pPr>
    </w:p>
    <w:p w14:paraId="5DF606CA" w14:textId="77777777" w:rsidR="001C1516" w:rsidRPr="005C3BD3" w:rsidRDefault="001C1516" w:rsidP="001C1516">
      <w:pPr>
        <w:pStyle w:val="a7"/>
        <w:jc w:val="both"/>
        <w:rPr>
          <w:b/>
          <w:bCs/>
        </w:rPr>
      </w:pPr>
      <w:r w:rsidRPr="005C3BD3">
        <w:rPr>
          <w:b/>
          <w:bCs/>
        </w:rPr>
        <w:t>Предметные результаты обучения:</w:t>
      </w:r>
    </w:p>
    <w:p w14:paraId="5C4D0517" w14:textId="328925F8" w:rsidR="00FA3D00" w:rsidRPr="005C3BD3" w:rsidRDefault="001C1516" w:rsidP="005C3BD3">
      <w:pPr>
        <w:ind w:firstLine="540"/>
        <w:jc w:val="both"/>
        <w:rPr>
          <w:rFonts w:ascii="Times New Roman" w:eastAsia="Times New Roman" w:hAnsi="Times New Roman" w:cs="Times New Roman"/>
          <w:sz w:val="24"/>
          <w:szCs w:val="24"/>
          <w:lang w:eastAsia="ru-RU"/>
        </w:rPr>
      </w:pPr>
      <w:r w:rsidRPr="005C3BD3">
        <w:rPr>
          <w:rFonts w:ascii="Times New Roman" w:eastAsia="MS Mincho" w:hAnsi="Times New Roman" w:cs="Times New Roman"/>
          <w:sz w:val="24"/>
          <w:szCs w:val="24"/>
        </w:rPr>
        <w:t xml:space="preserve">В результате изучения биологии в 10 классе </w:t>
      </w:r>
      <w:r w:rsidRPr="005C3BD3">
        <w:rPr>
          <w:rFonts w:ascii="Times New Roman" w:eastAsia="Times New Roman" w:hAnsi="Times New Roman" w:cs="Times New Roman"/>
          <w:sz w:val="24"/>
          <w:szCs w:val="24"/>
          <w:lang w:eastAsia="ru-RU"/>
        </w:rPr>
        <w:t>на уровне основного общего образования:</w:t>
      </w:r>
      <w:r w:rsidR="001C7050" w:rsidRPr="005C3BD3">
        <w:rPr>
          <w:rFonts w:ascii="Times New Roman" w:eastAsia="Times New Roman" w:hAnsi="Times New Roman" w:cs="Times New Roman"/>
          <w:b/>
          <w:bCs/>
          <w:sz w:val="24"/>
          <w:szCs w:val="24"/>
          <w:lang w:eastAsia="ru-RU"/>
        </w:rPr>
        <w:br/>
      </w:r>
      <w:proofErr w:type="gramStart"/>
      <w:r w:rsidR="001C7050" w:rsidRPr="005C3BD3">
        <w:rPr>
          <w:rFonts w:ascii="Times New Roman" w:eastAsia="Times New Roman" w:hAnsi="Times New Roman" w:cs="Times New Roman"/>
          <w:b/>
          <w:bCs/>
          <w:sz w:val="24"/>
          <w:szCs w:val="24"/>
          <w:lang w:eastAsia="ru-RU"/>
        </w:rPr>
        <w:t xml:space="preserve">Выпускник </w:t>
      </w:r>
      <w:r w:rsidR="00FA3D00" w:rsidRPr="005C3BD3">
        <w:rPr>
          <w:rFonts w:ascii="Times New Roman" w:eastAsia="Times New Roman" w:hAnsi="Times New Roman" w:cs="Times New Roman"/>
          <w:b/>
          <w:bCs/>
          <w:sz w:val="24"/>
          <w:szCs w:val="24"/>
          <w:lang w:eastAsia="ru-RU"/>
        </w:rPr>
        <w:t xml:space="preserve"> научится</w:t>
      </w:r>
      <w:proofErr w:type="gramEnd"/>
      <w:r w:rsidR="00FA3D00" w:rsidRPr="005C3BD3">
        <w:rPr>
          <w:rFonts w:ascii="Times New Roman" w:eastAsia="Times New Roman" w:hAnsi="Times New Roman" w:cs="Times New Roman"/>
          <w:b/>
          <w:bCs/>
          <w:sz w:val="24"/>
          <w:szCs w:val="24"/>
          <w:lang w:eastAsia="ru-RU"/>
        </w:rPr>
        <w:t>:</w:t>
      </w:r>
    </w:p>
    <w:p w14:paraId="11C938FF"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6F9C48DA"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оценивать роль биологии в формировании современной научной картины мира, прогнозировать перспективы развития биологии;</w:t>
      </w:r>
    </w:p>
    <w:p w14:paraId="59A3D891"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14:paraId="7DB818CD"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1A9C606B"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7C2BAABB"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выявлять и обосновывать существенные особенности разных уровней организации жизни;</w:t>
      </w:r>
    </w:p>
    <w:p w14:paraId="3241BB2D"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устанавливать связь строения и функций основных биологических макромолекул, их роль в процессах клеточного метаболизма;</w:t>
      </w:r>
    </w:p>
    <w:p w14:paraId="1EB66EEA"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решать задачи на определение последовательности нуклеотидов ДНК и </w:t>
      </w:r>
      <w:proofErr w:type="spellStart"/>
      <w:r w:rsidRPr="005C3BD3">
        <w:rPr>
          <w:rFonts w:ascii="Times New Roman" w:eastAsia="Times New Roman" w:hAnsi="Times New Roman" w:cs="Times New Roman"/>
          <w:sz w:val="24"/>
          <w:szCs w:val="24"/>
          <w:lang w:eastAsia="ru-RU"/>
        </w:rPr>
        <w:t>иРНК</w:t>
      </w:r>
      <w:proofErr w:type="spellEnd"/>
      <w:r w:rsidRPr="005C3BD3">
        <w:rPr>
          <w:rFonts w:ascii="Times New Roman" w:eastAsia="Times New Roman" w:hAnsi="Times New Roman" w:cs="Times New Roman"/>
          <w:sz w:val="24"/>
          <w:szCs w:val="24"/>
          <w:lang w:eastAsia="ru-RU"/>
        </w:rPr>
        <w:t xml:space="preserve"> (мРНК), антикодонов тРНК, последовательности аминокислот в молекуле белка, применяя знания о реакциях матричного синтеза, генетическом коде, принципе </w:t>
      </w:r>
      <w:proofErr w:type="spellStart"/>
      <w:r w:rsidRPr="005C3BD3">
        <w:rPr>
          <w:rFonts w:ascii="Times New Roman" w:eastAsia="Times New Roman" w:hAnsi="Times New Roman" w:cs="Times New Roman"/>
          <w:sz w:val="24"/>
          <w:szCs w:val="24"/>
          <w:lang w:eastAsia="ru-RU"/>
        </w:rPr>
        <w:t>комплементарности</w:t>
      </w:r>
      <w:proofErr w:type="spellEnd"/>
      <w:r w:rsidRPr="005C3BD3">
        <w:rPr>
          <w:rFonts w:ascii="Times New Roman" w:eastAsia="Times New Roman" w:hAnsi="Times New Roman" w:cs="Times New Roman"/>
          <w:sz w:val="24"/>
          <w:szCs w:val="24"/>
          <w:lang w:eastAsia="ru-RU"/>
        </w:rPr>
        <w:t>;</w:t>
      </w:r>
    </w:p>
    <w:p w14:paraId="57C9B803"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делать выводы об изменениях, которые произойдут в процессах матричного синтеза в случае изменения последовательности нуклеотидов ДНК;</w:t>
      </w:r>
    </w:p>
    <w:p w14:paraId="70A51CFC"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lastRenderedPageBreak/>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14:paraId="0955DDD8"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14:paraId="3E2C6955"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w:t>
      </w:r>
    </w:p>
    <w:p w14:paraId="48D1AEC1"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определять количество хромосом в клетках растений основных отделов на разных этапах жизненного цикла;</w:t>
      </w:r>
    </w:p>
    <w:p w14:paraId="2F2A09E4"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решать генетические задачи на </w:t>
      </w:r>
      <w:proofErr w:type="spellStart"/>
      <w:r w:rsidRPr="005C3BD3">
        <w:rPr>
          <w:rFonts w:ascii="Times New Roman" w:eastAsia="Times New Roman" w:hAnsi="Times New Roman" w:cs="Times New Roman"/>
          <w:sz w:val="24"/>
          <w:szCs w:val="24"/>
          <w:lang w:eastAsia="ru-RU"/>
        </w:rPr>
        <w:t>дигибридное</w:t>
      </w:r>
      <w:proofErr w:type="spellEnd"/>
      <w:r w:rsidRPr="005C3BD3">
        <w:rPr>
          <w:rFonts w:ascii="Times New Roman" w:eastAsia="Times New Roman" w:hAnsi="Times New Roman" w:cs="Times New Roman"/>
          <w:sz w:val="24"/>
          <w:szCs w:val="24"/>
          <w:lang w:eastAsia="ru-RU"/>
        </w:rPr>
        <w:t xml:space="preserve">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w:t>
      </w:r>
    </w:p>
    <w:p w14:paraId="7ACA3941"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раскрывать причины наследственных заболеваний, аргументировать необходимость мер предупреждения таких заболеваний;</w:t>
      </w:r>
    </w:p>
    <w:p w14:paraId="3B03731E"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сравнивать разные способы размножения организмов;</w:t>
      </w:r>
    </w:p>
    <w:p w14:paraId="0E640D29"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характеризовать основные этапы онтогенеза организмов;</w:t>
      </w:r>
    </w:p>
    <w:p w14:paraId="2F598768"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выявлять причины и существенные признаки модификационной и мутационной изменчивости; обосновывать роль изменчивости в естественном и искусственном отборе;</w:t>
      </w:r>
    </w:p>
    <w:p w14:paraId="18AC6C63"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обосновывать значение разных методов селекции в создании сортов растений, пород животных и штаммов микроорганизмов;</w:t>
      </w:r>
    </w:p>
    <w:p w14:paraId="29C6D002"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обосновывать причины изменяемости и многообразия видов, применяя синтетическую теорию эволюции;</w:t>
      </w:r>
    </w:p>
    <w:p w14:paraId="4B269F7D"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характеризовать популяцию как единицу эволюции, вид как систематическую категорию и как результат эволюции;</w:t>
      </w:r>
    </w:p>
    <w:p w14:paraId="23C1522F"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устанавливать связь структуры и свойств экосистемы;</w:t>
      </w:r>
    </w:p>
    <w:p w14:paraId="4A7A8B66"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14:paraId="5A4295FB"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4780946D"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2ACAF610"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14:paraId="474E7CD5"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выявлять в тексте биологического содержания проблему и аргументированно ее объяснять;</w:t>
      </w:r>
    </w:p>
    <w:p w14:paraId="131273E3" w14:textId="5282590F"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текст биологического содержания.</w:t>
      </w:r>
    </w:p>
    <w:p w14:paraId="45F48F0D" w14:textId="4530219A" w:rsidR="00FA3D00" w:rsidRPr="005C3BD3" w:rsidRDefault="001C705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lastRenderedPageBreak/>
        <w:t xml:space="preserve">Выпускник </w:t>
      </w:r>
      <w:proofErr w:type="gramStart"/>
      <w:r w:rsidRPr="005C3BD3">
        <w:rPr>
          <w:rFonts w:ascii="Times New Roman" w:eastAsia="Times New Roman" w:hAnsi="Times New Roman" w:cs="Times New Roman"/>
          <w:b/>
          <w:bCs/>
          <w:sz w:val="24"/>
          <w:szCs w:val="24"/>
          <w:lang w:eastAsia="ru-RU"/>
        </w:rPr>
        <w:t xml:space="preserve">на </w:t>
      </w:r>
      <w:r w:rsidR="00FA3D00" w:rsidRPr="005C3BD3">
        <w:rPr>
          <w:rFonts w:ascii="Times New Roman" w:eastAsia="Times New Roman" w:hAnsi="Times New Roman" w:cs="Times New Roman"/>
          <w:b/>
          <w:bCs/>
          <w:sz w:val="24"/>
          <w:szCs w:val="24"/>
          <w:lang w:eastAsia="ru-RU"/>
        </w:rPr>
        <w:t xml:space="preserve"> получит</w:t>
      </w:r>
      <w:proofErr w:type="gramEnd"/>
      <w:r w:rsidR="00FA3D00" w:rsidRPr="005C3BD3">
        <w:rPr>
          <w:rFonts w:ascii="Times New Roman" w:eastAsia="Times New Roman" w:hAnsi="Times New Roman" w:cs="Times New Roman"/>
          <w:b/>
          <w:bCs/>
          <w:sz w:val="24"/>
          <w:szCs w:val="24"/>
          <w:lang w:eastAsia="ru-RU"/>
        </w:rPr>
        <w:t xml:space="preserve"> </w:t>
      </w:r>
      <w:r w:rsidR="00FA3D00" w:rsidRPr="005C3BD3">
        <w:rPr>
          <w:rFonts w:ascii="Times New Roman" w:eastAsia="Times New Roman" w:hAnsi="Times New Roman" w:cs="Times New Roman"/>
          <w:b/>
          <w:bCs/>
          <w:i/>
          <w:sz w:val="24"/>
          <w:szCs w:val="24"/>
          <w:lang w:eastAsia="ru-RU"/>
        </w:rPr>
        <w:t>возможность научиться</w:t>
      </w:r>
      <w:r w:rsidR="00FA3D00" w:rsidRPr="005C3BD3">
        <w:rPr>
          <w:rFonts w:ascii="Times New Roman" w:eastAsia="Times New Roman" w:hAnsi="Times New Roman" w:cs="Times New Roman"/>
          <w:b/>
          <w:bCs/>
          <w:sz w:val="24"/>
          <w:szCs w:val="24"/>
          <w:lang w:eastAsia="ru-RU"/>
        </w:rPr>
        <w:t>:</w:t>
      </w:r>
    </w:p>
    <w:p w14:paraId="5220B96B"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организовывать и проводить индивидуальную исследовательскую деятельность по биологии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4C761397"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68DA59E6"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14:paraId="1BB7C8CA"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749EA700"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5C3BD3">
        <w:rPr>
          <w:rFonts w:ascii="Times New Roman" w:eastAsia="Times New Roman" w:hAnsi="Times New Roman" w:cs="Times New Roman"/>
          <w:sz w:val="24"/>
          <w:szCs w:val="24"/>
          <w:lang w:eastAsia="ru-RU"/>
        </w:rPr>
        <w:t>социогуманитарного</w:t>
      </w:r>
      <w:proofErr w:type="spellEnd"/>
      <w:r w:rsidRPr="005C3BD3">
        <w:rPr>
          <w:rFonts w:ascii="Times New Roman" w:eastAsia="Times New Roman" w:hAnsi="Times New Roman" w:cs="Times New Roman"/>
          <w:sz w:val="24"/>
          <w:szCs w:val="24"/>
          <w:lang w:eastAsia="ru-RU"/>
        </w:rPr>
        <w:t xml:space="preserve"> знания в эпоху информационной цивилизации;</w:t>
      </w:r>
    </w:p>
    <w:p w14:paraId="05799EFE"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25D530A5"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7EB7F085" w14:textId="77777777" w:rsidR="00FA3D00" w:rsidRPr="005C3BD3"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21045FBE" w14:textId="77777777" w:rsidR="001C1516" w:rsidRPr="005C3BD3" w:rsidRDefault="001C1516" w:rsidP="001C1516">
      <w:pPr>
        <w:jc w:val="both"/>
        <w:rPr>
          <w:rFonts w:ascii="Times New Roman" w:eastAsia="MS Mincho" w:hAnsi="Times New Roman" w:cs="Times New Roman"/>
          <w:sz w:val="24"/>
          <w:szCs w:val="24"/>
        </w:rPr>
      </w:pPr>
    </w:p>
    <w:p w14:paraId="1EC0ECAC" w14:textId="77777777" w:rsidR="001C1516" w:rsidRPr="005C3BD3" w:rsidRDefault="001C1516" w:rsidP="001C1516">
      <w:pPr>
        <w:pStyle w:val="2"/>
        <w:tabs>
          <w:tab w:val="left" w:pos="8400"/>
        </w:tabs>
        <w:ind w:left="360"/>
        <w:jc w:val="center"/>
        <w:rPr>
          <w:b/>
          <w:bCs/>
        </w:rPr>
      </w:pPr>
    </w:p>
    <w:p w14:paraId="6A445102" w14:textId="77777777" w:rsidR="001C1516" w:rsidRPr="005C3BD3" w:rsidRDefault="001C1516" w:rsidP="001C1516">
      <w:pPr>
        <w:pStyle w:val="2"/>
        <w:tabs>
          <w:tab w:val="left" w:pos="8400"/>
        </w:tabs>
        <w:ind w:left="360"/>
        <w:jc w:val="center"/>
        <w:rPr>
          <w:b/>
          <w:bCs/>
        </w:rPr>
      </w:pPr>
    </w:p>
    <w:p w14:paraId="59E4A15A" w14:textId="77777777" w:rsidR="001C1516" w:rsidRPr="005C3BD3" w:rsidRDefault="001C1516" w:rsidP="001C1516">
      <w:pPr>
        <w:ind w:left="360" w:right="23"/>
        <w:jc w:val="center"/>
        <w:rPr>
          <w:rFonts w:ascii="Times New Roman" w:hAnsi="Times New Roman" w:cs="Times New Roman"/>
          <w:b/>
          <w:sz w:val="24"/>
          <w:szCs w:val="24"/>
          <w:lang w:val="uk-UA"/>
        </w:rPr>
      </w:pPr>
    </w:p>
    <w:p w14:paraId="1B9D7E6B" w14:textId="04077F21" w:rsidR="001C1516" w:rsidRPr="005C3BD3" w:rsidRDefault="001C1516" w:rsidP="00FA5A8A">
      <w:pPr>
        <w:spacing w:after="0" w:line="276" w:lineRule="auto"/>
        <w:jc w:val="both"/>
        <w:rPr>
          <w:rFonts w:ascii="Times New Roman" w:eastAsia="SimSun" w:hAnsi="Times New Roman" w:cs="Times New Roman"/>
          <w:b/>
          <w:sz w:val="24"/>
          <w:szCs w:val="24"/>
          <w:lang w:val="uk-UA" w:eastAsia="zh-CN"/>
        </w:rPr>
      </w:pPr>
    </w:p>
    <w:p w14:paraId="2EA4C791" w14:textId="77777777" w:rsidR="001C1516" w:rsidRPr="005C3BD3" w:rsidRDefault="001C1516" w:rsidP="00FA5A8A">
      <w:pPr>
        <w:spacing w:after="0" w:line="276" w:lineRule="auto"/>
        <w:jc w:val="both"/>
        <w:rPr>
          <w:rFonts w:ascii="Times New Roman" w:eastAsia="SimSun" w:hAnsi="Times New Roman" w:cs="Times New Roman"/>
          <w:b/>
          <w:sz w:val="24"/>
          <w:szCs w:val="24"/>
          <w:lang w:eastAsia="zh-CN"/>
        </w:rPr>
      </w:pPr>
    </w:p>
    <w:p w14:paraId="7133686D" w14:textId="77777777" w:rsidR="00CC082B" w:rsidRPr="005C3BD3" w:rsidRDefault="00CC082B" w:rsidP="00CC082B">
      <w:pPr>
        <w:spacing w:after="0" w:line="240" w:lineRule="auto"/>
        <w:jc w:val="both"/>
        <w:rPr>
          <w:rFonts w:ascii="Times New Roman" w:eastAsia="Times New Roman" w:hAnsi="Times New Roman" w:cs="Times New Roman"/>
          <w:b/>
          <w:sz w:val="24"/>
          <w:szCs w:val="24"/>
          <w:lang w:eastAsia="ru-RU"/>
        </w:rPr>
      </w:pPr>
    </w:p>
    <w:p w14:paraId="5C3A0945" w14:textId="77777777" w:rsidR="00CC082B" w:rsidRPr="005C3BD3" w:rsidRDefault="00CC082B" w:rsidP="00CC082B">
      <w:pPr>
        <w:spacing w:after="0" w:line="240" w:lineRule="auto"/>
        <w:jc w:val="both"/>
        <w:rPr>
          <w:rFonts w:ascii="Times New Roman" w:eastAsia="Times New Roman" w:hAnsi="Times New Roman" w:cs="Times New Roman"/>
          <w:b/>
          <w:sz w:val="24"/>
          <w:szCs w:val="24"/>
          <w:lang w:eastAsia="ru-RU"/>
        </w:rPr>
      </w:pPr>
    </w:p>
    <w:p w14:paraId="74939492" w14:textId="5CB7AA69"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0D116446" w14:textId="6F409B02"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1C8783CE" w14:textId="15D834DB"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22705FD2" w14:textId="4C18BFD9"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6C84C963" w14:textId="3D2EC7D6"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46B533BC" w14:textId="308E88B7"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671FB104" w14:textId="45D6CCCE"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5C7BD952" w14:textId="164CFA81"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2232E6EE" w14:textId="15D1F78E"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3312B3D1" w14:textId="6F89195D"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799EE6B7" w14:textId="6005E3E7" w:rsidR="009678B1" w:rsidRPr="005C3BD3" w:rsidRDefault="009678B1" w:rsidP="009678B1">
      <w:pPr>
        <w:spacing w:after="0" w:line="240" w:lineRule="auto"/>
        <w:jc w:val="both"/>
        <w:rPr>
          <w:rFonts w:ascii="Times New Roman" w:eastAsia="Times New Roman" w:hAnsi="Times New Roman" w:cs="Times New Roman"/>
          <w:b/>
          <w:sz w:val="24"/>
          <w:szCs w:val="24"/>
          <w:lang w:eastAsia="ru-RU"/>
        </w:rPr>
      </w:pPr>
    </w:p>
    <w:p w14:paraId="0B349CCB" w14:textId="6D9F769A" w:rsidR="001C7050" w:rsidRDefault="001C7050" w:rsidP="005C3BD3">
      <w:pPr>
        <w:spacing w:after="0" w:line="240" w:lineRule="auto"/>
        <w:ind w:right="23"/>
        <w:rPr>
          <w:rFonts w:ascii="Times New Roman" w:eastAsia="Times New Roman" w:hAnsi="Times New Roman" w:cs="Times New Roman"/>
          <w:b/>
          <w:sz w:val="24"/>
          <w:szCs w:val="24"/>
          <w:lang w:eastAsia="ru-RU"/>
        </w:rPr>
      </w:pPr>
    </w:p>
    <w:p w14:paraId="1995F034" w14:textId="77777777" w:rsidR="005C3BD3" w:rsidRPr="005C3BD3" w:rsidRDefault="005C3BD3" w:rsidP="005C3BD3">
      <w:pPr>
        <w:spacing w:after="0" w:line="240" w:lineRule="auto"/>
        <w:ind w:right="23"/>
        <w:rPr>
          <w:rFonts w:ascii="Times New Roman" w:eastAsia="SimSun" w:hAnsi="Times New Roman" w:cs="Times New Roman"/>
          <w:b/>
          <w:sz w:val="24"/>
          <w:szCs w:val="24"/>
          <w:lang w:val="uk-UA" w:eastAsia="zh-CN"/>
        </w:rPr>
      </w:pPr>
    </w:p>
    <w:p w14:paraId="15013EFB" w14:textId="560C0BC4" w:rsidR="00FA5A8A" w:rsidRPr="005C3BD3" w:rsidRDefault="00FA5A8A" w:rsidP="0092333D">
      <w:pPr>
        <w:spacing w:after="0" w:line="240" w:lineRule="auto"/>
        <w:ind w:right="23"/>
        <w:rPr>
          <w:rFonts w:ascii="Times New Roman" w:eastAsia="SimSun" w:hAnsi="Times New Roman" w:cs="Times New Roman"/>
          <w:b/>
          <w:sz w:val="24"/>
          <w:szCs w:val="24"/>
          <w:lang w:val="uk-UA" w:eastAsia="zh-CN"/>
        </w:rPr>
      </w:pPr>
    </w:p>
    <w:p w14:paraId="6BD9EABD" w14:textId="77777777" w:rsidR="00FA5A8A" w:rsidRPr="005C3BD3"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5C3BD3"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2822221C" w:rsidR="001C1516" w:rsidRPr="005C3BD3" w:rsidRDefault="001C1516" w:rsidP="001C1516">
      <w:pPr>
        <w:spacing w:after="0" w:line="240" w:lineRule="auto"/>
        <w:jc w:val="center"/>
        <w:rPr>
          <w:rFonts w:ascii="Times New Roman" w:eastAsia="Times New Roman" w:hAnsi="Times New Roman" w:cs="Times New Roman"/>
          <w:b/>
          <w:sz w:val="24"/>
          <w:szCs w:val="24"/>
          <w:lang w:eastAsia="ru-RU"/>
        </w:rPr>
      </w:pPr>
      <w:r w:rsidRPr="005C3BD3">
        <w:rPr>
          <w:rFonts w:ascii="Times New Roman" w:eastAsia="Times New Roman" w:hAnsi="Times New Roman" w:cs="Times New Roman"/>
          <w:b/>
          <w:sz w:val="24"/>
          <w:szCs w:val="24"/>
          <w:lang w:eastAsia="ru-RU"/>
        </w:rPr>
        <w:lastRenderedPageBreak/>
        <w:t>Содержание учебного предмета</w:t>
      </w:r>
    </w:p>
    <w:p w14:paraId="08108AC1" w14:textId="77777777" w:rsidR="001C7050" w:rsidRPr="005C3BD3" w:rsidRDefault="001C7050" w:rsidP="001C7050">
      <w:pPr>
        <w:spacing w:after="0" w:line="240" w:lineRule="auto"/>
        <w:rPr>
          <w:rFonts w:ascii="Times New Roman" w:eastAsia="Times New Roman" w:hAnsi="Times New Roman" w:cs="Times New Roman"/>
          <w:b/>
          <w:bCs/>
          <w:sz w:val="24"/>
          <w:szCs w:val="24"/>
          <w:lang w:eastAsia="ru-RU"/>
        </w:rPr>
      </w:pPr>
      <w:r w:rsidRPr="005C3BD3">
        <w:rPr>
          <w:rFonts w:ascii="Times New Roman" w:eastAsia="Times New Roman" w:hAnsi="Times New Roman" w:cs="Times New Roman"/>
          <w:sz w:val="24"/>
          <w:szCs w:val="24"/>
          <w:lang w:eastAsia="ru-RU"/>
        </w:rPr>
        <w:t xml:space="preserve">                                                             </w:t>
      </w:r>
      <w:r w:rsidRPr="005C3BD3">
        <w:rPr>
          <w:rFonts w:ascii="Times New Roman" w:eastAsia="Times New Roman" w:hAnsi="Times New Roman" w:cs="Times New Roman"/>
          <w:b/>
          <w:sz w:val="24"/>
          <w:szCs w:val="24"/>
          <w:lang w:eastAsia="ru-RU" w:bidi="en-US"/>
        </w:rPr>
        <w:t>Содержание учебного предмета.</w:t>
      </w:r>
    </w:p>
    <w:p w14:paraId="7DA7CDF3" w14:textId="77777777" w:rsidR="001C7050" w:rsidRPr="005C3BD3" w:rsidRDefault="001C7050" w:rsidP="001C7050">
      <w:pPr>
        <w:spacing w:after="0" w:line="240" w:lineRule="auto"/>
        <w:rPr>
          <w:rFonts w:ascii="Times New Roman" w:eastAsia="Times New Roman" w:hAnsi="Times New Roman" w:cs="Times New Roman"/>
          <w:sz w:val="24"/>
          <w:szCs w:val="24"/>
          <w:lang w:eastAsia="ru-RU" w:bidi="en-US"/>
        </w:rPr>
      </w:pPr>
    </w:p>
    <w:tbl>
      <w:tblPr>
        <w:tblW w:w="1035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8082"/>
      </w:tblGrid>
      <w:tr w:rsidR="001C7050" w:rsidRPr="005C3BD3" w14:paraId="0F7E55C1" w14:textId="77777777" w:rsidTr="005C3BD3">
        <w:trPr>
          <w:trHeight w:val="692"/>
        </w:trPr>
        <w:tc>
          <w:tcPr>
            <w:tcW w:w="2268" w:type="dxa"/>
            <w:tcBorders>
              <w:top w:val="single" w:sz="4" w:space="0" w:color="auto"/>
              <w:left w:val="single" w:sz="4" w:space="0" w:color="auto"/>
              <w:bottom w:val="single" w:sz="4" w:space="0" w:color="auto"/>
              <w:right w:val="single" w:sz="4" w:space="0" w:color="auto"/>
            </w:tcBorders>
            <w:hideMark/>
          </w:tcPr>
          <w:p w14:paraId="2994DA31" w14:textId="77777777" w:rsidR="001C7050" w:rsidRPr="005C3BD3" w:rsidRDefault="001C7050" w:rsidP="009D44DC">
            <w:pPr>
              <w:spacing w:after="0" w:line="240" w:lineRule="auto"/>
              <w:jc w:val="center"/>
              <w:rPr>
                <w:rFonts w:ascii="Times New Roman" w:eastAsia="Times New Roman" w:hAnsi="Times New Roman" w:cs="Times New Roman"/>
                <w:b/>
                <w:sz w:val="24"/>
                <w:szCs w:val="24"/>
                <w:lang w:eastAsia="ru-RU" w:bidi="en-US"/>
              </w:rPr>
            </w:pPr>
            <w:proofErr w:type="gramStart"/>
            <w:r w:rsidRPr="005C3BD3">
              <w:rPr>
                <w:rFonts w:ascii="Times New Roman" w:eastAsia="Times New Roman" w:hAnsi="Times New Roman" w:cs="Times New Roman"/>
                <w:b/>
                <w:sz w:val="24"/>
                <w:szCs w:val="24"/>
                <w:lang w:eastAsia="ru-RU" w:bidi="en-US"/>
              </w:rPr>
              <w:t>Наименование  разделов</w:t>
            </w:r>
            <w:proofErr w:type="gramEnd"/>
            <w:r w:rsidRPr="005C3BD3">
              <w:rPr>
                <w:rFonts w:ascii="Times New Roman" w:eastAsia="Times New Roman" w:hAnsi="Times New Roman" w:cs="Times New Roman"/>
                <w:b/>
                <w:sz w:val="24"/>
                <w:szCs w:val="24"/>
                <w:lang w:eastAsia="ru-RU" w:bidi="en-US"/>
              </w:rPr>
              <w:t xml:space="preserve"> программы</w:t>
            </w:r>
          </w:p>
        </w:tc>
        <w:tc>
          <w:tcPr>
            <w:tcW w:w="8082" w:type="dxa"/>
            <w:tcBorders>
              <w:top w:val="single" w:sz="4" w:space="0" w:color="auto"/>
              <w:left w:val="single" w:sz="4" w:space="0" w:color="auto"/>
              <w:bottom w:val="single" w:sz="4" w:space="0" w:color="auto"/>
              <w:right w:val="single" w:sz="4" w:space="0" w:color="auto"/>
            </w:tcBorders>
          </w:tcPr>
          <w:p w14:paraId="4E834777" w14:textId="77777777" w:rsidR="001C7050" w:rsidRPr="005C3BD3" w:rsidRDefault="001C7050" w:rsidP="009D44DC">
            <w:pPr>
              <w:spacing w:after="0" w:line="240" w:lineRule="auto"/>
              <w:jc w:val="center"/>
              <w:rPr>
                <w:rFonts w:ascii="Times New Roman" w:eastAsia="Times New Roman" w:hAnsi="Times New Roman" w:cs="Times New Roman"/>
                <w:b/>
                <w:sz w:val="24"/>
                <w:szCs w:val="24"/>
                <w:lang w:eastAsia="ru-RU" w:bidi="en-US"/>
              </w:rPr>
            </w:pPr>
          </w:p>
          <w:p w14:paraId="1D598CE1" w14:textId="77777777" w:rsidR="001C7050" w:rsidRPr="005C3BD3" w:rsidRDefault="001C7050" w:rsidP="009D44DC">
            <w:pPr>
              <w:spacing w:after="0" w:line="240" w:lineRule="auto"/>
              <w:jc w:val="center"/>
              <w:rPr>
                <w:rFonts w:ascii="Times New Roman" w:eastAsia="Times New Roman" w:hAnsi="Times New Roman" w:cs="Times New Roman"/>
                <w:b/>
                <w:sz w:val="24"/>
                <w:szCs w:val="24"/>
                <w:lang w:eastAsia="ru-RU" w:bidi="en-US"/>
              </w:rPr>
            </w:pPr>
            <w:r w:rsidRPr="005C3BD3">
              <w:rPr>
                <w:rFonts w:ascii="Times New Roman" w:eastAsia="Times New Roman" w:hAnsi="Times New Roman" w:cs="Times New Roman"/>
                <w:b/>
                <w:sz w:val="24"/>
                <w:szCs w:val="24"/>
                <w:lang w:eastAsia="ru-RU" w:bidi="en-US"/>
              </w:rPr>
              <w:t>Основные содержательные линии</w:t>
            </w:r>
          </w:p>
        </w:tc>
      </w:tr>
      <w:tr w:rsidR="001C7050" w:rsidRPr="005C3BD3" w14:paraId="6C8C566C" w14:textId="77777777" w:rsidTr="005C3BD3">
        <w:tc>
          <w:tcPr>
            <w:tcW w:w="2268" w:type="dxa"/>
            <w:tcBorders>
              <w:top w:val="single" w:sz="4" w:space="0" w:color="auto"/>
              <w:left w:val="single" w:sz="4" w:space="0" w:color="auto"/>
              <w:bottom w:val="single" w:sz="4" w:space="0" w:color="auto"/>
              <w:right w:val="single" w:sz="4" w:space="0" w:color="auto"/>
            </w:tcBorders>
            <w:hideMark/>
          </w:tcPr>
          <w:p w14:paraId="4559A90F" w14:textId="77777777" w:rsidR="001C7050" w:rsidRPr="005C3BD3" w:rsidRDefault="001C7050" w:rsidP="009D44DC">
            <w:pPr>
              <w:shd w:val="clear" w:color="auto" w:fill="FFFFFF"/>
              <w:adjustRightInd w:val="0"/>
              <w:spacing w:after="0" w:line="240" w:lineRule="auto"/>
              <w:jc w:val="center"/>
              <w:rPr>
                <w:rFonts w:ascii="Times New Roman" w:eastAsia="Times New Roman" w:hAnsi="Times New Roman" w:cs="Times New Roman"/>
                <w:b/>
                <w:color w:val="000000"/>
                <w:sz w:val="24"/>
                <w:szCs w:val="24"/>
                <w:lang w:eastAsia="ru-RU" w:bidi="en-US"/>
              </w:rPr>
            </w:pPr>
            <w:r w:rsidRPr="005C3BD3">
              <w:rPr>
                <w:rFonts w:ascii="Times New Roman" w:eastAsia="Times New Roman" w:hAnsi="Times New Roman" w:cs="Times New Roman"/>
                <w:b/>
                <w:color w:val="000000"/>
                <w:sz w:val="24"/>
                <w:szCs w:val="24"/>
                <w:lang w:eastAsia="ru-RU" w:bidi="en-US"/>
              </w:rPr>
              <w:t>Вид</w:t>
            </w:r>
          </w:p>
        </w:tc>
        <w:tc>
          <w:tcPr>
            <w:tcW w:w="8082" w:type="dxa"/>
            <w:tcBorders>
              <w:top w:val="single" w:sz="4" w:space="0" w:color="auto"/>
              <w:left w:val="single" w:sz="4" w:space="0" w:color="auto"/>
              <w:bottom w:val="single" w:sz="4" w:space="0" w:color="auto"/>
              <w:right w:val="single" w:sz="4" w:space="0" w:color="auto"/>
            </w:tcBorders>
            <w:vAlign w:val="center"/>
            <w:hideMark/>
          </w:tcPr>
          <w:p w14:paraId="1BB7702B"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История эволюционных идей. Развитие биологии в </w:t>
            </w:r>
            <w:proofErr w:type="spellStart"/>
            <w:r w:rsidRPr="005C3BD3">
              <w:rPr>
                <w:rFonts w:ascii="Times New Roman" w:eastAsia="Times New Roman" w:hAnsi="Times New Roman" w:cs="Times New Roman"/>
                <w:sz w:val="24"/>
                <w:szCs w:val="24"/>
                <w:lang w:eastAsia="ru-RU"/>
              </w:rPr>
              <w:t>додарвиновский</w:t>
            </w:r>
            <w:proofErr w:type="spellEnd"/>
            <w:r w:rsidRPr="005C3BD3">
              <w:rPr>
                <w:rFonts w:ascii="Times New Roman" w:eastAsia="Times New Roman" w:hAnsi="Times New Roman" w:cs="Times New Roman"/>
                <w:sz w:val="24"/>
                <w:szCs w:val="24"/>
                <w:lang w:eastAsia="ru-RU"/>
              </w:rPr>
              <w:t xml:space="preserve"> период. Значение работ К. Линнея, учения Ж.Б. Ламарка, теории </w:t>
            </w:r>
            <w:proofErr w:type="spellStart"/>
            <w:r w:rsidRPr="005C3BD3">
              <w:rPr>
                <w:rFonts w:ascii="Times New Roman" w:eastAsia="Times New Roman" w:hAnsi="Times New Roman" w:cs="Times New Roman"/>
                <w:sz w:val="24"/>
                <w:szCs w:val="24"/>
                <w:lang w:eastAsia="ru-RU"/>
              </w:rPr>
              <w:t>Ж.Кювье</w:t>
            </w:r>
            <w:proofErr w:type="spellEnd"/>
            <w:r w:rsidRPr="005C3BD3">
              <w:rPr>
                <w:rFonts w:ascii="Times New Roman" w:eastAsia="Times New Roman" w:hAnsi="Times New Roman" w:cs="Times New Roman"/>
                <w:sz w:val="24"/>
                <w:szCs w:val="24"/>
                <w:lang w:eastAsia="ru-RU"/>
              </w:rPr>
              <w:t xml:space="preserve">. Предпосылки возникновения учения </w:t>
            </w:r>
            <w:proofErr w:type="spellStart"/>
            <w:r w:rsidRPr="005C3BD3">
              <w:rPr>
                <w:rFonts w:ascii="Times New Roman" w:eastAsia="Times New Roman" w:hAnsi="Times New Roman" w:cs="Times New Roman"/>
                <w:sz w:val="24"/>
                <w:szCs w:val="24"/>
                <w:lang w:eastAsia="ru-RU"/>
              </w:rPr>
              <w:t>Ч.Дарвина</w:t>
            </w:r>
            <w:proofErr w:type="spellEnd"/>
            <w:r w:rsidRPr="005C3BD3">
              <w:rPr>
                <w:rFonts w:ascii="Times New Roman" w:eastAsia="Times New Roman" w:hAnsi="Times New Roman" w:cs="Times New Roman"/>
                <w:sz w:val="24"/>
                <w:szCs w:val="24"/>
                <w:lang w:eastAsia="ru-RU"/>
              </w:rPr>
              <w:t>. Эволюционная теория Ч. Дарвина. Роль эволюционной теории в формировании современной естественнонаучной картины мира.</w:t>
            </w:r>
          </w:p>
          <w:p w14:paraId="6756D6F8"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Вид, его критерии. Популяция – структурная единица вида, единица эволюции. Синтетическая теория эволюции. Движущие силы эволюции: мутационный процесс, популяционные волны, изоляция, естественный отбор, их влияние на генофонд популяции. Адаптация организмов к условиям обитания, как результат действия естественного отбора.  Видообразование. Способы и пути видообразования.</w:t>
            </w:r>
          </w:p>
          <w:p w14:paraId="0981CE86"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Сохранение многообразия видов как основа устойчивого развития биосферы. Главные направления эволюционного процесса. Биологический прогресс и биологический регресс. Причины вымирания видов.</w:t>
            </w:r>
          </w:p>
          <w:p w14:paraId="53DCA9C5"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Развитие представлений о возникновении жизни. Опыты </w:t>
            </w:r>
            <w:proofErr w:type="spellStart"/>
            <w:r w:rsidRPr="005C3BD3">
              <w:rPr>
                <w:rFonts w:ascii="Times New Roman" w:eastAsia="Times New Roman" w:hAnsi="Times New Roman" w:cs="Times New Roman"/>
                <w:sz w:val="24"/>
                <w:szCs w:val="24"/>
                <w:lang w:eastAsia="ru-RU"/>
              </w:rPr>
              <w:t>Ф.Реди</w:t>
            </w:r>
            <w:proofErr w:type="spellEnd"/>
            <w:r w:rsidRPr="005C3BD3">
              <w:rPr>
                <w:rFonts w:ascii="Times New Roman" w:eastAsia="Times New Roman" w:hAnsi="Times New Roman" w:cs="Times New Roman"/>
                <w:sz w:val="24"/>
                <w:szCs w:val="24"/>
                <w:lang w:eastAsia="ru-RU"/>
              </w:rPr>
              <w:t>, Л. Пастера. Гипотезы о происхождении жизни. Современные взгляды на возникновение жизни. Теория Опарина-</w:t>
            </w:r>
            <w:proofErr w:type="spellStart"/>
            <w:r w:rsidRPr="005C3BD3">
              <w:rPr>
                <w:rFonts w:ascii="Times New Roman" w:eastAsia="Times New Roman" w:hAnsi="Times New Roman" w:cs="Times New Roman"/>
                <w:sz w:val="24"/>
                <w:szCs w:val="24"/>
                <w:lang w:eastAsia="ru-RU"/>
              </w:rPr>
              <w:t>Холдейна</w:t>
            </w:r>
            <w:proofErr w:type="spellEnd"/>
            <w:r w:rsidRPr="005C3BD3">
              <w:rPr>
                <w:rFonts w:ascii="Times New Roman" w:eastAsia="Times New Roman" w:hAnsi="Times New Roman" w:cs="Times New Roman"/>
                <w:sz w:val="24"/>
                <w:szCs w:val="24"/>
                <w:lang w:eastAsia="ru-RU"/>
              </w:rPr>
              <w:t>. Усложнение живых организмов на Земле в процессе эволюции.</w:t>
            </w:r>
          </w:p>
          <w:p w14:paraId="5369C228"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Гипотезы о происхождении человека. Положение человека в системе животного мира </w:t>
            </w:r>
            <w:proofErr w:type="gramStart"/>
            <w:r w:rsidRPr="005C3BD3">
              <w:rPr>
                <w:rFonts w:ascii="Times New Roman" w:eastAsia="Times New Roman" w:hAnsi="Times New Roman" w:cs="Times New Roman"/>
                <w:sz w:val="24"/>
                <w:szCs w:val="24"/>
                <w:lang w:eastAsia="ru-RU"/>
              </w:rPr>
              <w:t>( класс</w:t>
            </w:r>
            <w:proofErr w:type="gramEnd"/>
            <w:r w:rsidRPr="005C3BD3">
              <w:rPr>
                <w:rFonts w:ascii="Times New Roman" w:eastAsia="Times New Roman" w:hAnsi="Times New Roman" w:cs="Times New Roman"/>
                <w:sz w:val="24"/>
                <w:szCs w:val="24"/>
                <w:lang w:eastAsia="ru-RU"/>
              </w:rPr>
              <w:t xml:space="preserve"> Млекопитающие, отряд приматы, род Люди). Эволюция человека, основные этапы. Расы </w:t>
            </w:r>
            <w:proofErr w:type="spellStart"/>
            <w:proofErr w:type="gramStart"/>
            <w:r w:rsidRPr="005C3BD3">
              <w:rPr>
                <w:rFonts w:ascii="Times New Roman" w:eastAsia="Times New Roman" w:hAnsi="Times New Roman" w:cs="Times New Roman"/>
                <w:sz w:val="24"/>
                <w:szCs w:val="24"/>
                <w:lang w:eastAsia="ru-RU"/>
              </w:rPr>
              <w:t>человека.Пррисхождение</w:t>
            </w:r>
            <w:proofErr w:type="spellEnd"/>
            <w:proofErr w:type="gramEnd"/>
            <w:r w:rsidRPr="005C3BD3">
              <w:rPr>
                <w:rFonts w:ascii="Times New Roman" w:eastAsia="Times New Roman" w:hAnsi="Times New Roman" w:cs="Times New Roman"/>
                <w:sz w:val="24"/>
                <w:szCs w:val="24"/>
                <w:lang w:eastAsia="ru-RU"/>
              </w:rPr>
              <w:t xml:space="preserve"> человеческих рас. Видовое единство человечества.</w:t>
            </w:r>
          </w:p>
          <w:p w14:paraId="1B4A5F56"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sz w:val="24"/>
                <w:szCs w:val="24"/>
                <w:lang w:eastAsia="ru-RU"/>
              </w:rPr>
              <w:t xml:space="preserve">Демонстрация. </w:t>
            </w:r>
            <w:r w:rsidRPr="005C3BD3">
              <w:rPr>
                <w:rFonts w:ascii="Times New Roman" w:eastAsia="Times New Roman" w:hAnsi="Times New Roman" w:cs="Times New Roman"/>
                <w:sz w:val="24"/>
                <w:szCs w:val="24"/>
                <w:lang w:eastAsia="ru-RU"/>
              </w:rPr>
              <w:t xml:space="preserve">Карта-схема маршрута </w:t>
            </w:r>
            <w:proofErr w:type="spellStart"/>
            <w:r w:rsidRPr="005C3BD3">
              <w:rPr>
                <w:rFonts w:ascii="Times New Roman" w:eastAsia="Times New Roman" w:hAnsi="Times New Roman" w:cs="Times New Roman"/>
                <w:sz w:val="24"/>
                <w:szCs w:val="24"/>
                <w:lang w:eastAsia="ru-RU"/>
              </w:rPr>
              <w:t>Ч.Дарвина</w:t>
            </w:r>
            <w:proofErr w:type="spellEnd"/>
            <w:r w:rsidRPr="005C3BD3">
              <w:rPr>
                <w:rFonts w:ascii="Times New Roman" w:eastAsia="Times New Roman" w:hAnsi="Times New Roman" w:cs="Times New Roman"/>
                <w:sz w:val="24"/>
                <w:szCs w:val="24"/>
                <w:lang w:eastAsia="ru-RU"/>
              </w:rPr>
              <w:t>; Гербарные материалы, коллекции, фотографии и другие материалы, показывающие индивидуальную изменчивость и разнообразие сортов культурных растений и пород домашних животных;</w:t>
            </w:r>
          </w:p>
          <w:p w14:paraId="0F3821D0"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Схема критерии вида; Таблица «Движущие силы эволюции»; «Образование новых видов»; «Сходство начальных стадий эмбрионального развития позвоночных»; Таблицы, муляжи и другие наглядные материалы демонстрирующие гомологичные и аналогичные органы, их строение и происхождение в онтогенезе; рудименты и атавизмы.</w:t>
            </w:r>
          </w:p>
          <w:p w14:paraId="7775EB8C"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Гербарии, коллекции и другие наглядные материалы, демонстрирующие приспособленность организмов к среде обитания и результаты видообразования.</w:t>
            </w:r>
          </w:p>
          <w:p w14:paraId="01DA428A"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Схемы: «Возникновение одноклеточных эукариотических организмов»;</w:t>
            </w:r>
          </w:p>
          <w:p w14:paraId="2D37522B"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«Эволюция растительного мира»;</w:t>
            </w:r>
          </w:p>
          <w:p w14:paraId="3E5811A4"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«Эволюция животного мира»;</w:t>
            </w:r>
          </w:p>
          <w:p w14:paraId="53A99F23"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Репродукции картин, изображающих флору и фауну различных эр и периодов;</w:t>
            </w:r>
          </w:p>
          <w:p w14:paraId="2D4AE466"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Окаменелости, отпечатки организмов в древних породах;</w:t>
            </w:r>
          </w:p>
          <w:p w14:paraId="2D28D900"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sz w:val="24"/>
                <w:szCs w:val="24"/>
                <w:lang w:eastAsia="ru-RU"/>
              </w:rPr>
              <w:t xml:space="preserve">Лабораторная работа. </w:t>
            </w:r>
            <w:r w:rsidRPr="005C3BD3">
              <w:rPr>
                <w:rFonts w:ascii="Times New Roman" w:eastAsia="Times New Roman" w:hAnsi="Times New Roman" w:cs="Times New Roman"/>
                <w:sz w:val="24"/>
                <w:szCs w:val="24"/>
                <w:lang w:eastAsia="ru-RU"/>
              </w:rPr>
              <w:t>Описание особей вида по морфологическому критерию;</w:t>
            </w:r>
          </w:p>
          <w:p w14:paraId="13199478"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Выявление изменчивости у особей одного вида;</w:t>
            </w:r>
          </w:p>
          <w:p w14:paraId="57616D4D"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Выявление приспособлений у организмов к среде обитания;</w:t>
            </w:r>
          </w:p>
          <w:p w14:paraId="4FAAF52B" w14:textId="77777777" w:rsidR="001C7050" w:rsidRPr="005C3BD3" w:rsidRDefault="001C7050" w:rsidP="009D44DC">
            <w:pPr>
              <w:widowControl w:val="0"/>
              <w:spacing w:after="0" w:line="240" w:lineRule="auto"/>
              <w:ind w:left="20" w:right="20" w:firstLine="280"/>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Выявление признаков сходства зародышей человека и других млекопитающих как доказательство их родства.</w:t>
            </w:r>
          </w:p>
        </w:tc>
      </w:tr>
      <w:tr w:rsidR="001C7050" w:rsidRPr="005C3BD3" w14:paraId="0CA3882D" w14:textId="77777777" w:rsidTr="005C3BD3">
        <w:tc>
          <w:tcPr>
            <w:tcW w:w="2268" w:type="dxa"/>
            <w:tcBorders>
              <w:top w:val="single" w:sz="4" w:space="0" w:color="auto"/>
              <w:left w:val="single" w:sz="4" w:space="0" w:color="auto"/>
              <w:bottom w:val="single" w:sz="4" w:space="0" w:color="auto"/>
              <w:right w:val="single" w:sz="4" w:space="0" w:color="auto"/>
            </w:tcBorders>
            <w:hideMark/>
          </w:tcPr>
          <w:p w14:paraId="5EDC6B56" w14:textId="77777777" w:rsidR="001C7050" w:rsidRPr="005C3BD3" w:rsidRDefault="001C7050" w:rsidP="009D44DC">
            <w:pPr>
              <w:shd w:val="clear" w:color="auto" w:fill="FFFFFF"/>
              <w:adjustRightInd w:val="0"/>
              <w:spacing w:after="0" w:line="240" w:lineRule="auto"/>
              <w:jc w:val="center"/>
              <w:rPr>
                <w:rFonts w:ascii="Times New Roman" w:eastAsia="Times New Roman" w:hAnsi="Times New Roman" w:cs="Times New Roman"/>
                <w:b/>
                <w:color w:val="000000"/>
                <w:sz w:val="24"/>
                <w:szCs w:val="24"/>
                <w:lang w:eastAsia="ru-RU" w:bidi="en-US"/>
              </w:rPr>
            </w:pPr>
            <w:r w:rsidRPr="005C3BD3">
              <w:rPr>
                <w:rFonts w:ascii="Times New Roman" w:eastAsia="Times New Roman" w:hAnsi="Times New Roman" w:cs="Times New Roman"/>
                <w:b/>
                <w:color w:val="000000"/>
                <w:sz w:val="24"/>
                <w:szCs w:val="24"/>
                <w:lang w:eastAsia="ru-RU" w:bidi="en-US"/>
              </w:rPr>
              <w:t>Экосистемы</w:t>
            </w:r>
          </w:p>
        </w:tc>
        <w:tc>
          <w:tcPr>
            <w:tcW w:w="8082" w:type="dxa"/>
            <w:tcBorders>
              <w:top w:val="single" w:sz="4" w:space="0" w:color="auto"/>
              <w:left w:val="single" w:sz="4" w:space="0" w:color="auto"/>
              <w:bottom w:val="single" w:sz="4" w:space="0" w:color="auto"/>
              <w:right w:val="single" w:sz="4" w:space="0" w:color="auto"/>
            </w:tcBorders>
            <w:vAlign w:val="center"/>
            <w:hideMark/>
          </w:tcPr>
          <w:p w14:paraId="490EB70E"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 xml:space="preserve">Организм и среда. Предмет и задачи экологии. Экологические факторы среды (абиотические, биотические, антропогенные), их значение в жизни организмов. Закономерности влияния экологических факторов на </w:t>
            </w:r>
            <w:r w:rsidRPr="005C3BD3">
              <w:rPr>
                <w:rFonts w:ascii="Times New Roman" w:eastAsia="Times New Roman" w:hAnsi="Times New Roman" w:cs="Times New Roman"/>
                <w:color w:val="000000"/>
                <w:sz w:val="24"/>
                <w:szCs w:val="24"/>
                <w:lang w:eastAsia="ru-RU" w:bidi="en-US"/>
              </w:rPr>
              <w:lastRenderedPageBreak/>
              <w:t>организмы. Взаимоотношения между организмами. Межвидовые отношения: паразитизм, хищничество, конкуренция, симбиоз.</w:t>
            </w:r>
          </w:p>
          <w:p w14:paraId="549174BE"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 xml:space="preserve">Видовая и пространственная структура экосистем. Пищевые связи, круговорот веществ и превращение энергии в экосистемах. Причины устойчивости и смены экосистем. Влияние человека на экосистемы. Искусственные сообщества – </w:t>
            </w:r>
            <w:proofErr w:type="spellStart"/>
            <w:r w:rsidRPr="005C3BD3">
              <w:rPr>
                <w:rFonts w:ascii="Times New Roman" w:eastAsia="Times New Roman" w:hAnsi="Times New Roman" w:cs="Times New Roman"/>
                <w:color w:val="000000"/>
                <w:sz w:val="24"/>
                <w:szCs w:val="24"/>
                <w:lang w:eastAsia="ru-RU" w:bidi="en-US"/>
              </w:rPr>
              <w:t>агроценозы</w:t>
            </w:r>
            <w:proofErr w:type="spellEnd"/>
            <w:r w:rsidRPr="005C3BD3">
              <w:rPr>
                <w:rFonts w:ascii="Times New Roman" w:eastAsia="Times New Roman" w:hAnsi="Times New Roman" w:cs="Times New Roman"/>
                <w:color w:val="000000"/>
                <w:sz w:val="24"/>
                <w:szCs w:val="24"/>
                <w:lang w:eastAsia="ru-RU" w:bidi="en-US"/>
              </w:rPr>
              <w:t xml:space="preserve">.     </w:t>
            </w:r>
          </w:p>
          <w:p w14:paraId="6B388300"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Биосфера - глобальная экосистема. Состав и структура биосферы.</w:t>
            </w:r>
          </w:p>
          <w:p w14:paraId="72067901"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 xml:space="preserve">Учение В.И. Вернадского о биосфере. Роль живых организмов в биосфере. Биомасса Земли. Биологический круговорот веществ </w:t>
            </w:r>
            <w:proofErr w:type="gramStart"/>
            <w:r w:rsidRPr="005C3BD3">
              <w:rPr>
                <w:rFonts w:ascii="Times New Roman" w:eastAsia="Times New Roman" w:hAnsi="Times New Roman" w:cs="Times New Roman"/>
                <w:color w:val="000000"/>
                <w:sz w:val="24"/>
                <w:szCs w:val="24"/>
                <w:lang w:eastAsia="ru-RU" w:bidi="en-US"/>
              </w:rPr>
              <w:t>( на</w:t>
            </w:r>
            <w:proofErr w:type="gramEnd"/>
            <w:r w:rsidRPr="005C3BD3">
              <w:rPr>
                <w:rFonts w:ascii="Times New Roman" w:eastAsia="Times New Roman" w:hAnsi="Times New Roman" w:cs="Times New Roman"/>
                <w:color w:val="000000"/>
                <w:sz w:val="24"/>
                <w:szCs w:val="24"/>
                <w:lang w:eastAsia="ru-RU" w:bidi="en-US"/>
              </w:rPr>
              <w:t xml:space="preserve"> примере круговорота воды и углерода). Биосфера и человек. Глобальные экологические проблемы и пути их решения. Последствия деятельности человека для окружающей среды. Правила поведения в природной среде. Охрана природы и рациональное природных ресурсов.</w:t>
            </w:r>
          </w:p>
          <w:p w14:paraId="7D5D0BAD"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b/>
                <w:color w:val="000000"/>
                <w:sz w:val="24"/>
                <w:szCs w:val="24"/>
                <w:lang w:eastAsia="ru-RU" w:bidi="en-US"/>
              </w:rPr>
              <w:t xml:space="preserve">Демонстрации. </w:t>
            </w:r>
            <w:r w:rsidRPr="005C3BD3">
              <w:rPr>
                <w:rFonts w:ascii="Times New Roman" w:eastAsia="Times New Roman" w:hAnsi="Times New Roman" w:cs="Times New Roman"/>
                <w:color w:val="000000"/>
                <w:sz w:val="24"/>
                <w:szCs w:val="24"/>
                <w:lang w:eastAsia="ru-RU" w:bidi="en-US"/>
              </w:rPr>
              <w:t>Наглядные материалы, демонстрирующие влияние экологических факторов на живые организмы;</w:t>
            </w:r>
          </w:p>
          <w:p w14:paraId="7595F6D6"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Примеры симбиоза в природе;</w:t>
            </w:r>
          </w:p>
          <w:p w14:paraId="152B6DD9"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Схема «Пространственная структура экосистемы (</w:t>
            </w:r>
            <w:proofErr w:type="spellStart"/>
            <w:r w:rsidRPr="005C3BD3">
              <w:rPr>
                <w:rFonts w:ascii="Times New Roman" w:eastAsia="Times New Roman" w:hAnsi="Times New Roman" w:cs="Times New Roman"/>
                <w:color w:val="000000"/>
                <w:sz w:val="24"/>
                <w:szCs w:val="24"/>
                <w:lang w:eastAsia="ru-RU" w:bidi="en-US"/>
              </w:rPr>
              <w:t>ярусность</w:t>
            </w:r>
            <w:proofErr w:type="spellEnd"/>
            <w:r w:rsidRPr="005C3BD3">
              <w:rPr>
                <w:rFonts w:ascii="Times New Roman" w:eastAsia="Times New Roman" w:hAnsi="Times New Roman" w:cs="Times New Roman"/>
                <w:color w:val="000000"/>
                <w:sz w:val="24"/>
                <w:szCs w:val="24"/>
                <w:lang w:eastAsia="ru-RU" w:bidi="en-US"/>
              </w:rPr>
              <w:t xml:space="preserve"> растительного сообщества)».</w:t>
            </w:r>
          </w:p>
          <w:p w14:paraId="3E21EC48"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Схемы, таблицы, демонстрирующие пищевые цепи и сети;</w:t>
            </w:r>
          </w:p>
          <w:p w14:paraId="367266D1"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Экологические пирамиды;</w:t>
            </w:r>
          </w:p>
          <w:p w14:paraId="5DDF1F8A"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Круговорот веществ и энергии в экосистеме;</w:t>
            </w:r>
          </w:p>
          <w:p w14:paraId="53C9D323"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 xml:space="preserve">Таблицы и схемы: «Структура биосферы»; </w:t>
            </w:r>
          </w:p>
          <w:p w14:paraId="00B5D609"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«Круговорот воды в биосфере»;</w:t>
            </w:r>
          </w:p>
          <w:p w14:paraId="5AE0D575"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proofErr w:type="gramStart"/>
            <w:r w:rsidRPr="005C3BD3">
              <w:rPr>
                <w:rFonts w:ascii="Times New Roman" w:eastAsia="Times New Roman" w:hAnsi="Times New Roman" w:cs="Times New Roman"/>
                <w:color w:val="000000"/>
                <w:sz w:val="24"/>
                <w:szCs w:val="24"/>
                <w:lang w:eastAsia="ru-RU" w:bidi="en-US"/>
              </w:rPr>
              <w:t>Наглядный материал</w:t>
            </w:r>
            <w:proofErr w:type="gramEnd"/>
            <w:r w:rsidRPr="005C3BD3">
              <w:rPr>
                <w:rFonts w:ascii="Times New Roman" w:eastAsia="Times New Roman" w:hAnsi="Times New Roman" w:cs="Times New Roman"/>
                <w:color w:val="000000"/>
                <w:sz w:val="24"/>
                <w:szCs w:val="24"/>
                <w:lang w:eastAsia="ru-RU" w:bidi="en-US"/>
              </w:rPr>
              <w:t xml:space="preserve"> отражающий видовое разнообразие живых организмов биосферы;</w:t>
            </w:r>
          </w:p>
          <w:p w14:paraId="7E69E090"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 xml:space="preserve">Таблицы, иллюстрирующие глобальные экологические проблемы и последствия деятельности человека в окружающей среде. </w:t>
            </w:r>
          </w:p>
          <w:p w14:paraId="3ED8F1AB"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Карты национальных парков, заповедников и заказников России;</w:t>
            </w:r>
          </w:p>
          <w:p w14:paraId="23BC029E"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b/>
                <w:color w:val="000000"/>
                <w:sz w:val="24"/>
                <w:szCs w:val="24"/>
                <w:lang w:eastAsia="ru-RU" w:bidi="en-US"/>
              </w:rPr>
            </w:pPr>
            <w:r w:rsidRPr="005C3BD3">
              <w:rPr>
                <w:rFonts w:ascii="Times New Roman" w:eastAsia="Times New Roman" w:hAnsi="Times New Roman" w:cs="Times New Roman"/>
                <w:b/>
                <w:color w:val="000000"/>
                <w:sz w:val="24"/>
                <w:szCs w:val="24"/>
                <w:lang w:eastAsia="ru-RU" w:bidi="en-US"/>
              </w:rPr>
              <w:t>Лабораторные и практические работы.</w:t>
            </w:r>
          </w:p>
          <w:p w14:paraId="7EBD2489"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Составление схем передачи вещества и энергии (цепей питания) в экосистеме;</w:t>
            </w:r>
          </w:p>
          <w:p w14:paraId="392FA45D"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Выявление антропогенных изменений в экосистемах своей местности;</w:t>
            </w:r>
          </w:p>
          <w:p w14:paraId="73C162B7"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 xml:space="preserve">Сравнительная характеристика природных экосистем и </w:t>
            </w:r>
            <w:proofErr w:type="spellStart"/>
            <w:r w:rsidRPr="005C3BD3">
              <w:rPr>
                <w:rFonts w:ascii="Times New Roman" w:eastAsia="Times New Roman" w:hAnsi="Times New Roman" w:cs="Times New Roman"/>
                <w:color w:val="000000"/>
                <w:sz w:val="24"/>
                <w:szCs w:val="24"/>
                <w:lang w:eastAsia="ru-RU" w:bidi="en-US"/>
              </w:rPr>
              <w:t>агроэкосистем</w:t>
            </w:r>
            <w:proofErr w:type="spellEnd"/>
            <w:r w:rsidRPr="005C3BD3">
              <w:rPr>
                <w:rFonts w:ascii="Times New Roman" w:eastAsia="Times New Roman" w:hAnsi="Times New Roman" w:cs="Times New Roman"/>
                <w:color w:val="000000"/>
                <w:sz w:val="24"/>
                <w:szCs w:val="24"/>
                <w:lang w:eastAsia="ru-RU" w:bidi="en-US"/>
              </w:rPr>
              <w:t xml:space="preserve"> своей местности;</w:t>
            </w:r>
          </w:p>
          <w:p w14:paraId="5CF50C00"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Исследование изменений в экосистемах на биологических моделях (аквариум);</w:t>
            </w:r>
          </w:p>
          <w:p w14:paraId="3FDA5037"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lastRenderedPageBreak/>
              <w:t>Решение экологических задач;</w:t>
            </w:r>
          </w:p>
          <w:p w14:paraId="35441D41"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Анализ и оценка последствий собственной деятельности в окружающей среде;</w:t>
            </w:r>
          </w:p>
          <w:p w14:paraId="11232733" w14:textId="77777777" w:rsidR="001C7050" w:rsidRPr="005C3BD3" w:rsidRDefault="001C7050" w:rsidP="009D44DC">
            <w:pPr>
              <w:widowControl w:val="0"/>
              <w:spacing w:after="257" w:line="240" w:lineRule="auto"/>
              <w:ind w:left="20" w:right="20" w:firstLine="280"/>
              <w:jc w:val="both"/>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Анализ и оценка глобальных экологических проблем и путей их решения.</w:t>
            </w:r>
          </w:p>
        </w:tc>
      </w:tr>
      <w:tr w:rsidR="001C7050" w:rsidRPr="005C3BD3" w14:paraId="3D1C30C3" w14:textId="77777777" w:rsidTr="005C3BD3">
        <w:tc>
          <w:tcPr>
            <w:tcW w:w="2268" w:type="dxa"/>
            <w:tcBorders>
              <w:top w:val="single" w:sz="4" w:space="0" w:color="auto"/>
              <w:left w:val="single" w:sz="4" w:space="0" w:color="auto"/>
              <w:bottom w:val="single" w:sz="4" w:space="0" w:color="auto"/>
              <w:right w:val="single" w:sz="4" w:space="0" w:color="auto"/>
            </w:tcBorders>
            <w:hideMark/>
          </w:tcPr>
          <w:p w14:paraId="78ABE61C" w14:textId="77777777" w:rsidR="001C7050" w:rsidRPr="005C3BD3" w:rsidRDefault="001C7050" w:rsidP="009D44DC">
            <w:pPr>
              <w:shd w:val="clear" w:color="auto" w:fill="FFFFFF"/>
              <w:adjustRightInd w:val="0"/>
              <w:spacing w:after="0" w:line="240" w:lineRule="auto"/>
              <w:jc w:val="center"/>
              <w:rPr>
                <w:rFonts w:ascii="Times New Roman" w:eastAsia="Times New Roman" w:hAnsi="Times New Roman" w:cs="Times New Roman"/>
                <w:b/>
                <w:color w:val="000000"/>
                <w:sz w:val="24"/>
                <w:szCs w:val="24"/>
                <w:lang w:eastAsia="ru-RU" w:bidi="en-US"/>
              </w:rPr>
            </w:pPr>
            <w:r w:rsidRPr="005C3BD3">
              <w:rPr>
                <w:rFonts w:ascii="Times New Roman" w:eastAsia="Times New Roman" w:hAnsi="Times New Roman" w:cs="Times New Roman"/>
                <w:b/>
                <w:color w:val="000000"/>
                <w:sz w:val="24"/>
                <w:szCs w:val="24"/>
                <w:lang w:eastAsia="ru-RU" w:bidi="en-US"/>
              </w:rPr>
              <w:lastRenderedPageBreak/>
              <w:t>Итоговое повторение и обобщение</w:t>
            </w:r>
          </w:p>
        </w:tc>
        <w:tc>
          <w:tcPr>
            <w:tcW w:w="8082" w:type="dxa"/>
            <w:tcBorders>
              <w:top w:val="single" w:sz="4" w:space="0" w:color="auto"/>
              <w:left w:val="single" w:sz="4" w:space="0" w:color="auto"/>
              <w:bottom w:val="single" w:sz="4" w:space="0" w:color="auto"/>
              <w:right w:val="single" w:sz="4" w:space="0" w:color="auto"/>
            </w:tcBorders>
            <w:vAlign w:val="center"/>
            <w:hideMark/>
          </w:tcPr>
          <w:p w14:paraId="75A7B01D" w14:textId="77777777" w:rsidR="001C7050" w:rsidRPr="005C3BD3" w:rsidRDefault="001C7050" w:rsidP="009D44DC">
            <w:pPr>
              <w:spacing w:after="0" w:line="240" w:lineRule="auto"/>
              <w:rPr>
                <w:rFonts w:ascii="Times New Roman" w:eastAsia="Times New Roman" w:hAnsi="Times New Roman" w:cs="Times New Roman"/>
                <w:color w:val="000000"/>
                <w:sz w:val="24"/>
                <w:szCs w:val="24"/>
                <w:lang w:eastAsia="ru-RU" w:bidi="en-US"/>
              </w:rPr>
            </w:pPr>
            <w:r w:rsidRPr="005C3BD3">
              <w:rPr>
                <w:rFonts w:ascii="Times New Roman" w:eastAsia="Times New Roman" w:hAnsi="Times New Roman" w:cs="Times New Roman"/>
                <w:color w:val="000000"/>
                <w:sz w:val="24"/>
                <w:szCs w:val="24"/>
                <w:lang w:eastAsia="ru-RU" w:bidi="en-US"/>
              </w:rPr>
              <w:t>Повторение ключевых разделов курса биологии за 11 класс.</w:t>
            </w:r>
          </w:p>
        </w:tc>
      </w:tr>
    </w:tbl>
    <w:p w14:paraId="3C2E8B82"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bookmarkStart w:id="5" w:name="_Hlk77859184"/>
    </w:p>
    <w:p w14:paraId="60AAD064"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14098830"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4CBA5694"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23984E00"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24F50E7F"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6839F653"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12ABC657"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62E4B891"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7B897F05"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64DAD5AE"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3A445F95" w14:textId="77777777" w:rsidR="002F654C" w:rsidRPr="005C3BD3" w:rsidRDefault="002F654C" w:rsidP="002F654C">
      <w:pPr>
        <w:spacing w:after="0" w:line="240" w:lineRule="auto"/>
        <w:jc w:val="center"/>
        <w:rPr>
          <w:rFonts w:ascii="Times New Roman" w:eastAsia="Times New Roman" w:hAnsi="Times New Roman" w:cs="Times New Roman"/>
          <w:b/>
          <w:sz w:val="24"/>
          <w:szCs w:val="24"/>
          <w:lang w:bidi="en-US"/>
        </w:rPr>
      </w:pPr>
    </w:p>
    <w:p w14:paraId="4C2BB09D" w14:textId="45D6FB65" w:rsidR="00F35E09" w:rsidRPr="005C3BD3" w:rsidRDefault="00F35E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37730C6" w14:textId="6E970906"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3421701" w14:textId="09794387"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C20546F" w14:textId="4F53D740"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E75A38A" w14:textId="620FD78C"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4CCFDB7" w14:textId="172DFF85"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AB040F8" w14:textId="36B95804"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F7256D5" w14:textId="607A3139"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ABF3DAF" w14:textId="25AE4495"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989D216" w14:textId="274D542F"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CA35FC5" w14:textId="029DFA76"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19E37F2" w14:textId="2DD4DF70"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A8C8FB7" w14:textId="5D7249D7"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487A3E9" w14:textId="62A7DD36"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CDE49F7" w14:textId="56C87167"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2B3731A" w14:textId="77777777" w:rsidR="007B6D60" w:rsidRPr="005C3BD3" w:rsidRDefault="007B6D60"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1A3BF" w14:textId="77777777" w:rsidR="00FA5A8A" w:rsidRPr="005C3BD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5C3BD3">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5C3BD3" w:rsidRDefault="00FA5A8A" w:rsidP="00FA5A8A">
      <w:pPr>
        <w:spacing w:after="0" w:line="240" w:lineRule="auto"/>
        <w:jc w:val="both"/>
        <w:rPr>
          <w:rFonts w:ascii="Times New Roman" w:eastAsia="SimSun" w:hAnsi="Times New Roman" w:cs="Times New Roman"/>
          <w:sz w:val="24"/>
          <w:szCs w:val="24"/>
          <w:lang w:eastAsia="zh-CN"/>
        </w:rPr>
      </w:pPr>
      <w:r w:rsidRPr="005C3BD3">
        <w:rPr>
          <w:rFonts w:ascii="Times New Roman" w:eastAsia="SimSun" w:hAnsi="Times New Roman" w:cs="Times New Roman"/>
          <w:b/>
          <w:sz w:val="24"/>
          <w:szCs w:val="24"/>
          <w:lang w:eastAsia="zh-CN"/>
        </w:rPr>
        <w:t>Целевой приоритет на уровне СОО:</w:t>
      </w:r>
      <w:r w:rsidRPr="005C3BD3">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природоохранных дел;</w:t>
      </w:r>
    </w:p>
    <w:p w14:paraId="07DA7073"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5C3BD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5C3BD3">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5C3BD3"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5C3BD3"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5C3BD3"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5C3BD3" w:rsidRDefault="00CE7F60" w:rsidP="00E23467">
            <w:pPr>
              <w:jc w:val="center"/>
              <w:rPr>
                <w:rFonts w:ascii="Times New Roman" w:hAnsi="Times New Roman" w:cs="Times New Roman"/>
                <w:b/>
                <w:sz w:val="24"/>
                <w:szCs w:val="24"/>
              </w:rPr>
            </w:pPr>
            <w:r w:rsidRPr="005C3BD3">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5C3BD3" w:rsidRDefault="00CE7F60" w:rsidP="00E23467">
            <w:pPr>
              <w:jc w:val="center"/>
              <w:rPr>
                <w:rFonts w:ascii="Times New Roman" w:hAnsi="Times New Roman" w:cs="Times New Roman"/>
                <w:b/>
                <w:sz w:val="24"/>
                <w:szCs w:val="24"/>
              </w:rPr>
            </w:pPr>
            <w:r w:rsidRPr="005C3BD3">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5C3BD3" w:rsidRDefault="00CE7F60" w:rsidP="00E23467">
            <w:pPr>
              <w:jc w:val="center"/>
              <w:rPr>
                <w:rFonts w:ascii="Times New Roman" w:hAnsi="Times New Roman" w:cs="Times New Roman"/>
                <w:i/>
                <w:iCs/>
                <w:sz w:val="24"/>
                <w:szCs w:val="24"/>
              </w:rPr>
            </w:pPr>
            <w:r w:rsidRPr="005C3BD3">
              <w:rPr>
                <w:rFonts w:ascii="Times New Roman" w:hAnsi="Times New Roman" w:cs="Times New Roman"/>
                <w:b/>
                <w:sz w:val="24"/>
                <w:szCs w:val="24"/>
              </w:rPr>
              <w:t>Формируемые социально значимые, ценностные отношения (№)</w:t>
            </w:r>
          </w:p>
        </w:tc>
      </w:tr>
      <w:tr w:rsidR="00CE7F60" w:rsidRPr="005C3BD3" w14:paraId="05530043" w14:textId="77777777" w:rsidTr="00E23467">
        <w:trPr>
          <w:trHeight w:val="307"/>
        </w:trPr>
        <w:tc>
          <w:tcPr>
            <w:tcW w:w="1981" w:type="pct"/>
            <w:tcBorders>
              <w:top w:val="single" w:sz="4" w:space="0" w:color="auto"/>
              <w:left w:val="single" w:sz="4" w:space="0" w:color="auto"/>
              <w:bottom w:val="single" w:sz="4" w:space="0" w:color="auto"/>
              <w:right w:val="single" w:sz="4" w:space="0" w:color="auto"/>
            </w:tcBorders>
          </w:tcPr>
          <w:p w14:paraId="67823952" w14:textId="0CE166FB" w:rsidR="00CE7F60" w:rsidRPr="005C3BD3" w:rsidRDefault="00CE7F60" w:rsidP="00E23467">
            <w:pPr>
              <w:jc w:val="both"/>
              <w:rPr>
                <w:rFonts w:ascii="Times New Roman" w:hAnsi="Times New Roman" w:cs="Times New Roman"/>
                <w:bCs/>
                <w:sz w:val="24"/>
                <w:szCs w:val="24"/>
              </w:rPr>
            </w:pPr>
            <w:r w:rsidRPr="005C3BD3">
              <w:rPr>
                <w:rFonts w:ascii="Times New Roman" w:hAnsi="Times New Roman" w:cs="Times New Roman"/>
                <w:b/>
                <w:sz w:val="24"/>
                <w:szCs w:val="24"/>
              </w:rPr>
              <w:t xml:space="preserve">Раздел 1 </w:t>
            </w:r>
            <w:r w:rsidR="00B853DD" w:rsidRPr="005C3BD3">
              <w:rPr>
                <w:rFonts w:ascii="Times New Roman" w:hAnsi="Times New Roman" w:cs="Times New Roman"/>
                <w:b/>
                <w:sz w:val="24"/>
                <w:szCs w:val="24"/>
              </w:rPr>
              <w:t>«</w:t>
            </w:r>
            <w:r w:rsidR="005D2C76" w:rsidRPr="005C3BD3">
              <w:rPr>
                <w:rFonts w:ascii="Times New Roman" w:hAnsi="Times New Roman" w:cs="Times New Roman"/>
                <w:b/>
                <w:sz w:val="24"/>
                <w:szCs w:val="24"/>
              </w:rPr>
              <w:t>Вид</w:t>
            </w:r>
            <w:r w:rsidR="00B853DD" w:rsidRPr="005C3BD3">
              <w:rPr>
                <w:rFonts w:ascii="Times New Roman" w:eastAsia="Times New Roman" w:hAnsi="Times New Roman" w:cs="Times New Roman"/>
                <w:b/>
                <w:sz w:val="24"/>
                <w:szCs w:val="24"/>
                <w:lang w:bidi="en-US"/>
              </w:rPr>
              <w:t>»</w:t>
            </w:r>
          </w:p>
        </w:tc>
        <w:tc>
          <w:tcPr>
            <w:tcW w:w="1395" w:type="pct"/>
            <w:tcBorders>
              <w:top w:val="single" w:sz="4" w:space="0" w:color="auto"/>
              <w:left w:val="single" w:sz="4" w:space="0" w:color="auto"/>
              <w:bottom w:val="single" w:sz="4" w:space="0" w:color="auto"/>
              <w:right w:val="single" w:sz="4" w:space="0" w:color="auto"/>
            </w:tcBorders>
          </w:tcPr>
          <w:p w14:paraId="09DDE0E0" w14:textId="46F67160" w:rsidR="00CE7F60" w:rsidRPr="005C3BD3" w:rsidRDefault="005D2C76" w:rsidP="00E23467">
            <w:pPr>
              <w:jc w:val="both"/>
              <w:rPr>
                <w:rFonts w:ascii="Times New Roman" w:hAnsi="Times New Roman" w:cs="Times New Roman"/>
                <w:sz w:val="24"/>
                <w:szCs w:val="24"/>
              </w:rPr>
            </w:pPr>
            <w:r w:rsidRPr="005C3BD3">
              <w:rPr>
                <w:rFonts w:ascii="Times New Roman" w:hAnsi="Times New Roman" w:cs="Times New Roman"/>
                <w:sz w:val="24"/>
                <w:szCs w:val="24"/>
              </w:rPr>
              <w:t>20</w:t>
            </w:r>
          </w:p>
        </w:tc>
        <w:tc>
          <w:tcPr>
            <w:tcW w:w="1624" w:type="pct"/>
            <w:tcBorders>
              <w:top w:val="single" w:sz="4" w:space="0" w:color="auto"/>
              <w:left w:val="single" w:sz="4" w:space="0" w:color="auto"/>
              <w:bottom w:val="single" w:sz="4" w:space="0" w:color="auto"/>
              <w:right w:val="single" w:sz="4" w:space="0" w:color="auto"/>
            </w:tcBorders>
          </w:tcPr>
          <w:p w14:paraId="20089BF0" w14:textId="4D576794" w:rsidR="00CE7F60" w:rsidRPr="005C3BD3" w:rsidRDefault="008A2CCD" w:rsidP="00E23467">
            <w:pPr>
              <w:rPr>
                <w:rFonts w:ascii="Times New Roman" w:hAnsi="Times New Roman" w:cs="Times New Roman"/>
                <w:sz w:val="24"/>
                <w:szCs w:val="24"/>
              </w:rPr>
            </w:pPr>
            <w:r w:rsidRPr="005C3BD3">
              <w:rPr>
                <w:rFonts w:ascii="Times New Roman" w:hAnsi="Times New Roman" w:cs="Times New Roman"/>
                <w:sz w:val="24"/>
                <w:szCs w:val="24"/>
              </w:rPr>
              <w:t>1, 2, 3, 4, 5, 6, 7,8, 9</w:t>
            </w:r>
          </w:p>
        </w:tc>
      </w:tr>
      <w:tr w:rsidR="00CE7F60" w:rsidRPr="005C3BD3"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7938EF27" w14:textId="3C56E5A2" w:rsidR="00CE7F60" w:rsidRPr="005C3BD3" w:rsidRDefault="005D2C76" w:rsidP="00B853DD">
            <w:pPr>
              <w:jc w:val="both"/>
              <w:rPr>
                <w:rFonts w:ascii="Times New Roman" w:hAnsi="Times New Roman" w:cs="Times New Roman"/>
                <w:bCs/>
                <w:sz w:val="24"/>
                <w:szCs w:val="24"/>
              </w:rPr>
            </w:pPr>
            <w:r w:rsidRPr="005C3BD3">
              <w:rPr>
                <w:rFonts w:ascii="Times New Roman" w:hAnsi="Times New Roman" w:cs="Times New Roman"/>
                <w:b/>
                <w:sz w:val="24"/>
                <w:szCs w:val="24"/>
              </w:rPr>
              <w:t>Раздел 2 «</w:t>
            </w:r>
            <w:r w:rsidRPr="005C3BD3">
              <w:rPr>
                <w:rFonts w:ascii="Times New Roman" w:eastAsia="Times New Roman" w:hAnsi="Times New Roman" w:cs="Times New Roman"/>
                <w:b/>
                <w:sz w:val="24"/>
                <w:szCs w:val="24"/>
                <w:lang w:bidi="en-US"/>
              </w:rPr>
              <w:t>Экосистема»</w:t>
            </w:r>
          </w:p>
        </w:tc>
        <w:tc>
          <w:tcPr>
            <w:tcW w:w="1395" w:type="pct"/>
            <w:tcBorders>
              <w:top w:val="single" w:sz="4" w:space="0" w:color="auto"/>
              <w:left w:val="single" w:sz="4" w:space="0" w:color="auto"/>
              <w:bottom w:val="single" w:sz="4" w:space="0" w:color="auto"/>
              <w:right w:val="single" w:sz="4" w:space="0" w:color="auto"/>
            </w:tcBorders>
          </w:tcPr>
          <w:p w14:paraId="183B9771" w14:textId="5EB1B2BA" w:rsidR="00CE7F60" w:rsidRPr="005C3BD3" w:rsidRDefault="005D2C76" w:rsidP="00E23467">
            <w:pPr>
              <w:jc w:val="both"/>
              <w:rPr>
                <w:rFonts w:ascii="Times New Roman" w:hAnsi="Times New Roman" w:cs="Times New Roman"/>
                <w:sz w:val="24"/>
                <w:szCs w:val="24"/>
              </w:rPr>
            </w:pPr>
            <w:r w:rsidRPr="005C3BD3">
              <w:rPr>
                <w:rFonts w:ascii="Times New Roman" w:hAnsi="Times New Roman" w:cs="Times New Roman"/>
                <w:sz w:val="24"/>
                <w:szCs w:val="24"/>
              </w:rPr>
              <w:t>12</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5C3BD3" w:rsidRDefault="00CE7F60" w:rsidP="00E23467">
            <w:pPr>
              <w:rPr>
                <w:rFonts w:ascii="Times New Roman" w:hAnsi="Times New Roman" w:cs="Times New Roman"/>
                <w:sz w:val="24"/>
                <w:szCs w:val="24"/>
              </w:rPr>
            </w:pPr>
            <w:r w:rsidRPr="005C3BD3">
              <w:rPr>
                <w:rFonts w:ascii="Times New Roman" w:hAnsi="Times New Roman" w:cs="Times New Roman"/>
                <w:sz w:val="24"/>
                <w:szCs w:val="24"/>
              </w:rPr>
              <w:t>1,2, 3, 4,5, 6,7,8,9,10</w:t>
            </w:r>
          </w:p>
        </w:tc>
      </w:tr>
      <w:tr w:rsidR="00CE7F60" w:rsidRPr="005C3BD3"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77777777" w:rsidR="00CE7F60" w:rsidRPr="005C3BD3" w:rsidRDefault="00CE7F60" w:rsidP="00E23467">
            <w:pPr>
              <w:jc w:val="both"/>
              <w:rPr>
                <w:rFonts w:ascii="Times New Roman" w:hAnsi="Times New Roman" w:cs="Times New Roman"/>
                <w:bCs/>
                <w:sz w:val="24"/>
                <w:szCs w:val="24"/>
              </w:rPr>
            </w:pPr>
            <w:r w:rsidRPr="005C3BD3">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05C53BDE" w:rsidR="00CE7F60" w:rsidRPr="005C3BD3" w:rsidRDefault="008C7227" w:rsidP="00E23467">
            <w:pPr>
              <w:jc w:val="both"/>
              <w:rPr>
                <w:rFonts w:ascii="Times New Roman" w:hAnsi="Times New Roman" w:cs="Times New Roman"/>
                <w:sz w:val="24"/>
                <w:szCs w:val="24"/>
              </w:rPr>
            </w:pPr>
            <w:r>
              <w:rPr>
                <w:rFonts w:ascii="Times New Roman" w:hAnsi="Times New Roman" w:cs="Times New Roman"/>
                <w:sz w:val="24"/>
                <w:szCs w:val="24"/>
              </w:rPr>
              <w:t>1</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5C3BD3" w:rsidRDefault="00CE7F60" w:rsidP="00B853DD">
            <w:pPr>
              <w:rPr>
                <w:rFonts w:ascii="Times New Roman" w:hAnsi="Times New Roman" w:cs="Times New Roman"/>
                <w:sz w:val="24"/>
                <w:szCs w:val="24"/>
              </w:rPr>
            </w:pPr>
            <w:r w:rsidRPr="005C3BD3">
              <w:rPr>
                <w:rFonts w:ascii="Times New Roman" w:hAnsi="Times New Roman" w:cs="Times New Roman"/>
                <w:sz w:val="24"/>
                <w:szCs w:val="24"/>
              </w:rPr>
              <w:t>2, 6, 7, 10</w:t>
            </w:r>
          </w:p>
        </w:tc>
      </w:tr>
      <w:tr w:rsidR="00CE7F60" w:rsidRPr="005C3BD3"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5C3BD3" w:rsidRDefault="00CE7F60" w:rsidP="00E23467">
            <w:pPr>
              <w:jc w:val="both"/>
              <w:rPr>
                <w:rFonts w:ascii="Times New Roman" w:hAnsi="Times New Roman" w:cs="Times New Roman"/>
                <w:b/>
                <w:bCs/>
                <w:sz w:val="24"/>
                <w:szCs w:val="24"/>
              </w:rPr>
            </w:pPr>
            <w:r w:rsidRPr="005C3BD3">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5BD45754" w:rsidR="00CE7F60" w:rsidRPr="005C3BD3" w:rsidRDefault="005D2C76" w:rsidP="00E23467">
            <w:pPr>
              <w:jc w:val="both"/>
              <w:rPr>
                <w:rFonts w:ascii="Times New Roman" w:hAnsi="Times New Roman" w:cs="Times New Roman"/>
                <w:b/>
                <w:sz w:val="24"/>
                <w:szCs w:val="24"/>
              </w:rPr>
            </w:pPr>
            <w:r w:rsidRPr="005C3BD3">
              <w:rPr>
                <w:rFonts w:ascii="Times New Roman" w:hAnsi="Times New Roman" w:cs="Times New Roman"/>
                <w:b/>
                <w:sz w:val="24"/>
                <w:szCs w:val="24"/>
              </w:rPr>
              <w:t>3</w:t>
            </w:r>
            <w:r w:rsidR="008C7227">
              <w:rPr>
                <w:rFonts w:ascii="Times New Roman" w:hAnsi="Times New Roman" w:cs="Times New Roman"/>
                <w:b/>
                <w:sz w:val="24"/>
                <w:szCs w:val="24"/>
              </w:rPr>
              <w:t>3</w:t>
            </w:r>
            <w:r w:rsidR="00CE7F60" w:rsidRPr="005C3BD3">
              <w:rPr>
                <w:rFonts w:ascii="Times New Roman" w:hAnsi="Times New Roman" w:cs="Times New Roman"/>
                <w:b/>
                <w:sz w:val="24"/>
                <w:szCs w:val="24"/>
              </w:rPr>
              <w:t>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5C3BD3" w:rsidRDefault="00CE7F60" w:rsidP="00E23467">
            <w:pPr>
              <w:ind w:firstLine="176"/>
              <w:rPr>
                <w:rFonts w:ascii="Times New Roman" w:hAnsi="Times New Roman" w:cs="Times New Roman"/>
                <w:b/>
                <w:sz w:val="24"/>
                <w:szCs w:val="24"/>
              </w:rPr>
            </w:pPr>
          </w:p>
        </w:tc>
      </w:tr>
    </w:tbl>
    <w:p w14:paraId="3B66F68E" w14:textId="77777777" w:rsidR="00CE7F60" w:rsidRPr="005C3BD3" w:rsidRDefault="00CE7F60" w:rsidP="00CE7F60">
      <w:pPr>
        <w:rPr>
          <w:rFonts w:ascii="Times New Roman" w:hAnsi="Times New Roman" w:cs="Times New Roman"/>
          <w:sz w:val="24"/>
          <w:szCs w:val="24"/>
        </w:rPr>
      </w:pPr>
    </w:p>
    <w:p w14:paraId="306383E8" w14:textId="77777777" w:rsidR="00FA5A8A" w:rsidRPr="005C3BD3" w:rsidRDefault="00FA5A8A" w:rsidP="00FA5A8A">
      <w:pPr>
        <w:spacing w:after="0" w:line="240" w:lineRule="auto"/>
        <w:jc w:val="both"/>
        <w:rPr>
          <w:rFonts w:ascii="Times New Roman" w:eastAsia="SimSun" w:hAnsi="Times New Roman" w:cs="Times New Roman"/>
          <w:b/>
          <w:sz w:val="24"/>
          <w:szCs w:val="24"/>
          <w:lang w:eastAsia="zh-CN"/>
        </w:rPr>
      </w:pPr>
    </w:p>
    <w:bookmarkEnd w:id="5"/>
    <w:p w14:paraId="74C83651" w14:textId="77777777" w:rsidR="00FA5A8A" w:rsidRPr="005C3BD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4F8EB860" w:rsidR="00FA5A8A" w:rsidRPr="005C3BD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14409ED" w14:textId="1A3D94C7" w:rsidR="00B853DD" w:rsidRPr="005C3BD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7815B4D" w14:textId="48987DFA" w:rsidR="00B853DD" w:rsidRPr="005C3BD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D25B3F8" w14:textId="4A75E3E5" w:rsidR="00B853DD" w:rsidRPr="005C3BD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7B4A7E0" w14:textId="5899147D" w:rsidR="00B853DD" w:rsidRPr="005C3BD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3B3F0A1" w14:textId="29231593" w:rsidR="00B853DD" w:rsidRPr="005C3BD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1FF6E03" w14:textId="7F2C391C" w:rsidR="00B853DD" w:rsidRPr="005C3BD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599E2FB" w14:textId="77777777" w:rsidR="00B853DD" w:rsidRPr="005C3BD3" w:rsidRDefault="00B853D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516154A" w14:textId="77777777" w:rsidR="00364E13" w:rsidRPr="005C3BD3" w:rsidRDefault="00364E13" w:rsidP="00364E13">
      <w:pPr>
        <w:pStyle w:val="a7"/>
        <w:rPr>
          <w:rFonts w:eastAsia="Times New Roman"/>
          <w:b/>
          <w:lang w:eastAsia="ru-RU"/>
        </w:rPr>
      </w:pPr>
    </w:p>
    <w:p w14:paraId="0BC62162" w14:textId="282CB0EA" w:rsidR="00364E13" w:rsidRPr="005C3BD3" w:rsidRDefault="00364E13" w:rsidP="005C3BD3">
      <w:pPr>
        <w:pStyle w:val="a7"/>
        <w:jc w:val="center"/>
        <w:rPr>
          <w:rFonts w:eastAsia="Times New Roman"/>
          <w:b/>
          <w:lang w:eastAsia="ru-RU"/>
        </w:rPr>
      </w:pPr>
      <w:r w:rsidRPr="005C3BD3">
        <w:rPr>
          <w:rFonts w:eastAsia="Times New Roman"/>
          <w:b/>
          <w:lang w:eastAsia="ru-RU"/>
        </w:rPr>
        <w:lastRenderedPageBreak/>
        <w:t>Календарно-тематическое планирование</w:t>
      </w:r>
    </w:p>
    <w:tbl>
      <w:tblPr>
        <w:tblW w:w="9583" w:type="dxa"/>
        <w:tblInd w:w="-6" w:type="dxa"/>
        <w:tblLayout w:type="fixed"/>
        <w:tblLook w:val="0000" w:firstRow="0" w:lastRow="0" w:firstColumn="0" w:lastColumn="0" w:noHBand="0" w:noVBand="0"/>
      </w:tblPr>
      <w:tblGrid>
        <w:gridCol w:w="828"/>
        <w:gridCol w:w="1620"/>
        <w:gridCol w:w="5400"/>
        <w:gridCol w:w="1735"/>
      </w:tblGrid>
      <w:tr w:rsidR="00364E13" w:rsidRPr="005C3BD3" w14:paraId="5368B9F7" w14:textId="77777777" w:rsidTr="009D44DC">
        <w:trPr>
          <w:cantSplit/>
        </w:trPr>
        <w:tc>
          <w:tcPr>
            <w:tcW w:w="828" w:type="dxa"/>
            <w:tcBorders>
              <w:top w:val="single" w:sz="1" w:space="0" w:color="000000"/>
              <w:left w:val="single" w:sz="1" w:space="0" w:color="000000"/>
              <w:bottom w:val="single" w:sz="1" w:space="0" w:color="000000"/>
            </w:tcBorders>
          </w:tcPr>
          <w:p w14:paraId="4AFB65EC"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w:t>
            </w:r>
          </w:p>
        </w:tc>
        <w:tc>
          <w:tcPr>
            <w:tcW w:w="1620" w:type="dxa"/>
            <w:tcBorders>
              <w:top w:val="single" w:sz="1" w:space="0" w:color="000000"/>
              <w:left w:val="single" w:sz="1" w:space="0" w:color="000000"/>
              <w:bottom w:val="single" w:sz="1" w:space="0" w:color="000000"/>
            </w:tcBorders>
          </w:tcPr>
          <w:p w14:paraId="2981E6DA"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ДАТА</w:t>
            </w:r>
          </w:p>
        </w:tc>
        <w:tc>
          <w:tcPr>
            <w:tcW w:w="5400" w:type="dxa"/>
            <w:tcBorders>
              <w:top w:val="single" w:sz="1" w:space="0" w:color="000000"/>
              <w:left w:val="single" w:sz="1" w:space="0" w:color="000000"/>
              <w:bottom w:val="single" w:sz="1" w:space="0" w:color="000000"/>
            </w:tcBorders>
          </w:tcPr>
          <w:p w14:paraId="7782040C"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ТЕМА УРОКА</w:t>
            </w:r>
          </w:p>
        </w:tc>
        <w:tc>
          <w:tcPr>
            <w:tcW w:w="1735" w:type="dxa"/>
            <w:tcBorders>
              <w:top w:val="single" w:sz="1" w:space="0" w:color="000000"/>
              <w:left w:val="single" w:sz="1" w:space="0" w:color="000000"/>
              <w:bottom w:val="single" w:sz="1" w:space="0" w:color="000000"/>
              <w:right w:val="single" w:sz="1" w:space="0" w:color="000000"/>
            </w:tcBorders>
          </w:tcPr>
          <w:p w14:paraId="51E22BCE"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ДОМАШНЕЕ</w:t>
            </w:r>
          </w:p>
          <w:p w14:paraId="6CB769F4"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ЗАДАНИЕ</w:t>
            </w:r>
          </w:p>
        </w:tc>
      </w:tr>
      <w:tr w:rsidR="00364E13" w:rsidRPr="005C3BD3" w14:paraId="636DD058" w14:textId="77777777" w:rsidTr="009D44DC">
        <w:trPr>
          <w:cantSplit/>
        </w:trPr>
        <w:tc>
          <w:tcPr>
            <w:tcW w:w="828" w:type="dxa"/>
            <w:tcBorders>
              <w:left w:val="single" w:sz="1" w:space="0" w:color="000000"/>
              <w:bottom w:val="single" w:sz="1" w:space="0" w:color="000000"/>
            </w:tcBorders>
          </w:tcPr>
          <w:p w14:paraId="73B30A2D"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w:t>
            </w:r>
          </w:p>
        </w:tc>
        <w:tc>
          <w:tcPr>
            <w:tcW w:w="1620" w:type="dxa"/>
            <w:tcBorders>
              <w:left w:val="single" w:sz="1" w:space="0" w:color="000000"/>
              <w:bottom w:val="single" w:sz="1" w:space="0" w:color="000000"/>
            </w:tcBorders>
          </w:tcPr>
          <w:p w14:paraId="369A4B32" w14:textId="16E2BA55"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06</w:t>
            </w:r>
            <w:r w:rsidR="00364E13" w:rsidRPr="005C3BD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584397E7"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 xml:space="preserve">Развитие биологии в </w:t>
            </w:r>
            <w:proofErr w:type="spellStart"/>
            <w:r w:rsidRPr="005C3BD3">
              <w:rPr>
                <w:rFonts w:ascii="Times New Roman" w:hAnsi="Times New Roman" w:cs="Times New Roman"/>
                <w:sz w:val="24"/>
                <w:szCs w:val="24"/>
                <w:lang w:bidi="en-US"/>
              </w:rPr>
              <w:t>додарвиновский</w:t>
            </w:r>
            <w:proofErr w:type="spellEnd"/>
            <w:r w:rsidRPr="005C3BD3">
              <w:rPr>
                <w:rFonts w:ascii="Times New Roman" w:hAnsi="Times New Roman" w:cs="Times New Roman"/>
                <w:sz w:val="24"/>
                <w:szCs w:val="24"/>
                <w:lang w:bidi="en-US"/>
              </w:rPr>
              <w:t xml:space="preserve"> период. Работы К. Линнея.</w:t>
            </w:r>
          </w:p>
        </w:tc>
        <w:tc>
          <w:tcPr>
            <w:tcW w:w="1735" w:type="dxa"/>
            <w:tcBorders>
              <w:left w:val="single" w:sz="1" w:space="0" w:color="000000"/>
              <w:bottom w:val="single" w:sz="1" w:space="0" w:color="000000"/>
              <w:right w:val="single" w:sz="1" w:space="0" w:color="000000"/>
            </w:tcBorders>
          </w:tcPr>
          <w:p w14:paraId="3427517C"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xml:space="preserve"> </w:t>
            </w:r>
            <w:bookmarkStart w:id="6" w:name="_GoBack"/>
            <w:r w:rsidRPr="005C3BD3">
              <w:rPr>
                <w:rFonts w:ascii="Times New Roman" w:hAnsi="Times New Roman" w:cs="Times New Roman"/>
                <w:sz w:val="24"/>
                <w:szCs w:val="24"/>
              </w:rPr>
              <w:t>§ 1</w:t>
            </w:r>
            <w:bookmarkEnd w:id="6"/>
          </w:p>
        </w:tc>
      </w:tr>
      <w:tr w:rsidR="00364E13" w:rsidRPr="005C3BD3" w14:paraId="2150FAA4" w14:textId="77777777" w:rsidTr="009D44DC">
        <w:trPr>
          <w:cantSplit/>
        </w:trPr>
        <w:tc>
          <w:tcPr>
            <w:tcW w:w="828" w:type="dxa"/>
            <w:tcBorders>
              <w:left w:val="single" w:sz="1" w:space="0" w:color="000000"/>
              <w:bottom w:val="single" w:sz="1" w:space="0" w:color="000000"/>
            </w:tcBorders>
          </w:tcPr>
          <w:p w14:paraId="06DEB90F"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w:t>
            </w:r>
          </w:p>
        </w:tc>
        <w:tc>
          <w:tcPr>
            <w:tcW w:w="1620" w:type="dxa"/>
            <w:tcBorders>
              <w:left w:val="single" w:sz="1" w:space="0" w:color="000000"/>
              <w:bottom w:val="single" w:sz="1" w:space="0" w:color="000000"/>
            </w:tcBorders>
          </w:tcPr>
          <w:p w14:paraId="296E15F2" w14:textId="1A00C876"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13</w:t>
            </w:r>
            <w:r w:rsidR="00364E13" w:rsidRPr="005C3BD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7F4C9FCE"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Эволюционная теория Ж.Б. Ламарка</w:t>
            </w:r>
          </w:p>
        </w:tc>
        <w:tc>
          <w:tcPr>
            <w:tcW w:w="1735" w:type="dxa"/>
            <w:tcBorders>
              <w:left w:val="single" w:sz="1" w:space="0" w:color="000000"/>
              <w:bottom w:val="single" w:sz="1" w:space="0" w:color="000000"/>
              <w:right w:val="single" w:sz="1" w:space="0" w:color="000000"/>
            </w:tcBorders>
          </w:tcPr>
          <w:p w14:paraId="399B9933"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2</w:t>
            </w:r>
          </w:p>
        </w:tc>
      </w:tr>
      <w:tr w:rsidR="00364E13" w:rsidRPr="005C3BD3" w14:paraId="73BB6BB7" w14:textId="77777777" w:rsidTr="009D44DC">
        <w:trPr>
          <w:cantSplit/>
        </w:trPr>
        <w:tc>
          <w:tcPr>
            <w:tcW w:w="828" w:type="dxa"/>
            <w:tcBorders>
              <w:left w:val="single" w:sz="1" w:space="0" w:color="000000"/>
              <w:bottom w:val="single" w:sz="1" w:space="0" w:color="000000"/>
            </w:tcBorders>
          </w:tcPr>
          <w:p w14:paraId="3AAC3980"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3</w:t>
            </w:r>
          </w:p>
        </w:tc>
        <w:tc>
          <w:tcPr>
            <w:tcW w:w="1620" w:type="dxa"/>
            <w:tcBorders>
              <w:left w:val="single" w:sz="1" w:space="0" w:color="000000"/>
              <w:bottom w:val="single" w:sz="1" w:space="0" w:color="000000"/>
            </w:tcBorders>
          </w:tcPr>
          <w:p w14:paraId="7C26A7C2" w14:textId="25455BE9"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20</w:t>
            </w:r>
            <w:r w:rsidR="00364E13" w:rsidRPr="005C3BD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71FEA98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b/>
                <w:sz w:val="24"/>
                <w:szCs w:val="24"/>
                <w:lang w:bidi="en-US"/>
              </w:rPr>
              <w:t>Диагностическая работа</w:t>
            </w:r>
          </w:p>
        </w:tc>
        <w:tc>
          <w:tcPr>
            <w:tcW w:w="1735" w:type="dxa"/>
            <w:tcBorders>
              <w:left w:val="single" w:sz="1" w:space="0" w:color="000000"/>
              <w:bottom w:val="single" w:sz="1" w:space="0" w:color="000000"/>
              <w:right w:val="single" w:sz="1" w:space="0" w:color="000000"/>
            </w:tcBorders>
          </w:tcPr>
          <w:p w14:paraId="51BA50D2"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повторение</w:t>
            </w:r>
          </w:p>
        </w:tc>
      </w:tr>
      <w:tr w:rsidR="00364E13" w:rsidRPr="005C3BD3" w14:paraId="595487E0" w14:textId="77777777" w:rsidTr="009D44DC">
        <w:trPr>
          <w:cantSplit/>
        </w:trPr>
        <w:tc>
          <w:tcPr>
            <w:tcW w:w="828" w:type="dxa"/>
            <w:tcBorders>
              <w:left w:val="single" w:sz="1" w:space="0" w:color="000000"/>
              <w:bottom w:val="single" w:sz="1" w:space="0" w:color="000000"/>
            </w:tcBorders>
          </w:tcPr>
          <w:p w14:paraId="78204D1A"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4</w:t>
            </w:r>
          </w:p>
        </w:tc>
        <w:tc>
          <w:tcPr>
            <w:tcW w:w="1620" w:type="dxa"/>
            <w:tcBorders>
              <w:left w:val="single" w:sz="1" w:space="0" w:color="000000"/>
              <w:bottom w:val="single" w:sz="1" w:space="0" w:color="000000"/>
            </w:tcBorders>
          </w:tcPr>
          <w:p w14:paraId="0A3AE7F1" w14:textId="6D6C024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w:t>
            </w:r>
            <w:r w:rsidR="005C3BD3">
              <w:rPr>
                <w:rFonts w:ascii="Times New Roman" w:hAnsi="Times New Roman" w:cs="Times New Roman"/>
                <w:sz w:val="24"/>
                <w:szCs w:val="24"/>
              </w:rPr>
              <w:t>7</w:t>
            </w:r>
            <w:r w:rsidRPr="005C3BD3">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10E0C80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Предпосылки возникновения учения Ч. Дарвина</w:t>
            </w:r>
          </w:p>
        </w:tc>
        <w:tc>
          <w:tcPr>
            <w:tcW w:w="1735" w:type="dxa"/>
            <w:tcBorders>
              <w:left w:val="single" w:sz="1" w:space="0" w:color="000000"/>
              <w:bottom w:val="single" w:sz="1" w:space="0" w:color="000000"/>
              <w:right w:val="single" w:sz="1" w:space="0" w:color="000000"/>
            </w:tcBorders>
          </w:tcPr>
          <w:p w14:paraId="1A661586"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3</w:t>
            </w:r>
          </w:p>
        </w:tc>
      </w:tr>
      <w:tr w:rsidR="00364E13" w:rsidRPr="005C3BD3" w14:paraId="22B1D6AE" w14:textId="77777777" w:rsidTr="009D44DC">
        <w:trPr>
          <w:cantSplit/>
          <w:trHeight w:val="1102"/>
        </w:trPr>
        <w:tc>
          <w:tcPr>
            <w:tcW w:w="828" w:type="dxa"/>
            <w:tcBorders>
              <w:left w:val="single" w:sz="1" w:space="0" w:color="000000"/>
              <w:bottom w:val="single" w:sz="1" w:space="0" w:color="000000"/>
            </w:tcBorders>
          </w:tcPr>
          <w:p w14:paraId="1AED802F"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5</w:t>
            </w:r>
          </w:p>
        </w:tc>
        <w:tc>
          <w:tcPr>
            <w:tcW w:w="1620" w:type="dxa"/>
            <w:tcBorders>
              <w:left w:val="single" w:sz="1" w:space="0" w:color="000000"/>
              <w:bottom w:val="single" w:sz="1" w:space="0" w:color="000000"/>
            </w:tcBorders>
          </w:tcPr>
          <w:p w14:paraId="245B3C74" w14:textId="62E2A5B5"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04</w:t>
            </w:r>
            <w:r w:rsidR="00364E13" w:rsidRPr="005C3BD3">
              <w:rPr>
                <w:rFonts w:ascii="Times New Roman" w:hAnsi="Times New Roman" w:cs="Times New Roman"/>
                <w:sz w:val="24"/>
                <w:szCs w:val="24"/>
              </w:rPr>
              <w:t>.</w:t>
            </w:r>
            <w:r>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5B2AFC84" w14:textId="77777777" w:rsidR="00364E13" w:rsidRPr="005C3BD3" w:rsidRDefault="00364E13" w:rsidP="009D44DC">
            <w:pPr>
              <w:rPr>
                <w:rFonts w:ascii="Times New Roman" w:hAnsi="Times New Roman" w:cs="Times New Roman"/>
                <w:b/>
                <w:i/>
                <w:sz w:val="24"/>
                <w:szCs w:val="24"/>
              </w:rPr>
            </w:pPr>
            <w:r w:rsidRPr="005C3BD3">
              <w:rPr>
                <w:rFonts w:ascii="Times New Roman" w:hAnsi="Times New Roman" w:cs="Times New Roman"/>
                <w:sz w:val="24"/>
                <w:szCs w:val="24"/>
                <w:lang w:bidi="en-US"/>
              </w:rPr>
              <w:t>Эволюционная теория Ч. Дарвина</w:t>
            </w:r>
          </w:p>
        </w:tc>
        <w:tc>
          <w:tcPr>
            <w:tcW w:w="1735" w:type="dxa"/>
            <w:tcBorders>
              <w:left w:val="single" w:sz="1" w:space="0" w:color="000000"/>
              <w:bottom w:val="single" w:sz="1" w:space="0" w:color="000000"/>
              <w:right w:val="single" w:sz="1" w:space="0" w:color="000000"/>
            </w:tcBorders>
          </w:tcPr>
          <w:p w14:paraId="1B262DA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4</w:t>
            </w:r>
          </w:p>
        </w:tc>
      </w:tr>
      <w:tr w:rsidR="00364E13" w:rsidRPr="005C3BD3" w14:paraId="7012D0A1" w14:textId="77777777" w:rsidTr="009D44DC">
        <w:trPr>
          <w:cantSplit/>
        </w:trPr>
        <w:tc>
          <w:tcPr>
            <w:tcW w:w="828" w:type="dxa"/>
            <w:tcBorders>
              <w:left w:val="single" w:sz="1" w:space="0" w:color="000000"/>
              <w:bottom w:val="single" w:sz="1" w:space="0" w:color="000000"/>
            </w:tcBorders>
          </w:tcPr>
          <w:p w14:paraId="1B858C7B"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6</w:t>
            </w:r>
          </w:p>
        </w:tc>
        <w:tc>
          <w:tcPr>
            <w:tcW w:w="1620" w:type="dxa"/>
            <w:tcBorders>
              <w:left w:val="single" w:sz="1" w:space="0" w:color="000000"/>
              <w:bottom w:val="single" w:sz="1" w:space="0" w:color="000000"/>
            </w:tcBorders>
          </w:tcPr>
          <w:p w14:paraId="6D6B1828" w14:textId="726C2EC8"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11</w:t>
            </w:r>
            <w:r w:rsidR="00364E13" w:rsidRPr="005C3BD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08AAFB1" w14:textId="58A63131"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 xml:space="preserve">Вид. Критерии и структура </w:t>
            </w:r>
            <w:r w:rsidRPr="005C3BD3">
              <w:rPr>
                <w:rFonts w:ascii="Times New Roman" w:hAnsi="Times New Roman" w:cs="Times New Roman"/>
                <w:b/>
                <w:i/>
                <w:sz w:val="24"/>
                <w:szCs w:val="24"/>
                <w:lang w:bidi="en-US"/>
              </w:rPr>
              <w:t>Лабораторная работа №1:</w:t>
            </w:r>
            <w:r w:rsidRPr="005C3BD3">
              <w:rPr>
                <w:rFonts w:ascii="Times New Roman" w:hAnsi="Times New Roman" w:cs="Times New Roman"/>
                <w:i/>
                <w:sz w:val="24"/>
                <w:szCs w:val="24"/>
                <w:lang w:bidi="en-US"/>
              </w:rPr>
              <w:t xml:space="preserve"> «Описание особей вида по морфологическому </w:t>
            </w:r>
            <w:proofErr w:type="gramStart"/>
            <w:r w:rsidRPr="005C3BD3">
              <w:rPr>
                <w:rFonts w:ascii="Times New Roman" w:hAnsi="Times New Roman" w:cs="Times New Roman"/>
                <w:i/>
                <w:sz w:val="24"/>
                <w:szCs w:val="24"/>
                <w:lang w:bidi="en-US"/>
              </w:rPr>
              <w:t>критерию»</w:t>
            </w:r>
            <w:r w:rsidR="0016731B" w:rsidRPr="005C3BD3">
              <w:rPr>
                <w:rFonts w:ascii="Times New Roman" w:hAnsi="Times New Roman" w:cs="Times New Roman"/>
                <w:i/>
                <w:sz w:val="24"/>
                <w:szCs w:val="24"/>
                <w:lang w:bidi="en-US"/>
              </w:rPr>
              <w:t>(</w:t>
            </w:r>
            <w:proofErr w:type="gramEnd"/>
            <w:r w:rsidR="0016731B" w:rsidRPr="005C3BD3">
              <w:rPr>
                <w:rFonts w:ascii="Times New Roman" w:hAnsi="Times New Roman" w:cs="Times New Roman"/>
                <w:i/>
                <w:sz w:val="24"/>
                <w:szCs w:val="24"/>
                <w:lang w:bidi="en-US"/>
              </w:rPr>
              <w:t>на примере местных видов)</w:t>
            </w:r>
          </w:p>
        </w:tc>
        <w:tc>
          <w:tcPr>
            <w:tcW w:w="1735" w:type="dxa"/>
            <w:tcBorders>
              <w:left w:val="single" w:sz="1" w:space="0" w:color="000000"/>
              <w:bottom w:val="single" w:sz="1" w:space="0" w:color="000000"/>
              <w:right w:val="single" w:sz="1" w:space="0" w:color="000000"/>
            </w:tcBorders>
          </w:tcPr>
          <w:p w14:paraId="2382E834"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5</w:t>
            </w:r>
          </w:p>
        </w:tc>
      </w:tr>
      <w:tr w:rsidR="00364E13" w:rsidRPr="005C3BD3" w14:paraId="5C54C069" w14:textId="77777777" w:rsidTr="009D44DC">
        <w:trPr>
          <w:cantSplit/>
        </w:trPr>
        <w:tc>
          <w:tcPr>
            <w:tcW w:w="828" w:type="dxa"/>
            <w:tcBorders>
              <w:left w:val="single" w:sz="1" w:space="0" w:color="000000"/>
              <w:bottom w:val="single" w:sz="1" w:space="0" w:color="000000"/>
            </w:tcBorders>
          </w:tcPr>
          <w:p w14:paraId="1CDAA41B"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7</w:t>
            </w:r>
          </w:p>
        </w:tc>
        <w:tc>
          <w:tcPr>
            <w:tcW w:w="1620" w:type="dxa"/>
            <w:tcBorders>
              <w:left w:val="single" w:sz="1" w:space="0" w:color="000000"/>
              <w:bottom w:val="single" w:sz="1" w:space="0" w:color="000000"/>
            </w:tcBorders>
          </w:tcPr>
          <w:p w14:paraId="0AD65DC7" w14:textId="5F8336A2"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w:t>
            </w:r>
            <w:r w:rsidR="005C3BD3">
              <w:rPr>
                <w:rFonts w:ascii="Times New Roman" w:hAnsi="Times New Roman" w:cs="Times New Roman"/>
                <w:sz w:val="24"/>
                <w:szCs w:val="24"/>
              </w:rPr>
              <w:t>8</w:t>
            </w:r>
            <w:r w:rsidRPr="005C3BD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5CD85716"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Популяция как структурная единица вида</w:t>
            </w:r>
          </w:p>
        </w:tc>
        <w:tc>
          <w:tcPr>
            <w:tcW w:w="1735" w:type="dxa"/>
            <w:tcBorders>
              <w:left w:val="single" w:sz="1" w:space="0" w:color="000000"/>
              <w:bottom w:val="single" w:sz="1" w:space="0" w:color="000000"/>
              <w:right w:val="single" w:sz="1" w:space="0" w:color="000000"/>
            </w:tcBorders>
          </w:tcPr>
          <w:p w14:paraId="7291BEE1"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6</w:t>
            </w:r>
          </w:p>
        </w:tc>
      </w:tr>
      <w:tr w:rsidR="00364E13" w:rsidRPr="005C3BD3" w14:paraId="33496908" w14:textId="77777777" w:rsidTr="009D44DC">
        <w:trPr>
          <w:cantSplit/>
        </w:trPr>
        <w:tc>
          <w:tcPr>
            <w:tcW w:w="828" w:type="dxa"/>
            <w:tcBorders>
              <w:left w:val="single" w:sz="1" w:space="0" w:color="000000"/>
              <w:bottom w:val="single" w:sz="1" w:space="0" w:color="000000"/>
            </w:tcBorders>
          </w:tcPr>
          <w:p w14:paraId="3A6673F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8</w:t>
            </w:r>
          </w:p>
        </w:tc>
        <w:tc>
          <w:tcPr>
            <w:tcW w:w="1620" w:type="dxa"/>
            <w:tcBorders>
              <w:left w:val="single" w:sz="1" w:space="0" w:color="000000"/>
              <w:bottom w:val="single" w:sz="1" w:space="0" w:color="000000"/>
            </w:tcBorders>
          </w:tcPr>
          <w:p w14:paraId="077B427E" w14:textId="2360E5CA"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w:t>
            </w:r>
            <w:r w:rsidR="005C3BD3">
              <w:rPr>
                <w:rFonts w:ascii="Times New Roman" w:hAnsi="Times New Roman" w:cs="Times New Roman"/>
                <w:sz w:val="24"/>
                <w:szCs w:val="24"/>
              </w:rPr>
              <w:t>5</w:t>
            </w:r>
            <w:r w:rsidRPr="005C3BD3">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1EB29000"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 xml:space="preserve">Популяция как </w:t>
            </w:r>
            <w:proofErr w:type="gramStart"/>
            <w:r w:rsidRPr="005C3BD3">
              <w:rPr>
                <w:rFonts w:ascii="Times New Roman" w:hAnsi="Times New Roman" w:cs="Times New Roman"/>
                <w:sz w:val="24"/>
                <w:szCs w:val="24"/>
                <w:lang w:bidi="en-US"/>
              </w:rPr>
              <w:t>единица  эволюции</w:t>
            </w:r>
            <w:proofErr w:type="gramEnd"/>
          </w:p>
        </w:tc>
        <w:tc>
          <w:tcPr>
            <w:tcW w:w="1735" w:type="dxa"/>
            <w:tcBorders>
              <w:left w:val="single" w:sz="1" w:space="0" w:color="000000"/>
              <w:bottom w:val="single" w:sz="1" w:space="0" w:color="000000"/>
              <w:right w:val="single" w:sz="1" w:space="0" w:color="000000"/>
            </w:tcBorders>
          </w:tcPr>
          <w:p w14:paraId="434B1AA1"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7</w:t>
            </w:r>
          </w:p>
        </w:tc>
      </w:tr>
      <w:tr w:rsidR="00364E13" w:rsidRPr="005C3BD3" w14:paraId="47676EE3" w14:textId="77777777" w:rsidTr="009D44DC">
        <w:trPr>
          <w:cantSplit/>
        </w:trPr>
        <w:tc>
          <w:tcPr>
            <w:tcW w:w="828" w:type="dxa"/>
            <w:tcBorders>
              <w:left w:val="single" w:sz="1" w:space="0" w:color="000000"/>
              <w:bottom w:val="single" w:sz="1" w:space="0" w:color="000000"/>
            </w:tcBorders>
          </w:tcPr>
          <w:p w14:paraId="224F29E1"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9</w:t>
            </w:r>
          </w:p>
        </w:tc>
        <w:tc>
          <w:tcPr>
            <w:tcW w:w="1620" w:type="dxa"/>
            <w:tcBorders>
              <w:left w:val="single" w:sz="1" w:space="0" w:color="000000"/>
              <w:bottom w:val="single" w:sz="1" w:space="0" w:color="000000"/>
            </w:tcBorders>
          </w:tcPr>
          <w:p w14:paraId="52066BA3" w14:textId="1C1AC18C"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08</w:t>
            </w:r>
            <w:r w:rsidR="00364E13" w:rsidRPr="005C3BD3">
              <w:rPr>
                <w:rFonts w:ascii="Times New Roman" w:hAnsi="Times New Roman" w:cs="Times New Roman"/>
                <w:sz w:val="24"/>
                <w:szCs w:val="24"/>
              </w:rPr>
              <w:t>.1</w:t>
            </w:r>
            <w:r>
              <w:rPr>
                <w:rFonts w:ascii="Times New Roman" w:hAnsi="Times New Roman" w:cs="Times New Roman"/>
                <w:sz w:val="24"/>
                <w:szCs w:val="24"/>
              </w:rPr>
              <w:t>1</w:t>
            </w:r>
          </w:p>
        </w:tc>
        <w:tc>
          <w:tcPr>
            <w:tcW w:w="5400" w:type="dxa"/>
            <w:tcBorders>
              <w:left w:val="single" w:sz="1" w:space="0" w:color="000000"/>
              <w:bottom w:val="single" w:sz="1" w:space="0" w:color="000000"/>
            </w:tcBorders>
          </w:tcPr>
          <w:p w14:paraId="5B5C3051" w14:textId="3EDE2F88"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Факторы эволюции.</w:t>
            </w:r>
            <w:r w:rsidRPr="005C3BD3">
              <w:rPr>
                <w:rFonts w:ascii="Times New Roman" w:hAnsi="Times New Roman" w:cs="Times New Roman"/>
                <w:sz w:val="24"/>
                <w:szCs w:val="24"/>
                <w:lang w:bidi="en-US"/>
              </w:rPr>
              <w:t xml:space="preserve"> </w:t>
            </w:r>
            <w:r w:rsidRPr="005C3BD3">
              <w:rPr>
                <w:rFonts w:ascii="Times New Roman" w:hAnsi="Times New Roman" w:cs="Times New Roman"/>
                <w:b/>
                <w:i/>
                <w:sz w:val="24"/>
                <w:szCs w:val="24"/>
                <w:lang w:bidi="en-US"/>
              </w:rPr>
              <w:t>Лабораторная работа №2:</w:t>
            </w:r>
            <w:r w:rsidRPr="005C3BD3">
              <w:rPr>
                <w:rFonts w:ascii="Times New Roman" w:hAnsi="Times New Roman" w:cs="Times New Roman"/>
                <w:i/>
                <w:sz w:val="24"/>
                <w:szCs w:val="24"/>
                <w:lang w:bidi="en-US"/>
              </w:rPr>
              <w:t xml:space="preserve"> «Выявление изменчивости у особей одного вида»</w:t>
            </w:r>
            <w:r w:rsidR="0016731B" w:rsidRPr="005C3BD3">
              <w:rPr>
                <w:rFonts w:ascii="Times New Roman" w:hAnsi="Times New Roman" w:cs="Times New Roman"/>
                <w:i/>
                <w:sz w:val="24"/>
                <w:szCs w:val="24"/>
                <w:lang w:bidi="en-US"/>
              </w:rPr>
              <w:t xml:space="preserve"> (на примере местных видов)</w:t>
            </w:r>
          </w:p>
        </w:tc>
        <w:tc>
          <w:tcPr>
            <w:tcW w:w="1735" w:type="dxa"/>
            <w:tcBorders>
              <w:left w:val="single" w:sz="1" w:space="0" w:color="000000"/>
              <w:bottom w:val="single" w:sz="1" w:space="0" w:color="000000"/>
              <w:right w:val="single" w:sz="1" w:space="0" w:color="000000"/>
            </w:tcBorders>
          </w:tcPr>
          <w:p w14:paraId="7AB68709"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8</w:t>
            </w:r>
          </w:p>
        </w:tc>
      </w:tr>
      <w:tr w:rsidR="00364E13" w:rsidRPr="005C3BD3" w14:paraId="45E5B7A1" w14:textId="77777777" w:rsidTr="009D44DC">
        <w:trPr>
          <w:cantSplit/>
        </w:trPr>
        <w:tc>
          <w:tcPr>
            <w:tcW w:w="828" w:type="dxa"/>
            <w:tcBorders>
              <w:left w:val="single" w:sz="1" w:space="0" w:color="000000"/>
              <w:bottom w:val="single" w:sz="1" w:space="0" w:color="000000"/>
            </w:tcBorders>
          </w:tcPr>
          <w:p w14:paraId="6615D5CD"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10</w:t>
            </w:r>
          </w:p>
        </w:tc>
        <w:tc>
          <w:tcPr>
            <w:tcW w:w="1620" w:type="dxa"/>
            <w:tcBorders>
              <w:left w:val="single" w:sz="1" w:space="0" w:color="000000"/>
              <w:bottom w:val="single" w:sz="1" w:space="0" w:color="000000"/>
            </w:tcBorders>
          </w:tcPr>
          <w:p w14:paraId="6EB8036B" w14:textId="62F66064"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w:t>
            </w:r>
            <w:r w:rsidR="005C3BD3">
              <w:rPr>
                <w:rFonts w:ascii="Times New Roman" w:hAnsi="Times New Roman" w:cs="Times New Roman"/>
                <w:sz w:val="24"/>
                <w:szCs w:val="24"/>
              </w:rPr>
              <w:t>5</w:t>
            </w:r>
            <w:r w:rsidRPr="005C3BD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246819EE"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Естественный отбор – главная движущая сила эволюции</w:t>
            </w:r>
          </w:p>
        </w:tc>
        <w:tc>
          <w:tcPr>
            <w:tcW w:w="1735" w:type="dxa"/>
            <w:tcBorders>
              <w:left w:val="single" w:sz="1" w:space="0" w:color="000000"/>
              <w:bottom w:val="single" w:sz="1" w:space="0" w:color="000000"/>
              <w:right w:val="single" w:sz="1" w:space="0" w:color="000000"/>
            </w:tcBorders>
          </w:tcPr>
          <w:p w14:paraId="48B79541"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9</w:t>
            </w:r>
          </w:p>
        </w:tc>
      </w:tr>
      <w:tr w:rsidR="00364E13" w:rsidRPr="005C3BD3" w14:paraId="7CF2E85E" w14:textId="77777777" w:rsidTr="009D44DC">
        <w:trPr>
          <w:cantSplit/>
        </w:trPr>
        <w:tc>
          <w:tcPr>
            <w:tcW w:w="828" w:type="dxa"/>
            <w:tcBorders>
              <w:left w:val="single" w:sz="1" w:space="0" w:color="000000"/>
              <w:bottom w:val="single" w:sz="1" w:space="0" w:color="000000"/>
            </w:tcBorders>
          </w:tcPr>
          <w:p w14:paraId="18C26D3D"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11</w:t>
            </w:r>
          </w:p>
        </w:tc>
        <w:tc>
          <w:tcPr>
            <w:tcW w:w="1620" w:type="dxa"/>
            <w:tcBorders>
              <w:left w:val="single" w:sz="1" w:space="0" w:color="000000"/>
              <w:bottom w:val="single" w:sz="1" w:space="0" w:color="000000"/>
            </w:tcBorders>
          </w:tcPr>
          <w:p w14:paraId="75E57727" w14:textId="005628F4"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22</w:t>
            </w:r>
            <w:r w:rsidR="00364E13" w:rsidRPr="005C3BD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7F1903A2" w14:textId="2B22D914"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 xml:space="preserve">Адаптации организмов к условиям </w:t>
            </w:r>
            <w:proofErr w:type="spellStart"/>
            <w:proofErr w:type="gramStart"/>
            <w:r w:rsidRPr="005C3BD3">
              <w:rPr>
                <w:rFonts w:ascii="Times New Roman" w:hAnsi="Times New Roman" w:cs="Times New Roman"/>
                <w:sz w:val="24"/>
                <w:szCs w:val="24"/>
                <w:lang w:bidi="en-US"/>
              </w:rPr>
              <w:t>обитания.</w:t>
            </w:r>
            <w:r w:rsidRPr="005C3BD3">
              <w:rPr>
                <w:rFonts w:ascii="Times New Roman" w:hAnsi="Times New Roman" w:cs="Times New Roman"/>
                <w:b/>
                <w:i/>
                <w:sz w:val="24"/>
                <w:szCs w:val="24"/>
                <w:lang w:bidi="en-US"/>
              </w:rPr>
              <w:t>Лабораторная</w:t>
            </w:r>
            <w:proofErr w:type="spellEnd"/>
            <w:proofErr w:type="gramEnd"/>
            <w:r w:rsidRPr="005C3BD3">
              <w:rPr>
                <w:rFonts w:ascii="Times New Roman" w:hAnsi="Times New Roman" w:cs="Times New Roman"/>
                <w:b/>
                <w:i/>
                <w:sz w:val="24"/>
                <w:szCs w:val="24"/>
                <w:lang w:bidi="en-US"/>
              </w:rPr>
              <w:t xml:space="preserve"> работа  №3:</w:t>
            </w:r>
            <w:r w:rsidRPr="005C3BD3">
              <w:rPr>
                <w:rFonts w:ascii="Times New Roman" w:hAnsi="Times New Roman" w:cs="Times New Roman"/>
                <w:i/>
                <w:sz w:val="24"/>
                <w:szCs w:val="24"/>
                <w:lang w:bidi="en-US"/>
              </w:rPr>
              <w:t xml:space="preserve"> «Выявление приспособлений у организмов к среде обитания»</w:t>
            </w:r>
            <w:r w:rsidR="0016731B" w:rsidRPr="005C3BD3">
              <w:rPr>
                <w:rFonts w:ascii="Times New Roman" w:hAnsi="Times New Roman" w:cs="Times New Roman"/>
                <w:i/>
                <w:sz w:val="24"/>
                <w:szCs w:val="24"/>
                <w:lang w:bidi="en-US"/>
              </w:rPr>
              <w:t xml:space="preserve"> (на примере местных видов)</w:t>
            </w:r>
          </w:p>
        </w:tc>
        <w:tc>
          <w:tcPr>
            <w:tcW w:w="1735" w:type="dxa"/>
            <w:tcBorders>
              <w:left w:val="single" w:sz="1" w:space="0" w:color="000000"/>
              <w:bottom w:val="single" w:sz="1" w:space="0" w:color="000000"/>
              <w:right w:val="single" w:sz="1" w:space="0" w:color="000000"/>
            </w:tcBorders>
          </w:tcPr>
          <w:p w14:paraId="7DAD506A"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10</w:t>
            </w:r>
          </w:p>
        </w:tc>
      </w:tr>
      <w:tr w:rsidR="00364E13" w:rsidRPr="005C3BD3" w14:paraId="250565FB" w14:textId="77777777" w:rsidTr="009D44DC">
        <w:trPr>
          <w:cantSplit/>
        </w:trPr>
        <w:tc>
          <w:tcPr>
            <w:tcW w:w="828" w:type="dxa"/>
            <w:tcBorders>
              <w:left w:val="single" w:sz="1" w:space="0" w:color="000000"/>
              <w:bottom w:val="single" w:sz="1" w:space="0" w:color="000000"/>
            </w:tcBorders>
          </w:tcPr>
          <w:p w14:paraId="0DC953B7"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12</w:t>
            </w:r>
          </w:p>
        </w:tc>
        <w:tc>
          <w:tcPr>
            <w:tcW w:w="1620" w:type="dxa"/>
            <w:tcBorders>
              <w:left w:val="single" w:sz="1" w:space="0" w:color="000000"/>
              <w:bottom w:val="single" w:sz="1" w:space="0" w:color="000000"/>
            </w:tcBorders>
          </w:tcPr>
          <w:p w14:paraId="7F9D46CE" w14:textId="0009316F"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w:t>
            </w:r>
            <w:r w:rsidR="005C3BD3">
              <w:rPr>
                <w:rFonts w:ascii="Times New Roman" w:hAnsi="Times New Roman" w:cs="Times New Roman"/>
                <w:sz w:val="24"/>
                <w:szCs w:val="24"/>
              </w:rPr>
              <w:t>9</w:t>
            </w:r>
            <w:r w:rsidRPr="005C3BD3">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FB236EF" w14:textId="77777777" w:rsidR="00364E13" w:rsidRPr="005C3BD3" w:rsidRDefault="00364E13" w:rsidP="009D44DC">
            <w:pPr>
              <w:rPr>
                <w:rFonts w:ascii="Times New Roman" w:hAnsi="Times New Roman" w:cs="Times New Roman"/>
                <w:b/>
                <w:bCs/>
                <w:sz w:val="24"/>
                <w:szCs w:val="24"/>
              </w:rPr>
            </w:pPr>
            <w:proofErr w:type="spellStart"/>
            <w:r w:rsidRPr="005C3BD3">
              <w:rPr>
                <w:rFonts w:ascii="Times New Roman" w:hAnsi="Times New Roman" w:cs="Times New Roman"/>
                <w:sz w:val="24"/>
                <w:szCs w:val="24"/>
              </w:rPr>
              <w:t>Микроэволюция</w:t>
            </w:r>
            <w:proofErr w:type="spellEnd"/>
            <w:r w:rsidRPr="005C3BD3">
              <w:rPr>
                <w:rFonts w:ascii="Times New Roman" w:hAnsi="Times New Roman" w:cs="Times New Roman"/>
                <w:sz w:val="24"/>
                <w:szCs w:val="24"/>
              </w:rPr>
              <w:t>. Многообразие организмов как результат эволюции</w:t>
            </w:r>
          </w:p>
        </w:tc>
        <w:tc>
          <w:tcPr>
            <w:tcW w:w="1735" w:type="dxa"/>
            <w:tcBorders>
              <w:left w:val="single" w:sz="1" w:space="0" w:color="000000"/>
              <w:bottom w:val="single" w:sz="1" w:space="0" w:color="000000"/>
              <w:right w:val="single" w:sz="1" w:space="0" w:color="000000"/>
            </w:tcBorders>
          </w:tcPr>
          <w:p w14:paraId="02F25076"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11</w:t>
            </w:r>
          </w:p>
        </w:tc>
      </w:tr>
      <w:tr w:rsidR="00364E13" w:rsidRPr="005C3BD3" w14:paraId="7DCA7F28" w14:textId="77777777" w:rsidTr="009D44DC">
        <w:trPr>
          <w:cantSplit/>
        </w:trPr>
        <w:tc>
          <w:tcPr>
            <w:tcW w:w="828" w:type="dxa"/>
            <w:tcBorders>
              <w:left w:val="single" w:sz="1" w:space="0" w:color="000000"/>
              <w:bottom w:val="single" w:sz="1" w:space="0" w:color="000000"/>
            </w:tcBorders>
          </w:tcPr>
          <w:p w14:paraId="5B2620FB"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13</w:t>
            </w:r>
          </w:p>
        </w:tc>
        <w:tc>
          <w:tcPr>
            <w:tcW w:w="1620" w:type="dxa"/>
            <w:tcBorders>
              <w:left w:val="single" w:sz="1" w:space="0" w:color="000000"/>
              <w:bottom w:val="single" w:sz="1" w:space="0" w:color="000000"/>
            </w:tcBorders>
          </w:tcPr>
          <w:p w14:paraId="60CC2302" w14:textId="2EB5BB98"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0</w:t>
            </w:r>
            <w:r w:rsidR="005C3BD3">
              <w:rPr>
                <w:rFonts w:ascii="Times New Roman" w:hAnsi="Times New Roman" w:cs="Times New Roman"/>
                <w:sz w:val="24"/>
                <w:szCs w:val="24"/>
              </w:rPr>
              <w:t>6</w:t>
            </w:r>
            <w:r w:rsidRPr="005C3BD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267FE2A"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Направления эволюции</w:t>
            </w:r>
          </w:p>
        </w:tc>
        <w:tc>
          <w:tcPr>
            <w:tcW w:w="1735" w:type="dxa"/>
            <w:tcBorders>
              <w:left w:val="single" w:sz="1" w:space="0" w:color="000000"/>
              <w:bottom w:val="single" w:sz="1" w:space="0" w:color="000000"/>
              <w:right w:val="single" w:sz="1" w:space="0" w:color="000000"/>
            </w:tcBorders>
          </w:tcPr>
          <w:p w14:paraId="3A8E3D17"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12</w:t>
            </w:r>
          </w:p>
        </w:tc>
      </w:tr>
      <w:tr w:rsidR="00364E13" w:rsidRPr="005C3BD3" w14:paraId="7A443F0D" w14:textId="77777777" w:rsidTr="009D44DC">
        <w:trPr>
          <w:cantSplit/>
        </w:trPr>
        <w:tc>
          <w:tcPr>
            <w:tcW w:w="828" w:type="dxa"/>
            <w:tcBorders>
              <w:left w:val="single" w:sz="1" w:space="0" w:color="000000"/>
              <w:bottom w:val="single" w:sz="1" w:space="0" w:color="000000"/>
            </w:tcBorders>
          </w:tcPr>
          <w:p w14:paraId="5C7D1FA2"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14</w:t>
            </w:r>
          </w:p>
        </w:tc>
        <w:tc>
          <w:tcPr>
            <w:tcW w:w="1620" w:type="dxa"/>
            <w:tcBorders>
              <w:left w:val="single" w:sz="1" w:space="0" w:color="000000"/>
              <w:bottom w:val="single" w:sz="1" w:space="0" w:color="000000"/>
            </w:tcBorders>
          </w:tcPr>
          <w:p w14:paraId="47337EAA" w14:textId="07202852"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13</w:t>
            </w:r>
            <w:r w:rsidR="00364E13" w:rsidRPr="005C3BD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D8F206B" w14:textId="77777777" w:rsidR="00364E13" w:rsidRPr="005C3BD3" w:rsidRDefault="00364E13" w:rsidP="009D44DC">
            <w:pPr>
              <w:rPr>
                <w:rFonts w:ascii="Times New Roman" w:hAnsi="Times New Roman" w:cs="Times New Roman"/>
                <w:b/>
                <w:bCs/>
                <w:sz w:val="24"/>
                <w:szCs w:val="24"/>
                <w:lang w:val="en-US"/>
              </w:rPr>
            </w:pPr>
            <w:r w:rsidRPr="005C3BD3">
              <w:rPr>
                <w:rFonts w:ascii="Times New Roman" w:hAnsi="Times New Roman" w:cs="Times New Roman"/>
                <w:sz w:val="24"/>
                <w:szCs w:val="24"/>
              </w:rPr>
              <w:t>Доказательства макроэволюции органического мира</w:t>
            </w:r>
          </w:p>
        </w:tc>
        <w:tc>
          <w:tcPr>
            <w:tcW w:w="1735" w:type="dxa"/>
            <w:tcBorders>
              <w:left w:val="single" w:sz="1" w:space="0" w:color="000000"/>
              <w:bottom w:val="single" w:sz="1" w:space="0" w:color="000000"/>
              <w:right w:val="single" w:sz="1" w:space="0" w:color="000000"/>
            </w:tcBorders>
          </w:tcPr>
          <w:p w14:paraId="16DB687D" w14:textId="77777777" w:rsidR="00364E13" w:rsidRPr="005C3BD3" w:rsidRDefault="00364E13" w:rsidP="009D44DC">
            <w:pPr>
              <w:rPr>
                <w:rFonts w:ascii="Times New Roman" w:hAnsi="Times New Roman" w:cs="Times New Roman"/>
                <w:b/>
                <w:bCs/>
                <w:sz w:val="24"/>
                <w:szCs w:val="24"/>
                <w:lang w:val="en-US"/>
              </w:rPr>
            </w:pPr>
            <w:r w:rsidRPr="005C3BD3">
              <w:rPr>
                <w:rFonts w:ascii="Times New Roman" w:hAnsi="Times New Roman" w:cs="Times New Roman"/>
                <w:sz w:val="24"/>
                <w:szCs w:val="24"/>
              </w:rPr>
              <w:t xml:space="preserve">§ </w:t>
            </w:r>
            <w:r w:rsidRPr="005C3BD3">
              <w:rPr>
                <w:rFonts w:ascii="Times New Roman" w:hAnsi="Times New Roman" w:cs="Times New Roman"/>
                <w:sz w:val="24"/>
                <w:szCs w:val="24"/>
                <w:lang w:val="en-US"/>
              </w:rPr>
              <w:t>13</w:t>
            </w:r>
          </w:p>
        </w:tc>
      </w:tr>
      <w:tr w:rsidR="00364E13" w:rsidRPr="005C3BD3" w14:paraId="6EF24629" w14:textId="77777777" w:rsidTr="009D44DC">
        <w:trPr>
          <w:cantSplit/>
        </w:trPr>
        <w:tc>
          <w:tcPr>
            <w:tcW w:w="828" w:type="dxa"/>
            <w:tcBorders>
              <w:left w:val="single" w:sz="1" w:space="0" w:color="000000"/>
              <w:bottom w:val="single" w:sz="1" w:space="0" w:color="000000"/>
            </w:tcBorders>
          </w:tcPr>
          <w:p w14:paraId="2733C60B"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15</w:t>
            </w:r>
          </w:p>
        </w:tc>
        <w:tc>
          <w:tcPr>
            <w:tcW w:w="1620" w:type="dxa"/>
            <w:tcBorders>
              <w:left w:val="single" w:sz="1" w:space="0" w:color="000000"/>
              <w:bottom w:val="single" w:sz="1" w:space="0" w:color="000000"/>
            </w:tcBorders>
          </w:tcPr>
          <w:p w14:paraId="08415244" w14:textId="59D481D6"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20</w:t>
            </w:r>
            <w:r w:rsidR="00364E13" w:rsidRPr="005C3BD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4CFDAC01"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b/>
                <w:sz w:val="24"/>
                <w:szCs w:val="24"/>
              </w:rPr>
              <w:t xml:space="preserve">Контрольная работа </w:t>
            </w:r>
            <w:r w:rsidRPr="005C3BD3">
              <w:rPr>
                <w:rFonts w:ascii="Times New Roman" w:hAnsi="Times New Roman" w:cs="Times New Roman"/>
                <w:sz w:val="24"/>
                <w:szCs w:val="24"/>
              </w:rPr>
              <w:t>по теме «Эволюция»</w:t>
            </w:r>
          </w:p>
        </w:tc>
        <w:tc>
          <w:tcPr>
            <w:tcW w:w="1735" w:type="dxa"/>
            <w:tcBorders>
              <w:left w:val="single" w:sz="1" w:space="0" w:color="000000"/>
              <w:bottom w:val="single" w:sz="1" w:space="0" w:color="000000"/>
              <w:right w:val="single" w:sz="1" w:space="0" w:color="000000"/>
            </w:tcBorders>
          </w:tcPr>
          <w:p w14:paraId="3ABC9022"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повторение</w:t>
            </w:r>
          </w:p>
        </w:tc>
      </w:tr>
      <w:tr w:rsidR="00364E13" w:rsidRPr="005C3BD3" w14:paraId="6B0B225A" w14:textId="77777777" w:rsidTr="009D44DC">
        <w:trPr>
          <w:cantSplit/>
        </w:trPr>
        <w:tc>
          <w:tcPr>
            <w:tcW w:w="828" w:type="dxa"/>
            <w:tcBorders>
              <w:left w:val="single" w:sz="1" w:space="0" w:color="000000"/>
              <w:bottom w:val="single" w:sz="1" w:space="0" w:color="000000"/>
            </w:tcBorders>
          </w:tcPr>
          <w:p w14:paraId="5F7A7C9E"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16</w:t>
            </w:r>
          </w:p>
        </w:tc>
        <w:tc>
          <w:tcPr>
            <w:tcW w:w="1620" w:type="dxa"/>
            <w:tcBorders>
              <w:left w:val="single" w:sz="1" w:space="0" w:color="000000"/>
              <w:bottom w:val="single" w:sz="1" w:space="0" w:color="000000"/>
            </w:tcBorders>
          </w:tcPr>
          <w:p w14:paraId="790B9EA0" w14:textId="4EEE537E"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w:t>
            </w:r>
            <w:r w:rsidR="005C3BD3">
              <w:rPr>
                <w:rFonts w:ascii="Times New Roman" w:hAnsi="Times New Roman" w:cs="Times New Roman"/>
                <w:sz w:val="24"/>
                <w:szCs w:val="24"/>
              </w:rPr>
              <w:t>7</w:t>
            </w:r>
            <w:r w:rsidRPr="005C3BD3">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4DD1492D"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Развитие представлений о происхождении жизни на Земле</w:t>
            </w:r>
          </w:p>
        </w:tc>
        <w:tc>
          <w:tcPr>
            <w:tcW w:w="1735" w:type="dxa"/>
            <w:tcBorders>
              <w:left w:val="single" w:sz="1" w:space="0" w:color="000000"/>
              <w:bottom w:val="single" w:sz="1" w:space="0" w:color="000000"/>
              <w:right w:val="single" w:sz="1" w:space="0" w:color="000000"/>
            </w:tcBorders>
          </w:tcPr>
          <w:p w14:paraId="70F1104C"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14</w:t>
            </w:r>
          </w:p>
        </w:tc>
      </w:tr>
      <w:tr w:rsidR="00364E13" w:rsidRPr="005C3BD3" w14:paraId="63A2D1EB" w14:textId="77777777" w:rsidTr="009D44DC">
        <w:trPr>
          <w:cantSplit/>
        </w:trPr>
        <w:tc>
          <w:tcPr>
            <w:tcW w:w="828" w:type="dxa"/>
            <w:tcBorders>
              <w:left w:val="single" w:sz="1" w:space="0" w:color="000000"/>
              <w:bottom w:val="single" w:sz="1" w:space="0" w:color="000000"/>
            </w:tcBorders>
          </w:tcPr>
          <w:p w14:paraId="2531C28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17</w:t>
            </w:r>
          </w:p>
        </w:tc>
        <w:tc>
          <w:tcPr>
            <w:tcW w:w="1620" w:type="dxa"/>
            <w:tcBorders>
              <w:left w:val="single" w:sz="1" w:space="0" w:color="000000"/>
              <w:bottom w:val="single" w:sz="1" w:space="0" w:color="000000"/>
            </w:tcBorders>
          </w:tcPr>
          <w:p w14:paraId="01002A7B" w14:textId="0C6DC6C4"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10</w:t>
            </w:r>
            <w:r w:rsidR="00364E13" w:rsidRPr="005C3BD3">
              <w:rPr>
                <w:rFonts w:ascii="Times New Roman" w:hAnsi="Times New Roman" w:cs="Times New Roman"/>
                <w:sz w:val="24"/>
                <w:szCs w:val="24"/>
              </w:rPr>
              <w:t>.</w:t>
            </w:r>
            <w:r>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7E6A7311"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Современные представления о возникновении жизни</w:t>
            </w:r>
          </w:p>
        </w:tc>
        <w:tc>
          <w:tcPr>
            <w:tcW w:w="1735" w:type="dxa"/>
            <w:tcBorders>
              <w:left w:val="single" w:sz="1" w:space="0" w:color="000000"/>
              <w:bottom w:val="single" w:sz="1" w:space="0" w:color="000000"/>
              <w:right w:val="single" w:sz="1" w:space="0" w:color="000000"/>
            </w:tcBorders>
          </w:tcPr>
          <w:p w14:paraId="54CD50D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15</w:t>
            </w:r>
          </w:p>
        </w:tc>
      </w:tr>
      <w:tr w:rsidR="00364E13" w:rsidRPr="005C3BD3" w14:paraId="621C5B06" w14:textId="77777777" w:rsidTr="009D44DC">
        <w:trPr>
          <w:cantSplit/>
        </w:trPr>
        <w:tc>
          <w:tcPr>
            <w:tcW w:w="828" w:type="dxa"/>
            <w:tcBorders>
              <w:left w:val="single" w:sz="1" w:space="0" w:color="000000"/>
              <w:bottom w:val="single" w:sz="1" w:space="0" w:color="000000"/>
            </w:tcBorders>
          </w:tcPr>
          <w:p w14:paraId="4AF95CD9"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18</w:t>
            </w:r>
          </w:p>
        </w:tc>
        <w:tc>
          <w:tcPr>
            <w:tcW w:w="1620" w:type="dxa"/>
            <w:tcBorders>
              <w:left w:val="single" w:sz="1" w:space="0" w:color="000000"/>
              <w:bottom w:val="single" w:sz="1" w:space="0" w:color="000000"/>
            </w:tcBorders>
          </w:tcPr>
          <w:p w14:paraId="5B6BC50D" w14:textId="3E51D234"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w:t>
            </w:r>
            <w:r w:rsidR="005C3BD3">
              <w:rPr>
                <w:rFonts w:ascii="Times New Roman" w:hAnsi="Times New Roman" w:cs="Times New Roman"/>
                <w:sz w:val="24"/>
                <w:szCs w:val="24"/>
              </w:rPr>
              <w:t>7</w:t>
            </w:r>
            <w:r w:rsidRPr="005C3BD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50736F52"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Развитие жизни на Земле</w:t>
            </w:r>
          </w:p>
        </w:tc>
        <w:tc>
          <w:tcPr>
            <w:tcW w:w="1735" w:type="dxa"/>
            <w:tcBorders>
              <w:left w:val="single" w:sz="1" w:space="0" w:color="000000"/>
              <w:bottom w:val="single" w:sz="1" w:space="0" w:color="000000"/>
              <w:right w:val="single" w:sz="1" w:space="0" w:color="000000"/>
            </w:tcBorders>
          </w:tcPr>
          <w:p w14:paraId="7782705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16</w:t>
            </w:r>
          </w:p>
        </w:tc>
      </w:tr>
      <w:tr w:rsidR="00364E13" w:rsidRPr="005C3BD3" w14:paraId="4C97E383" w14:textId="77777777" w:rsidTr="009D44DC">
        <w:trPr>
          <w:cantSplit/>
        </w:trPr>
        <w:tc>
          <w:tcPr>
            <w:tcW w:w="828" w:type="dxa"/>
            <w:tcBorders>
              <w:left w:val="single" w:sz="1" w:space="0" w:color="000000"/>
              <w:bottom w:val="single" w:sz="1" w:space="0" w:color="000000"/>
            </w:tcBorders>
          </w:tcPr>
          <w:p w14:paraId="74DCCF9E"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19</w:t>
            </w:r>
          </w:p>
        </w:tc>
        <w:tc>
          <w:tcPr>
            <w:tcW w:w="1620" w:type="dxa"/>
            <w:tcBorders>
              <w:left w:val="single" w:sz="1" w:space="0" w:color="000000"/>
              <w:bottom w:val="single" w:sz="1" w:space="0" w:color="000000"/>
            </w:tcBorders>
          </w:tcPr>
          <w:p w14:paraId="5615C374" w14:textId="6DBE72BA"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24</w:t>
            </w:r>
            <w:r w:rsidR="00364E13" w:rsidRPr="005C3BD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1BF81814"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Гипотезы происхождения человека</w:t>
            </w:r>
          </w:p>
        </w:tc>
        <w:tc>
          <w:tcPr>
            <w:tcW w:w="1735" w:type="dxa"/>
            <w:tcBorders>
              <w:left w:val="single" w:sz="1" w:space="0" w:color="000000"/>
              <w:bottom w:val="single" w:sz="1" w:space="0" w:color="000000"/>
              <w:right w:val="single" w:sz="1" w:space="0" w:color="000000"/>
            </w:tcBorders>
          </w:tcPr>
          <w:p w14:paraId="17C07010"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17</w:t>
            </w:r>
          </w:p>
        </w:tc>
      </w:tr>
      <w:tr w:rsidR="00364E13" w:rsidRPr="005C3BD3" w14:paraId="42186987" w14:textId="77777777" w:rsidTr="009D44DC">
        <w:trPr>
          <w:cantSplit/>
        </w:trPr>
        <w:tc>
          <w:tcPr>
            <w:tcW w:w="828" w:type="dxa"/>
            <w:tcBorders>
              <w:left w:val="single" w:sz="1" w:space="0" w:color="000000"/>
              <w:bottom w:val="single" w:sz="1" w:space="0" w:color="000000"/>
            </w:tcBorders>
          </w:tcPr>
          <w:p w14:paraId="7A00004A"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lastRenderedPageBreak/>
              <w:t>20</w:t>
            </w:r>
          </w:p>
        </w:tc>
        <w:tc>
          <w:tcPr>
            <w:tcW w:w="1620" w:type="dxa"/>
            <w:tcBorders>
              <w:left w:val="single" w:sz="1" w:space="0" w:color="000000"/>
              <w:bottom w:val="single" w:sz="1" w:space="0" w:color="000000"/>
            </w:tcBorders>
          </w:tcPr>
          <w:p w14:paraId="6D17FFB4" w14:textId="45D08873"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31</w:t>
            </w:r>
            <w:r w:rsidR="00364E13" w:rsidRPr="005C3BD3">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4CB9A117"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Положение человека в системе животного мира</w:t>
            </w:r>
          </w:p>
        </w:tc>
        <w:tc>
          <w:tcPr>
            <w:tcW w:w="1735" w:type="dxa"/>
            <w:tcBorders>
              <w:left w:val="single" w:sz="1" w:space="0" w:color="000000"/>
              <w:bottom w:val="single" w:sz="1" w:space="0" w:color="000000"/>
              <w:right w:val="single" w:sz="1" w:space="0" w:color="000000"/>
            </w:tcBorders>
          </w:tcPr>
          <w:p w14:paraId="0865BD36"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18</w:t>
            </w:r>
          </w:p>
        </w:tc>
      </w:tr>
      <w:tr w:rsidR="00364E13" w:rsidRPr="005C3BD3" w14:paraId="233E356B" w14:textId="77777777" w:rsidTr="009D44DC">
        <w:trPr>
          <w:cantSplit/>
        </w:trPr>
        <w:tc>
          <w:tcPr>
            <w:tcW w:w="828" w:type="dxa"/>
            <w:tcBorders>
              <w:left w:val="single" w:sz="1" w:space="0" w:color="000000"/>
              <w:bottom w:val="single" w:sz="1" w:space="0" w:color="000000"/>
            </w:tcBorders>
          </w:tcPr>
          <w:p w14:paraId="3D9540A0"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21</w:t>
            </w:r>
          </w:p>
        </w:tc>
        <w:tc>
          <w:tcPr>
            <w:tcW w:w="1620" w:type="dxa"/>
            <w:tcBorders>
              <w:left w:val="single" w:sz="1" w:space="0" w:color="000000"/>
              <w:bottom w:val="single" w:sz="1" w:space="0" w:color="000000"/>
            </w:tcBorders>
          </w:tcPr>
          <w:p w14:paraId="21DD1923" w14:textId="2BA02D8F"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0</w:t>
            </w:r>
            <w:r w:rsidR="005C3BD3">
              <w:rPr>
                <w:rFonts w:ascii="Times New Roman" w:hAnsi="Times New Roman" w:cs="Times New Roman"/>
                <w:sz w:val="24"/>
                <w:szCs w:val="24"/>
              </w:rPr>
              <w:t>7</w:t>
            </w:r>
            <w:r w:rsidRPr="005C3BD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3A1A137B"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Эволюция человека</w:t>
            </w:r>
          </w:p>
        </w:tc>
        <w:tc>
          <w:tcPr>
            <w:tcW w:w="1735" w:type="dxa"/>
            <w:tcBorders>
              <w:left w:val="single" w:sz="1" w:space="0" w:color="000000"/>
              <w:bottom w:val="single" w:sz="1" w:space="0" w:color="000000"/>
              <w:right w:val="single" w:sz="1" w:space="0" w:color="000000"/>
            </w:tcBorders>
          </w:tcPr>
          <w:p w14:paraId="156A1F44"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19</w:t>
            </w:r>
          </w:p>
        </w:tc>
      </w:tr>
      <w:tr w:rsidR="00364E13" w:rsidRPr="005C3BD3" w14:paraId="2DD5AAE4" w14:textId="77777777" w:rsidTr="009D44DC">
        <w:trPr>
          <w:cantSplit/>
        </w:trPr>
        <w:tc>
          <w:tcPr>
            <w:tcW w:w="828" w:type="dxa"/>
            <w:tcBorders>
              <w:left w:val="single" w:sz="1" w:space="0" w:color="000000"/>
              <w:bottom w:val="single" w:sz="1" w:space="0" w:color="000000"/>
            </w:tcBorders>
          </w:tcPr>
          <w:p w14:paraId="249408D0"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22</w:t>
            </w:r>
          </w:p>
        </w:tc>
        <w:tc>
          <w:tcPr>
            <w:tcW w:w="1620" w:type="dxa"/>
            <w:tcBorders>
              <w:left w:val="single" w:sz="1" w:space="0" w:color="000000"/>
              <w:bottom w:val="single" w:sz="1" w:space="0" w:color="000000"/>
            </w:tcBorders>
          </w:tcPr>
          <w:p w14:paraId="5E22DD37" w14:textId="44872C4D"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14</w:t>
            </w:r>
            <w:r w:rsidR="00364E13" w:rsidRPr="005C3BD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7A8D760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Человеческие расы</w:t>
            </w:r>
          </w:p>
        </w:tc>
        <w:tc>
          <w:tcPr>
            <w:tcW w:w="1735" w:type="dxa"/>
            <w:tcBorders>
              <w:left w:val="single" w:sz="1" w:space="0" w:color="000000"/>
              <w:bottom w:val="single" w:sz="1" w:space="0" w:color="000000"/>
              <w:right w:val="single" w:sz="1" w:space="0" w:color="000000"/>
            </w:tcBorders>
          </w:tcPr>
          <w:p w14:paraId="1FF5A55D"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20</w:t>
            </w:r>
          </w:p>
        </w:tc>
      </w:tr>
      <w:tr w:rsidR="00364E13" w:rsidRPr="005C3BD3" w14:paraId="446AC2AB" w14:textId="77777777" w:rsidTr="009D44DC">
        <w:trPr>
          <w:cantSplit/>
        </w:trPr>
        <w:tc>
          <w:tcPr>
            <w:tcW w:w="828" w:type="dxa"/>
            <w:tcBorders>
              <w:left w:val="single" w:sz="1" w:space="0" w:color="000000"/>
              <w:bottom w:val="single" w:sz="1" w:space="0" w:color="000000"/>
            </w:tcBorders>
          </w:tcPr>
          <w:p w14:paraId="7909B8F4"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23</w:t>
            </w:r>
          </w:p>
        </w:tc>
        <w:tc>
          <w:tcPr>
            <w:tcW w:w="1620" w:type="dxa"/>
            <w:tcBorders>
              <w:left w:val="single" w:sz="1" w:space="0" w:color="000000"/>
              <w:bottom w:val="single" w:sz="1" w:space="0" w:color="000000"/>
            </w:tcBorders>
          </w:tcPr>
          <w:p w14:paraId="05095777" w14:textId="70A0E547"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21</w:t>
            </w:r>
            <w:r w:rsidR="00364E13" w:rsidRPr="005C3BD3">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526D1638"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Организм и среда. Экологические факторы</w:t>
            </w:r>
          </w:p>
        </w:tc>
        <w:tc>
          <w:tcPr>
            <w:tcW w:w="1735" w:type="dxa"/>
            <w:tcBorders>
              <w:left w:val="single" w:sz="1" w:space="0" w:color="000000"/>
              <w:bottom w:val="single" w:sz="1" w:space="0" w:color="000000"/>
              <w:right w:val="single" w:sz="1" w:space="0" w:color="000000"/>
            </w:tcBorders>
          </w:tcPr>
          <w:p w14:paraId="3DFA3FB4"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21</w:t>
            </w:r>
          </w:p>
        </w:tc>
      </w:tr>
      <w:tr w:rsidR="00364E13" w:rsidRPr="005C3BD3" w14:paraId="5B691FD6" w14:textId="77777777" w:rsidTr="009D44DC">
        <w:trPr>
          <w:cantSplit/>
        </w:trPr>
        <w:tc>
          <w:tcPr>
            <w:tcW w:w="828" w:type="dxa"/>
            <w:tcBorders>
              <w:left w:val="single" w:sz="1" w:space="0" w:color="000000"/>
              <w:bottom w:val="single" w:sz="1" w:space="0" w:color="000000"/>
            </w:tcBorders>
          </w:tcPr>
          <w:p w14:paraId="4EBAF1A3"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24</w:t>
            </w:r>
          </w:p>
        </w:tc>
        <w:tc>
          <w:tcPr>
            <w:tcW w:w="1620" w:type="dxa"/>
            <w:tcBorders>
              <w:left w:val="single" w:sz="1" w:space="0" w:color="000000"/>
              <w:bottom w:val="single" w:sz="1" w:space="0" w:color="000000"/>
            </w:tcBorders>
          </w:tcPr>
          <w:p w14:paraId="74D4DA0C" w14:textId="2829E61E"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28</w:t>
            </w:r>
            <w:r w:rsidR="00364E13" w:rsidRPr="005C3BD3">
              <w:rPr>
                <w:rFonts w:ascii="Times New Roman" w:hAnsi="Times New Roman" w:cs="Times New Roman"/>
                <w:sz w:val="24"/>
                <w:szCs w:val="24"/>
              </w:rPr>
              <w:t>.0</w:t>
            </w:r>
            <w:r>
              <w:rPr>
                <w:rFonts w:ascii="Times New Roman" w:hAnsi="Times New Roman" w:cs="Times New Roman"/>
                <w:sz w:val="24"/>
                <w:szCs w:val="24"/>
              </w:rPr>
              <w:t>2</w:t>
            </w:r>
          </w:p>
        </w:tc>
        <w:tc>
          <w:tcPr>
            <w:tcW w:w="5400" w:type="dxa"/>
            <w:tcBorders>
              <w:left w:val="single" w:sz="1" w:space="0" w:color="000000"/>
              <w:bottom w:val="single" w:sz="1" w:space="0" w:color="000000"/>
            </w:tcBorders>
          </w:tcPr>
          <w:p w14:paraId="24BDE46A"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Абиотические факторы среды</w:t>
            </w:r>
          </w:p>
        </w:tc>
        <w:tc>
          <w:tcPr>
            <w:tcW w:w="1735" w:type="dxa"/>
            <w:tcBorders>
              <w:left w:val="single" w:sz="1" w:space="0" w:color="000000"/>
              <w:bottom w:val="single" w:sz="1" w:space="0" w:color="000000"/>
              <w:right w:val="single" w:sz="1" w:space="0" w:color="000000"/>
            </w:tcBorders>
          </w:tcPr>
          <w:p w14:paraId="23F0794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22</w:t>
            </w:r>
          </w:p>
        </w:tc>
      </w:tr>
      <w:tr w:rsidR="00364E13" w:rsidRPr="005C3BD3" w14:paraId="78DF415C" w14:textId="77777777" w:rsidTr="009D44DC">
        <w:trPr>
          <w:cantSplit/>
        </w:trPr>
        <w:tc>
          <w:tcPr>
            <w:tcW w:w="828" w:type="dxa"/>
            <w:tcBorders>
              <w:left w:val="single" w:sz="1" w:space="0" w:color="000000"/>
              <w:bottom w:val="single" w:sz="1" w:space="0" w:color="000000"/>
            </w:tcBorders>
          </w:tcPr>
          <w:p w14:paraId="6AF7316D"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25</w:t>
            </w:r>
          </w:p>
        </w:tc>
        <w:tc>
          <w:tcPr>
            <w:tcW w:w="1620" w:type="dxa"/>
            <w:tcBorders>
              <w:left w:val="single" w:sz="1" w:space="0" w:color="000000"/>
              <w:bottom w:val="single" w:sz="1" w:space="0" w:color="000000"/>
            </w:tcBorders>
          </w:tcPr>
          <w:p w14:paraId="283016E3" w14:textId="10AD86B6"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xml:space="preserve"> 0</w:t>
            </w:r>
            <w:r w:rsidR="005C3BD3">
              <w:rPr>
                <w:rFonts w:ascii="Times New Roman" w:hAnsi="Times New Roman" w:cs="Times New Roman"/>
                <w:sz w:val="24"/>
                <w:szCs w:val="24"/>
              </w:rPr>
              <w:t>7</w:t>
            </w:r>
            <w:r w:rsidRPr="005C3BD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57EAD8B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Биотические факторы среды</w:t>
            </w:r>
          </w:p>
        </w:tc>
        <w:tc>
          <w:tcPr>
            <w:tcW w:w="1735" w:type="dxa"/>
            <w:tcBorders>
              <w:left w:val="single" w:sz="1" w:space="0" w:color="000000"/>
              <w:bottom w:val="single" w:sz="1" w:space="0" w:color="000000"/>
              <w:right w:val="single" w:sz="1" w:space="0" w:color="000000"/>
            </w:tcBorders>
          </w:tcPr>
          <w:p w14:paraId="67887437"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23</w:t>
            </w:r>
          </w:p>
        </w:tc>
      </w:tr>
      <w:tr w:rsidR="00364E13" w:rsidRPr="005C3BD3" w14:paraId="1C3FE57F" w14:textId="77777777" w:rsidTr="009D44DC">
        <w:trPr>
          <w:cantSplit/>
        </w:trPr>
        <w:tc>
          <w:tcPr>
            <w:tcW w:w="828" w:type="dxa"/>
            <w:tcBorders>
              <w:left w:val="single" w:sz="1" w:space="0" w:color="000000"/>
              <w:bottom w:val="single" w:sz="1" w:space="0" w:color="000000"/>
            </w:tcBorders>
          </w:tcPr>
          <w:p w14:paraId="27DB6F6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26</w:t>
            </w:r>
          </w:p>
        </w:tc>
        <w:tc>
          <w:tcPr>
            <w:tcW w:w="1620" w:type="dxa"/>
            <w:tcBorders>
              <w:left w:val="single" w:sz="1" w:space="0" w:color="000000"/>
              <w:bottom w:val="single" w:sz="1" w:space="0" w:color="000000"/>
            </w:tcBorders>
          </w:tcPr>
          <w:p w14:paraId="284D2AAB" w14:textId="18A2832D"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w:t>
            </w:r>
            <w:r w:rsidR="005C3BD3">
              <w:rPr>
                <w:rFonts w:ascii="Times New Roman" w:hAnsi="Times New Roman" w:cs="Times New Roman"/>
                <w:sz w:val="24"/>
                <w:szCs w:val="24"/>
              </w:rPr>
              <w:t>4</w:t>
            </w:r>
            <w:r w:rsidRPr="005C3BD3">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336AA5B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Структура экосистем</w:t>
            </w:r>
          </w:p>
        </w:tc>
        <w:tc>
          <w:tcPr>
            <w:tcW w:w="1735" w:type="dxa"/>
            <w:tcBorders>
              <w:left w:val="single" w:sz="1" w:space="0" w:color="000000"/>
              <w:bottom w:val="single" w:sz="1" w:space="0" w:color="000000"/>
              <w:right w:val="single" w:sz="1" w:space="0" w:color="000000"/>
            </w:tcBorders>
          </w:tcPr>
          <w:p w14:paraId="1D63E474"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24</w:t>
            </w:r>
          </w:p>
        </w:tc>
      </w:tr>
      <w:tr w:rsidR="00364E13" w:rsidRPr="005C3BD3" w14:paraId="4D82E46C" w14:textId="77777777" w:rsidTr="009D44DC">
        <w:trPr>
          <w:cantSplit/>
        </w:trPr>
        <w:tc>
          <w:tcPr>
            <w:tcW w:w="828" w:type="dxa"/>
            <w:tcBorders>
              <w:left w:val="single" w:sz="1" w:space="0" w:color="000000"/>
              <w:bottom w:val="single" w:sz="1" w:space="0" w:color="000000"/>
            </w:tcBorders>
          </w:tcPr>
          <w:p w14:paraId="5A540B2F"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27</w:t>
            </w:r>
          </w:p>
        </w:tc>
        <w:tc>
          <w:tcPr>
            <w:tcW w:w="1620" w:type="dxa"/>
            <w:tcBorders>
              <w:left w:val="single" w:sz="1" w:space="0" w:color="000000"/>
              <w:bottom w:val="single" w:sz="1" w:space="0" w:color="000000"/>
            </w:tcBorders>
          </w:tcPr>
          <w:p w14:paraId="653DDFF1" w14:textId="0152FD55"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21</w:t>
            </w:r>
            <w:r w:rsidR="00364E13" w:rsidRPr="005C3BD3">
              <w:rPr>
                <w:rFonts w:ascii="Times New Roman" w:hAnsi="Times New Roman" w:cs="Times New Roman"/>
                <w:sz w:val="24"/>
                <w:szCs w:val="24"/>
              </w:rPr>
              <w:t>.0</w:t>
            </w:r>
            <w:r>
              <w:rPr>
                <w:rFonts w:ascii="Times New Roman" w:hAnsi="Times New Roman" w:cs="Times New Roman"/>
                <w:sz w:val="24"/>
                <w:szCs w:val="24"/>
              </w:rPr>
              <w:t>3</w:t>
            </w:r>
          </w:p>
        </w:tc>
        <w:tc>
          <w:tcPr>
            <w:tcW w:w="5400" w:type="dxa"/>
            <w:tcBorders>
              <w:left w:val="single" w:sz="1" w:space="0" w:color="000000"/>
              <w:bottom w:val="single" w:sz="1" w:space="0" w:color="000000"/>
            </w:tcBorders>
          </w:tcPr>
          <w:p w14:paraId="11C50089"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lang w:bidi="en-US"/>
              </w:rPr>
              <w:t xml:space="preserve">Пищевые связи. Круговорот веществ и энергии в экосистемах. Структура экосистем </w:t>
            </w:r>
            <w:r w:rsidRPr="005C3BD3">
              <w:rPr>
                <w:rFonts w:ascii="Times New Roman" w:hAnsi="Times New Roman" w:cs="Times New Roman"/>
                <w:b/>
                <w:sz w:val="24"/>
                <w:szCs w:val="24"/>
                <w:lang w:bidi="en-US"/>
              </w:rPr>
              <w:t>Практическая работа №1</w:t>
            </w:r>
            <w:r w:rsidRPr="005C3BD3">
              <w:rPr>
                <w:rFonts w:ascii="Times New Roman" w:hAnsi="Times New Roman" w:cs="Times New Roman"/>
                <w:sz w:val="24"/>
                <w:szCs w:val="24"/>
                <w:lang w:bidi="en-US"/>
              </w:rPr>
              <w:t>: Составление схем передачи веществ и энергии (цепей питания)</w:t>
            </w:r>
          </w:p>
        </w:tc>
        <w:tc>
          <w:tcPr>
            <w:tcW w:w="1735" w:type="dxa"/>
            <w:tcBorders>
              <w:left w:val="single" w:sz="1" w:space="0" w:color="000000"/>
              <w:bottom w:val="single" w:sz="1" w:space="0" w:color="000000"/>
              <w:right w:val="single" w:sz="1" w:space="0" w:color="000000"/>
            </w:tcBorders>
          </w:tcPr>
          <w:p w14:paraId="4DB25565"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25</w:t>
            </w:r>
          </w:p>
        </w:tc>
      </w:tr>
      <w:tr w:rsidR="00364E13" w:rsidRPr="005C3BD3" w14:paraId="5962F74D" w14:textId="77777777" w:rsidTr="009D44DC">
        <w:trPr>
          <w:cantSplit/>
        </w:trPr>
        <w:tc>
          <w:tcPr>
            <w:tcW w:w="828" w:type="dxa"/>
            <w:tcBorders>
              <w:left w:val="single" w:sz="1" w:space="0" w:color="000000"/>
              <w:bottom w:val="single" w:sz="1" w:space="0" w:color="000000"/>
            </w:tcBorders>
          </w:tcPr>
          <w:p w14:paraId="3181F02E"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28</w:t>
            </w:r>
          </w:p>
        </w:tc>
        <w:tc>
          <w:tcPr>
            <w:tcW w:w="1620" w:type="dxa"/>
            <w:tcBorders>
              <w:left w:val="single" w:sz="1" w:space="0" w:color="000000"/>
              <w:bottom w:val="single" w:sz="1" w:space="0" w:color="000000"/>
            </w:tcBorders>
          </w:tcPr>
          <w:p w14:paraId="60E7F298" w14:textId="63CF0A46"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04</w:t>
            </w:r>
            <w:r w:rsidR="00364E13" w:rsidRPr="005C3BD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3D52A1E9"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Устойчивость и динамика экосистем</w:t>
            </w:r>
          </w:p>
        </w:tc>
        <w:tc>
          <w:tcPr>
            <w:tcW w:w="1735" w:type="dxa"/>
            <w:tcBorders>
              <w:left w:val="single" w:sz="1" w:space="0" w:color="000000"/>
              <w:bottom w:val="single" w:sz="1" w:space="0" w:color="000000"/>
              <w:right w:val="single" w:sz="1" w:space="0" w:color="000000"/>
            </w:tcBorders>
          </w:tcPr>
          <w:p w14:paraId="261A48AE"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26</w:t>
            </w:r>
          </w:p>
        </w:tc>
      </w:tr>
      <w:tr w:rsidR="00364E13" w:rsidRPr="005C3BD3" w14:paraId="36CC3C2F" w14:textId="77777777" w:rsidTr="009D44DC">
        <w:trPr>
          <w:cantSplit/>
        </w:trPr>
        <w:tc>
          <w:tcPr>
            <w:tcW w:w="828" w:type="dxa"/>
            <w:tcBorders>
              <w:left w:val="single" w:sz="1" w:space="0" w:color="000000"/>
              <w:bottom w:val="single" w:sz="1" w:space="0" w:color="000000"/>
            </w:tcBorders>
            <w:vAlign w:val="bottom"/>
          </w:tcPr>
          <w:p w14:paraId="44B638BD" w14:textId="77777777" w:rsidR="00364E13" w:rsidRPr="005C3BD3" w:rsidRDefault="00364E13" w:rsidP="005C3BD3">
            <w:pPr>
              <w:rPr>
                <w:rFonts w:ascii="Times New Roman" w:hAnsi="Times New Roman" w:cs="Times New Roman"/>
                <w:sz w:val="24"/>
                <w:szCs w:val="24"/>
              </w:rPr>
            </w:pPr>
            <w:r w:rsidRPr="005C3BD3">
              <w:rPr>
                <w:rFonts w:ascii="Times New Roman" w:hAnsi="Times New Roman" w:cs="Times New Roman"/>
                <w:sz w:val="24"/>
                <w:szCs w:val="24"/>
              </w:rPr>
              <w:t>29</w:t>
            </w:r>
          </w:p>
        </w:tc>
        <w:tc>
          <w:tcPr>
            <w:tcW w:w="1620" w:type="dxa"/>
            <w:tcBorders>
              <w:left w:val="single" w:sz="1" w:space="0" w:color="000000"/>
              <w:bottom w:val="single" w:sz="1" w:space="0" w:color="000000"/>
            </w:tcBorders>
          </w:tcPr>
          <w:p w14:paraId="1DAB767D" w14:textId="1C2D4D66" w:rsidR="00364E13" w:rsidRPr="005C3BD3" w:rsidRDefault="005C3BD3" w:rsidP="009D44DC">
            <w:pPr>
              <w:rPr>
                <w:rFonts w:ascii="Times New Roman" w:hAnsi="Times New Roman" w:cs="Times New Roman"/>
                <w:sz w:val="24"/>
                <w:szCs w:val="24"/>
              </w:rPr>
            </w:pPr>
            <w:r>
              <w:rPr>
                <w:rFonts w:ascii="Times New Roman" w:hAnsi="Times New Roman" w:cs="Times New Roman"/>
                <w:sz w:val="24"/>
                <w:szCs w:val="24"/>
              </w:rPr>
              <w:t>11</w:t>
            </w:r>
            <w:r w:rsidR="00364E13" w:rsidRPr="005C3BD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55ED6C5B" w14:textId="77777777" w:rsidR="00364E13" w:rsidRPr="005C3BD3" w:rsidRDefault="00364E13" w:rsidP="009D44DC">
            <w:pPr>
              <w:rPr>
                <w:rFonts w:ascii="Times New Roman" w:hAnsi="Times New Roman" w:cs="Times New Roman"/>
                <w:sz w:val="24"/>
                <w:szCs w:val="24"/>
              </w:rPr>
            </w:pPr>
            <w:r w:rsidRPr="005C3BD3">
              <w:rPr>
                <w:rFonts w:ascii="Times New Roman" w:hAnsi="Times New Roman" w:cs="Times New Roman"/>
                <w:sz w:val="24"/>
                <w:szCs w:val="24"/>
              </w:rPr>
              <w:t>Влияние человека на экосистемы. Разнообразие экосистем</w:t>
            </w:r>
          </w:p>
        </w:tc>
        <w:tc>
          <w:tcPr>
            <w:tcW w:w="1735" w:type="dxa"/>
            <w:tcBorders>
              <w:left w:val="single" w:sz="1" w:space="0" w:color="000000"/>
              <w:bottom w:val="single" w:sz="1" w:space="0" w:color="000000"/>
              <w:right w:val="single" w:sz="1" w:space="0" w:color="000000"/>
            </w:tcBorders>
          </w:tcPr>
          <w:p w14:paraId="1062BBD3" w14:textId="0A90CED2" w:rsidR="00364E13" w:rsidRPr="005C3BD3" w:rsidRDefault="00364E13" w:rsidP="009D44DC">
            <w:pPr>
              <w:rPr>
                <w:rFonts w:ascii="Times New Roman" w:hAnsi="Times New Roman" w:cs="Times New Roman"/>
                <w:sz w:val="24"/>
                <w:szCs w:val="24"/>
              </w:rPr>
            </w:pPr>
            <w:r w:rsidRPr="005C3BD3">
              <w:rPr>
                <w:rFonts w:ascii="Times New Roman" w:hAnsi="Times New Roman" w:cs="Times New Roman"/>
                <w:bCs/>
                <w:sz w:val="24"/>
                <w:szCs w:val="24"/>
              </w:rPr>
              <w:t>§ 27</w:t>
            </w:r>
          </w:p>
        </w:tc>
      </w:tr>
      <w:tr w:rsidR="00364E13" w:rsidRPr="005C3BD3" w14:paraId="135EFC7A" w14:textId="77777777" w:rsidTr="009D44DC">
        <w:trPr>
          <w:cantSplit/>
        </w:trPr>
        <w:tc>
          <w:tcPr>
            <w:tcW w:w="828" w:type="dxa"/>
            <w:tcBorders>
              <w:left w:val="single" w:sz="1" w:space="0" w:color="000000"/>
              <w:bottom w:val="single" w:sz="1" w:space="0" w:color="000000"/>
            </w:tcBorders>
          </w:tcPr>
          <w:p w14:paraId="542DA932"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30</w:t>
            </w:r>
          </w:p>
        </w:tc>
        <w:tc>
          <w:tcPr>
            <w:tcW w:w="1620" w:type="dxa"/>
            <w:tcBorders>
              <w:left w:val="single" w:sz="1" w:space="0" w:color="000000"/>
              <w:bottom w:val="single" w:sz="1" w:space="0" w:color="000000"/>
            </w:tcBorders>
          </w:tcPr>
          <w:p w14:paraId="76C0BFFF" w14:textId="60FC8BD1"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18</w:t>
            </w:r>
            <w:r w:rsidR="00364E13" w:rsidRPr="005C3BD3">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5B929BDC" w14:textId="77777777" w:rsidR="00364E13" w:rsidRPr="005C3BD3" w:rsidRDefault="00364E13" w:rsidP="009D44DC">
            <w:pPr>
              <w:rPr>
                <w:rFonts w:ascii="Times New Roman" w:hAnsi="Times New Roman" w:cs="Times New Roman"/>
                <w:sz w:val="24"/>
                <w:szCs w:val="24"/>
              </w:rPr>
            </w:pPr>
            <w:r w:rsidRPr="005C3BD3">
              <w:rPr>
                <w:rFonts w:ascii="Times New Roman" w:hAnsi="Times New Roman" w:cs="Times New Roman"/>
                <w:sz w:val="24"/>
                <w:szCs w:val="24"/>
              </w:rPr>
              <w:t>Биосфера-глобальная экосистема</w:t>
            </w:r>
            <w:r w:rsidRPr="005C3BD3">
              <w:rPr>
                <w:rFonts w:ascii="Times New Roman" w:hAnsi="Times New Roman" w:cs="Times New Roman"/>
                <w:bCs/>
                <w:sz w:val="24"/>
                <w:szCs w:val="24"/>
              </w:rPr>
              <w:t xml:space="preserve"> Закономерности существования биосферы</w:t>
            </w:r>
          </w:p>
        </w:tc>
        <w:tc>
          <w:tcPr>
            <w:tcW w:w="1735" w:type="dxa"/>
            <w:tcBorders>
              <w:left w:val="single" w:sz="1" w:space="0" w:color="000000"/>
              <w:bottom w:val="single" w:sz="1" w:space="0" w:color="000000"/>
              <w:right w:val="single" w:sz="1" w:space="0" w:color="000000"/>
            </w:tcBorders>
          </w:tcPr>
          <w:p w14:paraId="22723B70" w14:textId="77777777" w:rsidR="00364E13" w:rsidRPr="005C3BD3" w:rsidRDefault="00364E13" w:rsidP="009D44DC">
            <w:pPr>
              <w:rPr>
                <w:rFonts w:ascii="Times New Roman" w:hAnsi="Times New Roman" w:cs="Times New Roman"/>
                <w:sz w:val="24"/>
                <w:szCs w:val="24"/>
              </w:rPr>
            </w:pPr>
            <w:r w:rsidRPr="005C3BD3">
              <w:rPr>
                <w:rFonts w:ascii="Times New Roman" w:hAnsi="Times New Roman" w:cs="Times New Roman"/>
                <w:sz w:val="24"/>
                <w:szCs w:val="24"/>
              </w:rPr>
              <w:t>§ 28,29</w:t>
            </w:r>
          </w:p>
        </w:tc>
      </w:tr>
      <w:tr w:rsidR="00364E13" w:rsidRPr="005C3BD3" w14:paraId="55C0E246" w14:textId="77777777" w:rsidTr="009D44DC">
        <w:trPr>
          <w:cantSplit/>
        </w:trPr>
        <w:tc>
          <w:tcPr>
            <w:tcW w:w="828" w:type="dxa"/>
            <w:tcBorders>
              <w:left w:val="single" w:sz="1" w:space="0" w:color="000000"/>
              <w:bottom w:val="single" w:sz="1" w:space="0" w:color="000000"/>
            </w:tcBorders>
          </w:tcPr>
          <w:p w14:paraId="3E087E0E"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31</w:t>
            </w:r>
          </w:p>
        </w:tc>
        <w:tc>
          <w:tcPr>
            <w:tcW w:w="1620" w:type="dxa"/>
            <w:tcBorders>
              <w:left w:val="single" w:sz="1" w:space="0" w:color="000000"/>
              <w:bottom w:val="single" w:sz="1" w:space="0" w:color="000000"/>
            </w:tcBorders>
          </w:tcPr>
          <w:p w14:paraId="66D8BF97" w14:textId="39D65868" w:rsidR="00364E13" w:rsidRPr="005C3BD3" w:rsidRDefault="005C3BD3" w:rsidP="009D44DC">
            <w:pPr>
              <w:rPr>
                <w:rFonts w:ascii="Times New Roman" w:hAnsi="Times New Roman" w:cs="Times New Roman"/>
                <w:b/>
                <w:bCs/>
                <w:sz w:val="24"/>
                <w:szCs w:val="24"/>
              </w:rPr>
            </w:pPr>
            <w:r>
              <w:rPr>
                <w:rFonts w:ascii="Times New Roman" w:hAnsi="Times New Roman" w:cs="Times New Roman"/>
                <w:sz w:val="24"/>
                <w:szCs w:val="24"/>
              </w:rPr>
              <w:t>25</w:t>
            </w:r>
            <w:r w:rsidR="00364E13" w:rsidRPr="005C3BD3">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243B0243"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b/>
                <w:sz w:val="24"/>
                <w:szCs w:val="24"/>
              </w:rPr>
              <w:t>Контрольная работа по теме</w:t>
            </w:r>
            <w:r w:rsidRPr="005C3BD3">
              <w:rPr>
                <w:rFonts w:ascii="Times New Roman" w:hAnsi="Times New Roman" w:cs="Times New Roman"/>
                <w:sz w:val="24"/>
                <w:szCs w:val="24"/>
              </w:rPr>
              <w:t xml:space="preserve"> «Экология»</w:t>
            </w:r>
          </w:p>
        </w:tc>
        <w:tc>
          <w:tcPr>
            <w:tcW w:w="1735" w:type="dxa"/>
            <w:tcBorders>
              <w:left w:val="single" w:sz="1" w:space="0" w:color="000000"/>
              <w:bottom w:val="single" w:sz="1" w:space="0" w:color="000000"/>
              <w:right w:val="single" w:sz="1" w:space="0" w:color="000000"/>
            </w:tcBorders>
          </w:tcPr>
          <w:p w14:paraId="06D2883B"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Повторение</w:t>
            </w:r>
          </w:p>
        </w:tc>
      </w:tr>
      <w:tr w:rsidR="00364E13" w:rsidRPr="005C3BD3" w14:paraId="6E0FED7B" w14:textId="77777777" w:rsidTr="009D44DC">
        <w:trPr>
          <w:cantSplit/>
        </w:trPr>
        <w:tc>
          <w:tcPr>
            <w:tcW w:w="828" w:type="dxa"/>
            <w:tcBorders>
              <w:left w:val="single" w:sz="1" w:space="0" w:color="000000"/>
              <w:bottom w:val="single" w:sz="1" w:space="0" w:color="000000"/>
            </w:tcBorders>
          </w:tcPr>
          <w:p w14:paraId="63B58306" w14:textId="7777777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32</w:t>
            </w:r>
          </w:p>
        </w:tc>
        <w:tc>
          <w:tcPr>
            <w:tcW w:w="1620" w:type="dxa"/>
            <w:tcBorders>
              <w:left w:val="single" w:sz="1" w:space="0" w:color="000000"/>
              <w:bottom w:val="single" w:sz="1" w:space="0" w:color="000000"/>
            </w:tcBorders>
          </w:tcPr>
          <w:p w14:paraId="45707717" w14:textId="7C363BF1"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1</w:t>
            </w:r>
            <w:r w:rsidR="005C3BD3">
              <w:rPr>
                <w:rFonts w:ascii="Times New Roman" w:hAnsi="Times New Roman" w:cs="Times New Roman"/>
                <w:sz w:val="24"/>
                <w:szCs w:val="24"/>
              </w:rPr>
              <w:t>6</w:t>
            </w:r>
            <w:r w:rsidRPr="005C3BD3">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06957524" w14:textId="3846CFA3" w:rsidR="00364E13" w:rsidRPr="005C3BD3" w:rsidRDefault="00364E13" w:rsidP="009D44DC">
            <w:pPr>
              <w:spacing w:line="480" w:lineRule="auto"/>
              <w:rPr>
                <w:rFonts w:ascii="Times New Roman" w:hAnsi="Times New Roman" w:cs="Times New Roman"/>
                <w:b/>
                <w:bCs/>
                <w:sz w:val="24"/>
                <w:szCs w:val="24"/>
              </w:rPr>
            </w:pPr>
            <w:r w:rsidRPr="005C3BD3">
              <w:rPr>
                <w:rFonts w:ascii="Times New Roman" w:hAnsi="Times New Roman" w:cs="Times New Roman"/>
                <w:sz w:val="24"/>
                <w:szCs w:val="24"/>
              </w:rPr>
              <w:t xml:space="preserve">Биосфера и человек. </w:t>
            </w:r>
          </w:p>
        </w:tc>
        <w:tc>
          <w:tcPr>
            <w:tcW w:w="1735" w:type="dxa"/>
            <w:tcBorders>
              <w:left w:val="single" w:sz="1" w:space="0" w:color="000000"/>
              <w:bottom w:val="single" w:sz="1" w:space="0" w:color="000000"/>
              <w:right w:val="single" w:sz="1" w:space="0" w:color="000000"/>
            </w:tcBorders>
          </w:tcPr>
          <w:p w14:paraId="2EBB9A01" w14:textId="39AFC787" w:rsidR="00364E13" w:rsidRPr="005C3BD3" w:rsidRDefault="00364E13" w:rsidP="009D44DC">
            <w:pPr>
              <w:rPr>
                <w:rFonts w:ascii="Times New Roman" w:hAnsi="Times New Roman" w:cs="Times New Roman"/>
                <w:b/>
                <w:bCs/>
                <w:sz w:val="24"/>
                <w:szCs w:val="24"/>
              </w:rPr>
            </w:pPr>
            <w:r w:rsidRPr="005C3BD3">
              <w:rPr>
                <w:rFonts w:ascii="Times New Roman" w:hAnsi="Times New Roman" w:cs="Times New Roman"/>
                <w:sz w:val="24"/>
                <w:szCs w:val="24"/>
              </w:rPr>
              <w:t>§ 30</w:t>
            </w:r>
          </w:p>
        </w:tc>
      </w:tr>
      <w:tr w:rsidR="003D6114" w:rsidRPr="005C3BD3" w14:paraId="7A706BF9" w14:textId="77777777" w:rsidTr="009D44DC">
        <w:trPr>
          <w:cantSplit/>
        </w:trPr>
        <w:tc>
          <w:tcPr>
            <w:tcW w:w="828" w:type="dxa"/>
            <w:tcBorders>
              <w:left w:val="single" w:sz="1" w:space="0" w:color="000000"/>
              <w:bottom w:val="single" w:sz="1" w:space="0" w:color="000000"/>
            </w:tcBorders>
          </w:tcPr>
          <w:p w14:paraId="0E6FCCCD" w14:textId="6792E284" w:rsidR="003D6114" w:rsidRPr="005C3BD3" w:rsidRDefault="003D6114" w:rsidP="009D44DC">
            <w:pPr>
              <w:rPr>
                <w:rFonts w:ascii="Times New Roman" w:hAnsi="Times New Roman" w:cs="Times New Roman"/>
                <w:sz w:val="24"/>
                <w:szCs w:val="24"/>
              </w:rPr>
            </w:pPr>
            <w:r w:rsidRPr="005C3BD3">
              <w:rPr>
                <w:rFonts w:ascii="Times New Roman" w:hAnsi="Times New Roman" w:cs="Times New Roman"/>
                <w:sz w:val="24"/>
                <w:szCs w:val="24"/>
              </w:rPr>
              <w:t>33</w:t>
            </w:r>
          </w:p>
        </w:tc>
        <w:tc>
          <w:tcPr>
            <w:tcW w:w="1620" w:type="dxa"/>
            <w:tcBorders>
              <w:left w:val="single" w:sz="1" w:space="0" w:color="000000"/>
              <w:bottom w:val="single" w:sz="1" w:space="0" w:color="000000"/>
            </w:tcBorders>
          </w:tcPr>
          <w:p w14:paraId="72108E17" w14:textId="4159B099" w:rsidR="003D6114" w:rsidRPr="005C3BD3" w:rsidRDefault="005C3BD3" w:rsidP="009D44DC">
            <w:pPr>
              <w:rPr>
                <w:rFonts w:ascii="Times New Roman" w:hAnsi="Times New Roman" w:cs="Times New Roman"/>
                <w:sz w:val="24"/>
                <w:szCs w:val="24"/>
              </w:rPr>
            </w:pPr>
            <w:r>
              <w:rPr>
                <w:rFonts w:ascii="Times New Roman" w:hAnsi="Times New Roman" w:cs="Times New Roman"/>
                <w:sz w:val="24"/>
                <w:szCs w:val="24"/>
              </w:rPr>
              <w:t>23.05</w:t>
            </w:r>
          </w:p>
        </w:tc>
        <w:tc>
          <w:tcPr>
            <w:tcW w:w="5400" w:type="dxa"/>
            <w:tcBorders>
              <w:left w:val="single" w:sz="1" w:space="0" w:color="000000"/>
              <w:bottom w:val="single" w:sz="1" w:space="0" w:color="000000"/>
            </w:tcBorders>
          </w:tcPr>
          <w:p w14:paraId="0027FC59" w14:textId="7488AC13" w:rsidR="003D6114" w:rsidRPr="005C3BD3" w:rsidRDefault="003D6114" w:rsidP="009D44DC">
            <w:pPr>
              <w:spacing w:line="480" w:lineRule="auto"/>
              <w:rPr>
                <w:rFonts w:ascii="Times New Roman" w:hAnsi="Times New Roman" w:cs="Times New Roman"/>
                <w:sz w:val="24"/>
                <w:szCs w:val="24"/>
              </w:rPr>
            </w:pPr>
            <w:r w:rsidRPr="005C3BD3">
              <w:rPr>
                <w:rFonts w:ascii="Times New Roman" w:hAnsi="Times New Roman" w:cs="Times New Roman"/>
                <w:sz w:val="24"/>
                <w:szCs w:val="24"/>
              </w:rPr>
              <w:t>Глобальные изменения в биосфере.</w:t>
            </w:r>
            <w:r w:rsidR="005C3BD3" w:rsidRPr="005C3BD3">
              <w:rPr>
                <w:rFonts w:ascii="Times New Roman" w:hAnsi="Times New Roman" w:cs="Times New Roman"/>
                <w:sz w:val="24"/>
                <w:szCs w:val="24"/>
              </w:rPr>
              <w:t xml:space="preserve"> Пути решения экологических проблем</w:t>
            </w:r>
          </w:p>
        </w:tc>
        <w:tc>
          <w:tcPr>
            <w:tcW w:w="1735" w:type="dxa"/>
            <w:tcBorders>
              <w:left w:val="single" w:sz="1" w:space="0" w:color="000000"/>
              <w:bottom w:val="single" w:sz="1" w:space="0" w:color="000000"/>
              <w:right w:val="single" w:sz="1" w:space="0" w:color="000000"/>
            </w:tcBorders>
          </w:tcPr>
          <w:p w14:paraId="19089CB4" w14:textId="4CE5CDCD" w:rsidR="003D6114" w:rsidRPr="005C3BD3" w:rsidRDefault="003D6114" w:rsidP="009D44DC">
            <w:pPr>
              <w:rPr>
                <w:rFonts w:ascii="Times New Roman" w:hAnsi="Times New Roman" w:cs="Times New Roman"/>
                <w:sz w:val="24"/>
                <w:szCs w:val="24"/>
              </w:rPr>
            </w:pPr>
            <w:r w:rsidRPr="005C3BD3">
              <w:rPr>
                <w:rFonts w:ascii="Times New Roman" w:hAnsi="Times New Roman" w:cs="Times New Roman"/>
                <w:sz w:val="24"/>
                <w:szCs w:val="24"/>
              </w:rPr>
              <w:t>§ 31</w:t>
            </w:r>
            <w:r w:rsidR="005C3BD3">
              <w:rPr>
                <w:rFonts w:ascii="Times New Roman" w:hAnsi="Times New Roman" w:cs="Times New Roman"/>
                <w:sz w:val="24"/>
                <w:szCs w:val="24"/>
              </w:rPr>
              <w:t>,32</w:t>
            </w:r>
          </w:p>
        </w:tc>
      </w:tr>
    </w:tbl>
    <w:p w14:paraId="09531DC8" w14:textId="27150C10" w:rsidR="00FA5A8A" w:rsidRDefault="00FA5A8A" w:rsidP="00FA5A8A">
      <w:pPr>
        <w:spacing w:after="0" w:line="240" w:lineRule="auto"/>
        <w:jc w:val="center"/>
        <w:rPr>
          <w:rFonts w:ascii="Times New Roman" w:eastAsia="SimSun" w:hAnsi="Times New Roman" w:cs="Times New Roman"/>
          <w:b/>
          <w:bCs/>
          <w:sz w:val="24"/>
          <w:szCs w:val="24"/>
          <w:lang w:eastAsia="zh-CN"/>
        </w:rPr>
      </w:pPr>
      <w:bookmarkStart w:id="7" w:name="_Hlk78279501"/>
    </w:p>
    <w:p w14:paraId="6D7C8C70" w14:textId="545B0492"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42CB3506" w14:textId="08BDF4CF"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7A656391" w14:textId="1EA99EA0"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6C3717CB" w14:textId="1898C561"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37D8CCD1" w14:textId="133638B5"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222A35DF" w14:textId="486175BE"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5DEEC9AC" w14:textId="2CBBA88C"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363DCD44" w14:textId="7BF86B56"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043AC6F2" w14:textId="5DEED966"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2F1713B2" w14:textId="235B4DE3"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00C7B61D" w14:textId="08A2364E"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5209F18D" w14:textId="6284A1CC"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1540031A" w14:textId="53C3B6D0"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16493683" w14:textId="11BCF71D"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1960DDDE" w14:textId="342C4851"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21DF2DE2" w14:textId="09F00482"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57E994B1" w14:textId="36FA1D3F"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3440D6A6" w14:textId="36777333"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1F8B3DA7" w14:textId="3BC8E624"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2531CEF1" w14:textId="02DCC18E"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69FA1B6E" w14:textId="3AFB49AB" w:rsidR="005C3BD3" w:rsidRDefault="005C3BD3" w:rsidP="00FA5A8A">
      <w:pPr>
        <w:spacing w:after="0" w:line="240" w:lineRule="auto"/>
        <w:jc w:val="center"/>
        <w:rPr>
          <w:rFonts w:ascii="Times New Roman" w:eastAsia="SimSun" w:hAnsi="Times New Roman" w:cs="Times New Roman"/>
          <w:b/>
          <w:bCs/>
          <w:sz w:val="24"/>
          <w:szCs w:val="24"/>
          <w:lang w:eastAsia="zh-CN"/>
        </w:rPr>
      </w:pPr>
    </w:p>
    <w:p w14:paraId="5545F585" w14:textId="77777777" w:rsidR="005C3BD3" w:rsidRPr="005C3BD3" w:rsidRDefault="005C3BD3" w:rsidP="00FA5A8A">
      <w:pPr>
        <w:spacing w:after="0" w:line="240" w:lineRule="auto"/>
        <w:jc w:val="center"/>
        <w:rPr>
          <w:rFonts w:ascii="Times New Roman" w:eastAsia="SimSun" w:hAnsi="Times New Roman" w:cs="Times New Roman"/>
          <w:b/>
          <w:bCs/>
          <w:sz w:val="24"/>
          <w:szCs w:val="24"/>
          <w:lang w:eastAsia="zh-CN"/>
        </w:rPr>
      </w:pPr>
    </w:p>
    <w:p w14:paraId="54AA45C4" w14:textId="3E377DCB" w:rsidR="00FA5A8A" w:rsidRPr="005C3BD3" w:rsidRDefault="00FA5A8A" w:rsidP="00FA5A8A">
      <w:pPr>
        <w:spacing w:after="0" w:line="240" w:lineRule="auto"/>
        <w:jc w:val="center"/>
        <w:rPr>
          <w:rFonts w:ascii="Times New Roman" w:eastAsia="SimSun" w:hAnsi="Times New Roman" w:cs="Times New Roman"/>
          <w:b/>
          <w:bCs/>
          <w:sz w:val="24"/>
          <w:szCs w:val="24"/>
          <w:lang w:eastAsia="zh-CN"/>
        </w:rPr>
      </w:pPr>
      <w:r w:rsidRPr="005C3BD3">
        <w:rPr>
          <w:rFonts w:ascii="Times New Roman" w:eastAsia="SimSun" w:hAnsi="Times New Roman" w:cs="Times New Roman"/>
          <w:b/>
          <w:bCs/>
          <w:sz w:val="24"/>
          <w:szCs w:val="24"/>
          <w:lang w:eastAsia="zh-CN"/>
        </w:rPr>
        <w:lastRenderedPageBreak/>
        <w:t>СИСТЕМА ОЦЕНКИ ДОСТИЖЕНИЙ ПЛАНИРУЕМЫХ РЕЗУЛЬТАТОВ</w:t>
      </w:r>
    </w:p>
    <w:p w14:paraId="71E1A55E" w14:textId="53940088" w:rsidR="004F44AD" w:rsidRPr="005C3BD3"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5C3BD3" w:rsidRDefault="004F44AD" w:rsidP="004F44AD">
      <w:pPr>
        <w:pStyle w:val="a8"/>
        <w:spacing w:line="240" w:lineRule="auto"/>
        <w:ind w:firstLine="0"/>
        <w:jc w:val="center"/>
        <w:rPr>
          <w:rFonts w:ascii="Times New Roman" w:hAnsi="Times New Roman" w:cs="Times New Roman"/>
          <w:b/>
          <w:sz w:val="24"/>
          <w:szCs w:val="24"/>
        </w:rPr>
      </w:pPr>
      <w:r w:rsidRPr="005C3BD3">
        <w:rPr>
          <w:rFonts w:ascii="Times New Roman" w:hAnsi="Times New Roman" w:cs="Times New Roman"/>
          <w:b/>
          <w:sz w:val="24"/>
          <w:szCs w:val="24"/>
        </w:rPr>
        <w:t>Система оценки достижения планируемых результатов</w:t>
      </w:r>
    </w:p>
    <w:p w14:paraId="43792ABE" w14:textId="77777777" w:rsidR="004F44AD" w:rsidRPr="005C3BD3" w:rsidRDefault="004F44AD" w:rsidP="004F44AD">
      <w:p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5C3BD3" w:rsidRDefault="004F44AD" w:rsidP="004F44AD">
      <w:p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5C3BD3" w:rsidRDefault="004F44AD" w:rsidP="004F44AD">
      <w:pPr>
        <w:spacing w:after="0" w:line="240" w:lineRule="auto"/>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Содержание оценки составляют и </w:t>
      </w:r>
      <w:proofErr w:type="spellStart"/>
      <w:r w:rsidRPr="005C3BD3">
        <w:rPr>
          <w:rFonts w:ascii="Times New Roman" w:eastAsia="Times New Roman" w:hAnsi="Times New Roman" w:cs="Times New Roman"/>
          <w:sz w:val="24"/>
          <w:szCs w:val="24"/>
          <w:lang w:eastAsia="ru-RU"/>
        </w:rPr>
        <w:t>общеучебные</w:t>
      </w:r>
      <w:proofErr w:type="spellEnd"/>
      <w:r w:rsidRPr="005C3BD3">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5C3BD3"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5C3BD3">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Оценка личностных результатов </w:t>
      </w:r>
      <w:r w:rsidRPr="005C3BD3">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5C3BD3">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5C3BD3">
        <w:rPr>
          <w:rFonts w:ascii="Times New Roman" w:eastAsia="Times New Roman" w:hAnsi="Times New Roman" w:cs="Times New Roman"/>
          <w:sz w:val="24"/>
          <w:szCs w:val="24"/>
          <w:lang w:eastAsia="ar-SA"/>
        </w:rPr>
        <w:t>воспитательно</w:t>
      </w:r>
      <w:proofErr w:type="spellEnd"/>
      <w:r w:rsidRPr="005C3BD3">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5C3BD3"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5C3BD3">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Оценка метапредметных результатов </w:t>
      </w:r>
      <w:r w:rsidRPr="005C3BD3">
        <w:rPr>
          <w:rFonts w:ascii="Times New Roman" w:eastAsia="Times New Roman" w:hAnsi="Times New Roman" w:cs="Times New Roman"/>
          <w:bCs/>
          <w:sz w:val="24"/>
          <w:szCs w:val="24"/>
          <w:lang w:eastAsia="ar-SA"/>
        </w:rPr>
        <w:t xml:space="preserve">представляет собой оценку достижения </w:t>
      </w:r>
      <w:r w:rsidRPr="005C3BD3">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5C3BD3">
        <w:rPr>
          <w:rFonts w:ascii="Times New Roman" w:eastAsia="Times New Roman" w:hAnsi="Times New Roman" w:cs="Times New Roman"/>
          <w:sz w:val="24"/>
          <w:szCs w:val="24"/>
          <w:lang w:eastAsia="ar-SA"/>
        </w:rPr>
        <w:t>:</w:t>
      </w:r>
    </w:p>
    <w:p w14:paraId="74540531"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iCs/>
          <w:sz w:val="24"/>
          <w:szCs w:val="24"/>
          <w:lang w:eastAsia="ar-SA"/>
        </w:rPr>
        <w:t>• </w:t>
      </w:r>
      <w:r w:rsidRPr="005C3BD3">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iCs/>
          <w:sz w:val="24"/>
          <w:szCs w:val="24"/>
          <w:lang w:eastAsia="ar-SA"/>
        </w:rPr>
        <w:t>• </w:t>
      </w:r>
      <w:r w:rsidRPr="005C3BD3">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iCs/>
          <w:sz w:val="24"/>
          <w:szCs w:val="24"/>
          <w:lang w:eastAsia="ar-SA"/>
        </w:rPr>
        <w:t>• </w:t>
      </w:r>
      <w:r w:rsidRPr="005C3BD3">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iCs/>
          <w:sz w:val="24"/>
          <w:szCs w:val="24"/>
          <w:lang w:eastAsia="ar-SA"/>
        </w:rPr>
        <w:t>• </w:t>
      </w:r>
      <w:r w:rsidRPr="005C3BD3">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5C3BD3">
        <w:rPr>
          <w:rFonts w:ascii="Times New Roman" w:eastAsia="Times New Roman" w:hAnsi="Times New Roman" w:cs="Times New Roman"/>
          <w:sz w:val="24"/>
          <w:szCs w:val="24"/>
          <w:lang w:eastAsia="ar-SA"/>
        </w:rPr>
        <w:t>процедурой  оценки</w:t>
      </w:r>
      <w:proofErr w:type="gramEnd"/>
      <w:r w:rsidRPr="005C3BD3">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w:t>
      </w:r>
    </w:p>
    <w:p w14:paraId="79B9993E"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b/>
          <w:bCs/>
          <w:sz w:val="24"/>
          <w:szCs w:val="24"/>
          <w:shd w:val="clear" w:color="auto" w:fill="FFFFFF"/>
          <w:lang w:eastAsia="ar-SA"/>
        </w:rPr>
        <w:t>Особенности оценки предметных</w:t>
      </w:r>
      <w:r w:rsidRPr="005C3BD3">
        <w:rPr>
          <w:rFonts w:ascii="Times New Roman" w:eastAsia="Times New Roman" w:hAnsi="Times New Roman" w:cs="Times New Roman"/>
          <w:sz w:val="24"/>
          <w:szCs w:val="24"/>
          <w:lang w:eastAsia="ar-SA"/>
        </w:rPr>
        <w:t xml:space="preserve"> </w:t>
      </w:r>
      <w:r w:rsidRPr="005C3BD3">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lastRenderedPageBreak/>
        <w:t xml:space="preserve">  Основным</w:t>
      </w:r>
      <w:r w:rsidRPr="005C3BD3">
        <w:rPr>
          <w:rFonts w:ascii="Times New Roman" w:eastAsia="Times New Roman" w:hAnsi="Times New Roman" w:cs="Times New Roman"/>
          <w:b/>
          <w:bCs/>
          <w:sz w:val="24"/>
          <w:szCs w:val="24"/>
          <w:shd w:val="clear" w:color="auto" w:fill="FFFFFF"/>
          <w:lang w:eastAsia="ar-SA"/>
        </w:rPr>
        <w:t xml:space="preserve"> объектом</w:t>
      </w:r>
      <w:r w:rsidRPr="005C3BD3">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5C3BD3">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5C3BD3">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w:t>
      </w:r>
      <w:r w:rsidRPr="005C3BD3">
        <w:rPr>
          <w:rFonts w:ascii="Times New Roman" w:eastAsia="Times New Roman" w:hAnsi="Times New Roman" w:cs="Times New Roman"/>
          <w:b/>
          <w:sz w:val="24"/>
          <w:szCs w:val="24"/>
          <w:lang w:eastAsia="ar-SA"/>
        </w:rPr>
        <w:t xml:space="preserve">Текущая оценка </w:t>
      </w:r>
      <w:r w:rsidRPr="005C3BD3">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5C3BD3">
        <w:rPr>
          <w:rFonts w:ascii="Times New Roman" w:eastAsia="Times New Roman" w:hAnsi="Times New Roman" w:cs="Times New Roman"/>
          <w:sz w:val="24"/>
          <w:szCs w:val="24"/>
          <w:lang w:eastAsia="ar-SA"/>
        </w:rPr>
        <w:t>материала.текущая</w:t>
      </w:r>
      <w:proofErr w:type="spellEnd"/>
      <w:r w:rsidRPr="005C3BD3">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5C3BD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5C3BD3">
        <w:rPr>
          <w:rFonts w:ascii="Times New Roman" w:eastAsia="Times New Roman" w:hAnsi="Times New Roman" w:cs="Times New Roman"/>
          <w:sz w:val="24"/>
          <w:szCs w:val="24"/>
          <w:lang w:eastAsia="ar-SA"/>
        </w:rPr>
        <w:t xml:space="preserve">   Цель </w:t>
      </w:r>
      <w:r w:rsidRPr="005C3BD3">
        <w:rPr>
          <w:rFonts w:ascii="Times New Roman" w:eastAsia="Times New Roman" w:hAnsi="Times New Roman" w:cs="Times New Roman"/>
          <w:b/>
          <w:sz w:val="24"/>
          <w:szCs w:val="24"/>
          <w:lang w:eastAsia="ar-SA"/>
        </w:rPr>
        <w:t>тематического контроля</w:t>
      </w:r>
      <w:r w:rsidRPr="005C3BD3">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5C3BD3" w:rsidRDefault="004F44AD" w:rsidP="004F44AD">
      <w:pPr>
        <w:pStyle w:val="a8"/>
        <w:spacing w:line="240" w:lineRule="auto"/>
        <w:ind w:firstLine="0"/>
        <w:rPr>
          <w:rFonts w:ascii="Times New Roman" w:hAnsi="Times New Roman" w:cs="Times New Roman"/>
          <w:sz w:val="24"/>
          <w:szCs w:val="24"/>
        </w:rPr>
      </w:pPr>
      <w:r w:rsidRPr="005C3BD3">
        <w:rPr>
          <w:rFonts w:ascii="Times New Roman" w:hAnsi="Times New Roman" w:cs="Times New Roman"/>
          <w:b/>
          <w:sz w:val="24"/>
          <w:szCs w:val="24"/>
        </w:rPr>
        <w:t xml:space="preserve">   Стартовая </w:t>
      </w:r>
      <w:proofErr w:type="gramStart"/>
      <w:r w:rsidRPr="005C3BD3">
        <w:rPr>
          <w:rFonts w:ascii="Times New Roman" w:hAnsi="Times New Roman" w:cs="Times New Roman"/>
          <w:b/>
          <w:sz w:val="24"/>
          <w:szCs w:val="24"/>
        </w:rPr>
        <w:t>диагностик</w:t>
      </w:r>
      <w:r w:rsidRPr="005C3BD3">
        <w:rPr>
          <w:rFonts w:ascii="Times New Roman" w:hAnsi="Times New Roman" w:cs="Times New Roman"/>
          <w:sz w:val="24"/>
          <w:szCs w:val="24"/>
        </w:rPr>
        <w:t>а  проводится</w:t>
      </w:r>
      <w:proofErr w:type="gramEnd"/>
      <w:r w:rsidRPr="005C3BD3">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5C3BD3">
        <w:rPr>
          <w:rFonts w:ascii="Times New Roman" w:hAnsi="Times New Roman" w:cs="Times New Roman"/>
          <w:sz w:val="24"/>
          <w:szCs w:val="24"/>
        </w:rPr>
        <w:t>процесса.Стартовая</w:t>
      </w:r>
      <w:proofErr w:type="spellEnd"/>
      <w:proofErr w:type="gramEnd"/>
      <w:r w:rsidRPr="005C3BD3">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5C3BD3" w:rsidRDefault="004F44AD" w:rsidP="004F44AD">
      <w:pPr>
        <w:pStyle w:val="a8"/>
        <w:spacing w:line="240" w:lineRule="auto"/>
        <w:ind w:firstLine="0"/>
        <w:rPr>
          <w:rFonts w:ascii="Times New Roman" w:hAnsi="Times New Roman" w:cs="Times New Roman"/>
          <w:sz w:val="24"/>
          <w:szCs w:val="24"/>
        </w:rPr>
      </w:pPr>
      <w:r w:rsidRPr="005C3BD3">
        <w:rPr>
          <w:rFonts w:ascii="Times New Roman" w:hAnsi="Times New Roman" w:cs="Times New Roman"/>
          <w:b/>
          <w:sz w:val="24"/>
          <w:szCs w:val="24"/>
        </w:rPr>
        <w:t xml:space="preserve"> Промежуточная аттестация</w:t>
      </w:r>
      <w:r w:rsidRPr="005C3BD3">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5C3BD3" w:rsidRDefault="004F44AD" w:rsidP="004F44AD">
      <w:pPr>
        <w:pStyle w:val="a8"/>
        <w:spacing w:line="240" w:lineRule="auto"/>
        <w:ind w:firstLine="0"/>
        <w:rPr>
          <w:rFonts w:ascii="Times New Roman" w:hAnsi="Times New Roman" w:cs="Times New Roman"/>
          <w:sz w:val="24"/>
          <w:szCs w:val="24"/>
        </w:rPr>
      </w:pPr>
      <w:r w:rsidRPr="005C3BD3">
        <w:rPr>
          <w:rFonts w:ascii="Times New Roman" w:hAnsi="Times New Roman" w:cs="Times New Roman"/>
          <w:b/>
          <w:sz w:val="24"/>
          <w:szCs w:val="24"/>
        </w:rPr>
        <w:t xml:space="preserve"> Портфолио</w:t>
      </w:r>
      <w:r w:rsidRPr="005C3BD3">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5C3BD3"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5C3BD3" w:rsidRDefault="004F44AD" w:rsidP="004F44AD">
      <w:pPr>
        <w:jc w:val="center"/>
        <w:rPr>
          <w:rFonts w:ascii="Times New Roman" w:eastAsia="Times New Roman" w:hAnsi="Times New Roman" w:cs="Times New Roman"/>
          <w:b/>
          <w:sz w:val="24"/>
          <w:szCs w:val="24"/>
          <w:lang w:eastAsia="ru-RU"/>
        </w:rPr>
      </w:pPr>
      <w:r w:rsidRPr="005C3BD3">
        <w:rPr>
          <w:rFonts w:ascii="Times New Roman" w:eastAsia="Times New Roman" w:hAnsi="Times New Roman" w:cs="Times New Roman"/>
          <w:b/>
          <w:sz w:val="24"/>
          <w:szCs w:val="24"/>
          <w:lang w:eastAsia="ru-RU"/>
        </w:rPr>
        <w:t>НОРМЫ ОЦЕНИВАНИЯ</w:t>
      </w:r>
    </w:p>
    <w:p w14:paraId="1AE35F93"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5C3BD3">
        <w:rPr>
          <w:rFonts w:ascii="Times New Roman" w:eastAsia="Times New Roman" w:hAnsi="Times New Roman" w:cs="Times New Roman"/>
          <w:sz w:val="24"/>
          <w:szCs w:val="24"/>
          <w:lang w:eastAsia="ru-RU"/>
        </w:rPr>
        <w:t>пятибальной</w:t>
      </w:r>
      <w:proofErr w:type="spellEnd"/>
      <w:r w:rsidRPr="005C3BD3">
        <w:rPr>
          <w:rFonts w:ascii="Times New Roman" w:eastAsia="Times New Roman" w:hAnsi="Times New Roman" w:cs="Times New Roman"/>
          <w:sz w:val="24"/>
          <w:szCs w:val="24"/>
          <w:lang w:eastAsia="ru-RU"/>
        </w:rPr>
        <w:t xml:space="preserve"> системе оценивания.</w:t>
      </w:r>
    </w:p>
    <w:p w14:paraId="1FD64B84" w14:textId="77777777" w:rsidR="004F44AD" w:rsidRPr="005C3BD3"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5C3BD3">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Оценка «5»</w:t>
      </w:r>
      <w:r w:rsidRPr="005C3BD3">
        <w:rPr>
          <w:rFonts w:ascii="Times New Roman" w:eastAsia="Times New Roman" w:hAnsi="Times New Roman" w:cs="Times New Roman"/>
          <w:sz w:val="24"/>
          <w:szCs w:val="24"/>
          <w:lang w:eastAsia="ru-RU"/>
        </w:rPr>
        <w:t> ставится, если ученик:</w:t>
      </w:r>
      <w:r w:rsidRPr="005C3BD3">
        <w:rPr>
          <w:rFonts w:ascii="Times New Roman" w:eastAsia="Times New Roman" w:hAnsi="Times New Roman" w:cs="Times New Roman"/>
          <w:sz w:val="24"/>
          <w:szCs w:val="24"/>
          <w:lang w:bidi="en-US"/>
        </w:rPr>
        <w:t xml:space="preserve">  </w:t>
      </w:r>
    </w:p>
    <w:p w14:paraId="3A683DF9"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5C3BD3">
        <w:rPr>
          <w:rFonts w:ascii="Times New Roman" w:eastAsia="Times New Roman" w:hAnsi="Times New Roman" w:cs="Times New Roman"/>
          <w:sz w:val="24"/>
          <w:szCs w:val="24"/>
          <w:lang w:eastAsia="ru-RU"/>
        </w:rPr>
        <w:t xml:space="preserve"> </w:t>
      </w:r>
      <w:proofErr w:type="spellStart"/>
      <w:r w:rsidRPr="005C3BD3">
        <w:rPr>
          <w:rFonts w:ascii="Times New Roman" w:eastAsia="Times New Roman" w:hAnsi="Times New Roman" w:cs="Times New Roman"/>
          <w:sz w:val="24"/>
          <w:szCs w:val="24"/>
          <w:lang w:eastAsia="ru-RU"/>
        </w:rPr>
        <w:t>внутрипредметные</w:t>
      </w:r>
      <w:proofErr w:type="spellEnd"/>
      <w:r w:rsidRPr="005C3BD3">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Оценка «4»</w:t>
      </w:r>
      <w:r w:rsidRPr="005C3BD3">
        <w:rPr>
          <w:rFonts w:ascii="Times New Roman" w:eastAsia="Times New Roman" w:hAnsi="Times New Roman" w:cs="Times New Roman"/>
          <w:sz w:val="24"/>
          <w:szCs w:val="24"/>
          <w:lang w:eastAsia="ru-RU"/>
        </w:rPr>
        <w:t> ставится, если ученик:</w:t>
      </w:r>
      <w:r w:rsidRPr="005C3BD3">
        <w:rPr>
          <w:rFonts w:ascii="Times New Roman" w:eastAsia="Times New Roman" w:hAnsi="Times New Roman" w:cs="Times New Roman"/>
          <w:sz w:val="24"/>
          <w:szCs w:val="24"/>
          <w:lang w:bidi="en-US"/>
        </w:rPr>
        <w:t xml:space="preserve">  </w:t>
      </w:r>
    </w:p>
    <w:p w14:paraId="742DC770"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5C3BD3">
        <w:rPr>
          <w:rFonts w:ascii="Times New Roman" w:eastAsia="Times New Roman" w:hAnsi="Times New Roman" w:cs="Times New Roman"/>
          <w:sz w:val="24"/>
          <w:szCs w:val="24"/>
          <w:lang w:eastAsia="ru-RU"/>
        </w:rPr>
        <w:t>внутрипредметные</w:t>
      </w:r>
      <w:proofErr w:type="spellEnd"/>
      <w:r w:rsidRPr="005C3BD3">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Оценка «3»</w:t>
      </w:r>
      <w:r w:rsidRPr="005C3BD3">
        <w:rPr>
          <w:rFonts w:ascii="Times New Roman" w:eastAsia="Times New Roman" w:hAnsi="Times New Roman" w:cs="Times New Roman"/>
          <w:sz w:val="24"/>
          <w:szCs w:val="24"/>
          <w:lang w:eastAsia="ru-RU"/>
        </w:rPr>
        <w:t> ставится, если ученик:</w:t>
      </w:r>
      <w:r w:rsidRPr="005C3BD3">
        <w:rPr>
          <w:rFonts w:ascii="Times New Roman" w:eastAsia="Times New Roman" w:hAnsi="Times New Roman" w:cs="Times New Roman"/>
          <w:sz w:val="24"/>
          <w:szCs w:val="24"/>
          <w:lang w:bidi="en-US"/>
        </w:rPr>
        <w:t xml:space="preserve"> </w:t>
      </w:r>
    </w:p>
    <w:p w14:paraId="1FD5B43A"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5C3BD3">
        <w:rPr>
          <w:rFonts w:ascii="Times New Roman" w:eastAsia="Times New Roman" w:hAnsi="Times New Roman" w:cs="Times New Roman"/>
          <w:sz w:val="24"/>
          <w:szCs w:val="24"/>
          <w:lang w:eastAsia="ru-RU"/>
        </w:rPr>
        <w:t>несистематизированно</w:t>
      </w:r>
      <w:proofErr w:type="spellEnd"/>
      <w:r w:rsidRPr="005C3BD3">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5C3BD3">
        <w:rPr>
          <w:rFonts w:ascii="Times New Roman" w:eastAsia="Times New Roman" w:hAnsi="Times New Roman" w:cs="Times New Roman"/>
          <w:sz w:val="24"/>
          <w:szCs w:val="24"/>
          <w:lang w:bidi="en-US"/>
        </w:rPr>
        <w:t xml:space="preserve"> </w:t>
      </w:r>
    </w:p>
    <w:p w14:paraId="56A0F070" w14:textId="0B9B08C6" w:rsidR="004F44AD" w:rsidRPr="005C3BD3" w:rsidRDefault="004F44AD" w:rsidP="004F44AD">
      <w:pPr>
        <w:shd w:val="clear" w:color="auto" w:fill="FFFFFF"/>
        <w:jc w:val="both"/>
        <w:rPr>
          <w:rFonts w:ascii="Times New Roman" w:eastAsia="Times New Roman" w:hAnsi="Times New Roman" w:cs="Times New Roman"/>
          <w:sz w:val="24"/>
          <w:szCs w:val="24"/>
          <w:lang w:bidi="en-US"/>
        </w:rPr>
      </w:pPr>
      <w:r w:rsidRPr="005C3BD3">
        <w:rPr>
          <w:rFonts w:ascii="Times New Roman" w:eastAsia="Times New Roman" w:hAnsi="Times New Roman" w:cs="Times New Roman"/>
          <w:b/>
          <w:bCs/>
          <w:sz w:val="24"/>
          <w:szCs w:val="24"/>
          <w:lang w:eastAsia="ru-RU"/>
        </w:rPr>
        <w:t> Оценка «2»</w:t>
      </w:r>
      <w:r w:rsidRPr="005C3BD3">
        <w:rPr>
          <w:rFonts w:ascii="Times New Roman" w:eastAsia="Times New Roman" w:hAnsi="Times New Roman" w:cs="Times New Roman"/>
          <w:sz w:val="24"/>
          <w:szCs w:val="24"/>
          <w:lang w:eastAsia="ru-RU"/>
        </w:rPr>
        <w:t xml:space="preserve"> ставится, если </w:t>
      </w:r>
      <w:proofErr w:type="gramStart"/>
      <w:r w:rsidRPr="005C3BD3">
        <w:rPr>
          <w:rFonts w:ascii="Times New Roman" w:eastAsia="Times New Roman" w:hAnsi="Times New Roman" w:cs="Times New Roman"/>
          <w:sz w:val="24"/>
          <w:szCs w:val="24"/>
          <w:lang w:eastAsia="ru-RU"/>
        </w:rPr>
        <w:t>ученик:</w:t>
      </w:r>
      <w:r w:rsidRPr="005C3BD3">
        <w:rPr>
          <w:rFonts w:ascii="Times New Roman" w:eastAsia="Times New Roman" w:hAnsi="Times New Roman" w:cs="Times New Roman"/>
          <w:sz w:val="24"/>
          <w:szCs w:val="24"/>
          <w:lang w:bidi="en-US"/>
        </w:rPr>
        <w:t>.</w:t>
      </w:r>
      <w:proofErr w:type="gramEnd"/>
    </w:p>
    <w:p w14:paraId="7734D00D"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Полностью не усвоил материал.</w:t>
      </w:r>
    </w:p>
    <w:p w14:paraId="10BDB047" w14:textId="77777777" w:rsidR="004F44AD" w:rsidRPr="005C3BD3"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5C3BD3" w:rsidRDefault="004F44AD" w:rsidP="004F44AD">
      <w:pPr>
        <w:jc w:val="center"/>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5C3BD3">
        <w:rPr>
          <w:rFonts w:ascii="Times New Roman" w:eastAsia="Times New Roman" w:hAnsi="Times New Roman" w:cs="Times New Roman"/>
          <w:b/>
          <w:bCs/>
          <w:sz w:val="24"/>
          <w:szCs w:val="24"/>
          <w:lang w:eastAsia="ru-RU"/>
        </w:rPr>
        <w:t>и  практических</w:t>
      </w:r>
      <w:proofErr w:type="gramEnd"/>
      <w:r w:rsidRPr="005C3BD3">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Оценка «5»</w:t>
      </w:r>
      <w:r w:rsidRPr="005C3BD3">
        <w:rPr>
          <w:rFonts w:ascii="Times New Roman" w:eastAsia="Times New Roman" w:hAnsi="Times New Roman" w:cs="Times New Roman"/>
          <w:sz w:val="24"/>
          <w:szCs w:val="24"/>
          <w:lang w:eastAsia="ru-RU"/>
        </w:rPr>
        <w:t> ставится, если ученик:</w:t>
      </w:r>
    </w:p>
    <w:p w14:paraId="5C61AC73"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Правильно выполнил анализ </w:t>
      </w:r>
      <w:proofErr w:type="gramStart"/>
      <w:r w:rsidRPr="005C3BD3">
        <w:rPr>
          <w:rFonts w:ascii="Times New Roman" w:eastAsia="Times New Roman" w:hAnsi="Times New Roman" w:cs="Times New Roman"/>
          <w:sz w:val="24"/>
          <w:szCs w:val="24"/>
          <w:lang w:eastAsia="ru-RU"/>
        </w:rPr>
        <w:t>погрешностей .</w:t>
      </w:r>
      <w:proofErr w:type="gramEnd"/>
    </w:p>
    <w:p w14:paraId="22E690AA"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Оценка «4»</w:t>
      </w:r>
      <w:r w:rsidRPr="005C3BD3">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Оценка «3»</w:t>
      </w:r>
      <w:r w:rsidRPr="005C3BD3">
        <w:rPr>
          <w:rFonts w:ascii="Times New Roman" w:eastAsia="Times New Roman" w:hAnsi="Times New Roman" w:cs="Times New Roman"/>
          <w:sz w:val="24"/>
          <w:szCs w:val="24"/>
          <w:lang w:eastAsia="ru-RU"/>
        </w:rPr>
        <w:t> ставится, если ученик:</w:t>
      </w:r>
    </w:p>
    <w:p w14:paraId="2ACB6D49"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 Оценка «2»</w:t>
      </w:r>
      <w:r w:rsidRPr="005C3BD3">
        <w:rPr>
          <w:rFonts w:ascii="Times New Roman" w:eastAsia="Times New Roman" w:hAnsi="Times New Roman" w:cs="Times New Roman"/>
          <w:sz w:val="24"/>
          <w:szCs w:val="24"/>
          <w:lang w:eastAsia="ru-RU"/>
        </w:rPr>
        <w:t> ставится, если ученик:</w:t>
      </w:r>
    </w:p>
    <w:p w14:paraId="205C740F"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5C3BD3" w:rsidRDefault="004F44AD" w:rsidP="004F44AD">
      <w:pPr>
        <w:jc w:val="both"/>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5C3BD3" w:rsidRDefault="004F44AD" w:rsidP="004F44AD">
      <w:pPr>
        <w:jc w:val="center"/>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5C3BD3"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5C3BD3">
        <w:rPr>
          <w:rFonts w:ascii="Times New Roman" w:eastAsia="Times New Roman" w:hAnsi="Times New Roman" w:cs="Times New Roman"/>
          <w:b/>
          <w:bCs/>
          <w:sz w:val="24"/>
          <w:szCs w:val="24"/>
          <w:lang w:bidi="en-US"/>
        </w:rPr>
        <w:t xml:space="preserve">  </w:t>
      </w:r>
      <w:r w:rsidRPr="005C3BD3">
        <w:rPr>
          <w:rFonts w:ascii="Times New Roman" w:hAnsi="Times New Roman" w:cs="Times New Roman"/>
          <w:sz w:val="24"/>
          <w:szCs w:val="24"/>
        </w:rPr>
        <w:t xml:space="preserve">При </w:t>
      </w:r>
      <w:r w:rsidRPr="005C3BD3">
        <w:rPr>
          <w:rFonts w:ascii="Times New Roman" w:hAnsi="Times New Roman" w:cs="Times New Roman"/>
          <w:b/>
          <w:sz w:val="24"/>
          <w:szCs w:val="24"/>
        </w:rPr>
        <w:t>письменной проверке</w:t>
      </w:r>
      <w:r w:rsidRPr="005C3BD3">
        <w:rPr>
          <w:rFonts w:ascii="Times New Roman" w:hAnsi="Times New Roman" w:cs="Times New Roman"/>
          <w:sz w:val="24"/>
          <w:szCs w:val="24"/>
        </w:rPr>
        <w:t xml:space="preserve"> знаний используются типовые тестовые задания по модели</w:t>
      </w:r>
      <w:r w:rsidR="001312A1" w:rsidRPr="005C3BD3">
        <w:rPr>
          <w:rFonts w:ascii="Times New Roman" w:hAnsi="Times New Roman" w:cs="Times New Roman"/>
          <w:sz w:val="24"/>
          <w:szCs w:val="24"/>
        </w:rPr>
        <w:t xml:space="preserve"> Е</w:t>
      </w:r>
      <w:r w:rsidRPr="005C3BD3">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5C3BD3">
        <w:rPr>
          <w:rFonts w:ascii="Times New Roman" w:eastAsia="Times New Roman" w:hAnsi="Times New Roman" w:cs="Times New Roman"/>
          <w:color w:val="000000"/>
          <w:sz w:val="24"/>
          <w:szCs w:val="24"/>
          <w:lang w:eastAsia="ru-RU"/>
        </w:rPr>
        <w:t> В</w:t>
      </w:r>
      <w:r w:rsidRPr="005C3BD3">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5C3BD3" w:rsidRDefault="004F44AD" w:rsidP="004F44AD">
      <w:pPr>
        <w:ind w:left="-142" w:firstLine="850"/>
        <w:jc w:val="both"/>
        <w:rPr>
          <w:rFonts w:ascii="Times New Roman" w:eastAsia="Calibri" w:hAnsi="Times New Roman" w:cs="Times New Roman"/>
          <w:sz w:val="24"/>
          <w:szCs w:val="24"/>
          <w:lang w:eastAsia="zh-CN"/>
        </w:rPr>
      </w:pPr>
      <w:r w:rsidRPr="005C3BD3">
        <w:rPr>
          <w:rFonts w:ascii="Times New Roman" w:hAnsi="Times New Roman" w:cs="Times New Roman"/>
          <w:sz w:val="24"/>
          <w:szCs w:val="24"/>
        </w:rPr>
        <w:t xml:space="preserve">При проведении проверочной </w:t>
      </w:r>
      <w:proofErr w:type="gramStart"/>
      <w:r w:rsidRPr="005C3BD3">
        <w:rPr>
          <w:rFonts w:ascii="Times New Roman" w:hAnsi="Times New Roman" w:cs="Times New Roman"/>
          <w:sz w:val="24"/>
          <w:szCs w:val="24"/>
        </w:rPr>
        <w:t>работы  в</w:t>
      </w:r>
      <w:proofErr w:type="gramEnd"/>
      <w:r w:rsidRPr="005C3BD3">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5C3BD3">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5C3BD3">
        <w:rPr>
          <w:rFonts w:ascii="Times New Roman" w:eastAsia="Calibri" w:hAnsi="Times New Roman" w:cs="Times New Roman"/>
          <w:sz w:val="24"/>
          <w:szCs w:val="24"/>
        </w:rPr>
        <w:t>пятибальной</w:t>
      </w:r>
      <w:proofErr w:type="spellEnd"/>
      <w:r w:rsidRPr="005C3BD3">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5C3BD3"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5C3BD3" w:rsidRDefault="004F44AD" w:rsidP="00DD0EF7">
            <w:pPr>
              <w:jc w:val="both"/>
              <w:rPr>
                <w:rFonts w:ascii="Times New Roman" w:eastAsia="Calibri" w:hAnsi="Times New Roman" w:cs="Times New Roman"/>
                <w:sz w:val="24"/>
                <w:szCs w:val="24"/>
                <w:lang w:eastAsia="zh-CN"/>
              </w:rPr>
            </w:pPr>
            <w:proofErr w:type="gramStart"/>
            <w:r w:rsidRPr="005C3BD3">
              <w:rPr>
                <w:rFonts w:ascii="Times New Roman" w:eastAsia="Calibri" w:hAnsi="Times New Roman" w:cs="Times New Roman"/>
                <w:sz w:val="24"/>
                <w:szCs w:val="24"/>
              </w:rPr>
              <w:t>Отметка  по</w:t>
            </w:r>
            <w:proofErr w:type="gramEnd"/>
            <w:r w:rsidRPr="005C3BD3">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5C3BD3" w:rsidRDefault="004F44AD" w:rsidP="00DD0EF7">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5C3BD3" w:rsidRDefault="004F44AD" w:rsidP="00DD0EF7">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5C3BD3" w:rsidRDefault="004F44AD" w:rsidP="00DD0EF7">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5C3BD3" w:rsidRDefault="004F44AD" w:rsidP="00DD0EF7">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rPr>
              <w:t>«5»</w:t>
            </w:r>
          </w:p>
        </w:tc>
      </w:tr>
      <w:tr w:rsidR="004F44AD" w:rsidRPr="005C3BD3"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5C3BD3" w:rsidRDefault="004F44AD" w:rsidP="00DD0EF7">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5C3BD3" w:rsidRDefault="004F44AD" w:rsidP="00DD0EF7">
            <w:pPr>
              <w:jc w:val="both"/>
              <w:rPr>
                <w:rFonts w:ascii="Times New Roman" w:eastAsia="Calibri" w:hAnsi="Times New Roman" w:cs="Times New Roman"/>
                <w:sz w:val="24"/>
                <w:szCs w:val="24"/>
                <w:lang w:eastAsia="zh-CN"/>
              </w:rPr>
            </w:pPr>
            <w:proofErr w:type="gramStart"/>
            <w:r w:rsidRPr="005C3BD3">
              <w:rPr>
                <w:rFonts w:ascii="Times New Roman" w:hAnsi="Times New Roman" w:cs="Times New Roman"/>
                <w:sz w:val="24"/>
                <w:szCs w:val="24"/>
              </w:rPr>
              <w:t>Менее  5</w:t>
            </w:r>
            <w:r w:rsidRPr="005C3BD3">
              <w:rPr>
                <w:rFonts w:ascii="Times New Roman" w:eastAsia="Calibri" w:hAnsi="Times New Roman" w:cs="Times New Roman"/>
                <w:sz w:val="24"/>
                <w:szCs w:val="24"/>
              </w:rPr>
              <w:t>0</w:t>
            </w:r>
            <w:proofErr w:type="gramEnd"/>
            <w:r w:rsidRPr="005C3BD3">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5C3BD3" w:rsidRDefault="004F44AD" w:rsidP="00DD0EF7">
            <w:pPr>
              <w:jc w:val="both"/>
              <w:rPr>
                <w:rFonts w:ascii="Times New Roman" w:eastAsia="Calibri" w:hAnsi="Times New Roman" w:cs="Times New Roman"/>
                <w:sz w:val="24"/>
                <w:szCs w:val="24"/>
                <w:lang w:eastAsia="zh-CN"/>
              </w:rPr>
            </w:pPr>
            <w:r w:rsidRPr="005C3BD3">
              <w:rPr>
                <w:rFonts w:ascii="Times New Roman" w:hAnsi="Times New Roman" w:cs="Times New Roman"/>
                <w:sz w:val="24"/>
                <w:szCs w:val="24"/>
              </w:rPr>
              <w:t>От50</w:t>
            </w:r>
            <w:r w:rsidRPr="005C3BD3">
              <w:rPr>
                <w:rFonts w:ascii="Times New Roman" w:eastAsia="Calibri" w:hAnsi="Times New Roman" w:cs="Times New Roman"/>
                <w:sz w:val="24"/>
                <w:szCs w:val="24"/>
              </w:rPr>
              <w:t xml:space="preserve">% </w:t>
            </w:r>
            <w:r w:rsidRPr="005C3BD3">
              <w:rPr>
                <w:rFonts w:ascii="Times New Roman" w:hAnsi="Times New Roman" w:cs="Times New Roman"/>
                <w:sz w:val="24"/>
                <w:szCs w:val="24"/>
              </w:rPr>
              <w:t>до 75</w:t>
            </w:r>
            <w:r w:rsidRPr="005C3BD3">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5C3BD3" w:rsidRDefault="004F44AD" w:rsidP="00DD0EF7">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rPr>
              <w:t>От 7</w:t>
            </w:r>
            <w:r w:rsidRPr="005C3BD3">
              <w:rPr>
                <w:rFonts w:ascii="Times New Roman" w:hAnsi="Times New Roman" w:cs="Times New Roman"/>
                <w:sz w:val="24"/>
                <w:szCs w:val="24"/>
              </w:rPr>
              <w:t>5</w:t>
            </w:r>
            <w:r w:rsidRPr="005C3BD3">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5C3BD3" w:rsidRDefault="004F44AD" w:rsidP="00DD0EF7">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rPr>
              <w:t>От90%</w:t>
            </w:r>
          </w:p>
        </w:tc>
      </w:tr>
    </w:tbl>
    <w:p w14:paraId="2584AD97" w14:textId="77777777" w:rsidR="004F44AD" w:rsidRPr="005C3BD3"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5C3BD3">
        <w:rPr>
          <w:rFonts w:ascii="Times New Roman" w:eastAsia="Times New Roman" w:hAnsi="Times New Roman" w:cs="Times New Roman"/>
          <w:color w:val="000000"/>
          <w:sz w:val="24"/>
          <w:szCs w:val="24"/>
          <w:shd w:val="clear" w:color="auto" w:fill="FFFFFF"/>
          <w:lang w:eastAsia="ru-RU"/>
        </w:rPr>
        <w:t>Тестовые</w:t>
      </w:r>
      <w:r w:rsidRPr="005C3BD3">
        <w:rPr>
          <w:rFonts w:ascii="Times New Roman" w:eastAsia="Times New Roman" w:hAnsi="Times New Roman" w:cs="Times New Roman"/>
          <w:color w:val="000000"/>
          <w:sz w:val="24"/>
          <w:szCs w:val="24"/>
          <w:lang w:eastAsia="ru-RU"/>
        </w:rPr>
        <w:t> </w:t>
      </w:r>
      <w:r w:rsidRPr="005C3BD3">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5C3BD3" w:rsidRDefault="004F44AD" w:rsidP="004F44AD">
      <w:pPr>
        <w:jc w:val="both"/>
        <w:rPr>
          <w:rFonts w:ascii="Times New Roman" w:eastAsia="Times New Roman" w:hAnsi="Times New Roman" w:cs="Times New Roman"/>
          <w:b/>
          <w:sz w:val="24"/>
          <w:szCs w:val="24"/>
          <w:lang w:eastAsia="ru-RU"/>
        </w:rPr>
      </w:pPr>
    </w:p>
    <w:bookmarkEnd w:id="7"/>
    <w:p w14:paraId="36366247" w14:textId="3552983D" w:rsidR="00FA5A8A" w:rsidRPr="005C3BD3"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5C3BD3"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lastRenderedPageBreak/>
              <w:t xml:space="preserve">№ </w:t>
            </w:r>
            <w:r w:rsidRPr="005C3BD3">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Объект оценивания</w:t>
            </w:r>
          </w:p>
        </w:tc>
      </w:tr>
      <w:tr w:rsidR="00FA5A8A" w:rsidRPr="005C3BD3"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Изделие, спектакль, стенд и т.д.</w:t>
            </w:r>
          </w:p>
        </w:tc>
      </w:tr>
      <w:tr w:rsidR="00FA5A8A" w:rsidRPr="005C3BD3"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5C3BD3"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Видеоряд</w:t>
            </w:r>
          </w:p>
        </w:tc>
      </w:tr>
      <w:tr w:rsidR="00FA5A8A" w:rsidRPr="005C3BD3"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5C3BD3"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5C3BD3"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5C3BD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Показатели</w:t>
            </w:r>
          </w:p>
        </w:tc>
      </w:tr>
      <w:tr w:rsidR="00FA5A8A" w:rsidRPr="005C3BD3"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1. Оценка </w:t>
            </w:r>
            <w:r w:rsidRPr="005C3BD3">
              <w:rPr>
                <w:rFonts w:ascii="Times New Roman" w:eastAsia="Times New Roman" w:hAnsi="Times New Roman" w:cs="Times New Roman"/>
                <w:b/>
                <w:bCs/>
                <w:sz w:val="24"/>
                <w:szCs w:val="24"/>
                <w:lang w:eastAsia="ru-RU"/>
              </w:rPr>
              <w:t>продукта</w:t>
            </w:r>
            <w:r w:rsidRPr="005C3BD3">
              <w:rPr>
                <w:rFonts w:ascii="Times New Roman" w:eastAsia="Times New Roman" w:hAnsi="Times New Roman" w:cs="Times New Roman"/>
                <w:sz w:val="24"/>
                <w:szCs w:val="24"/>
                <w:lang w:eastAsia="ru-RU"/>
              </w:rPr>
              <w:t xml:space="preserve"> проектной деятельности учащегося</w:t>
            </w:r>
          </w:p>
        </w:tc>
      </w:tr>
      <w:tr w:rsidR="00FA5A8A" w:rsidRPr="005C3BD3"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Проявление индивидуальности ис</w:t>
            </w:r>
            <w:r w:rsidRPr="005C3BD3">
              <w:rPr>
                <w:rFonts w:ascii="Times New Roman" w:eastAsia="Times New Roman" w:hAnsi="Times New Roman" w:cs="Times New Roman"/>
                <w:sz w:val="24"/>
                <w:szCs w:val="24"/>
                <w:lang w:eastAsia="ru-RU"/>
              </w:rPr>
              <w:softHyphen/>
              <w:t>полнителя</w:t>
            </w:r>
          </w:p>
        </w:tc>
      </w:tr>
      <w:tr w:rsidR="00FA5A8A" w:rsidRPr="005C3BD3"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Наилучшее сочетание размеров и других параметров, эстетич</w:t>
            </w:r>
            <w:r w:rsidRPr="005C3BD3">
              <w:rPr>
                <w:rFonts w:ascii="Times New Roman" w:eastAsia="Times New Roman" w:hAnsi="Times New Roman" w:cs="Times New Roman"/>
                <w:sz w:val="24"/>
                <w:szCs w:val="24"/>
                <w:lang w:eastAsia="ru-RU"/>
              </w:rPr>
              <w:softHyphen/>
              <w:t>ности и функциональности</w:t>
            </w:r>
          </w:p>
        </w:tc>
      </w:tr>
      <w:tr w:rsidR="00FA5A8A" w:rsidRPr="005C3BD3"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5C3BD3"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2. Оценка </w:t>
            </w:r>
            <w:r w:rsidRPr="005C3BD3">
              <w:rPr>
                <w:rFonts w:ascii="Times New Roman" w:eastAsia="Times New Roman" w:hAnsi="Times New Roman" w:cs="Times New Roman"/>
                <w:b/>
                <w:bCs/>
                <w:sz w:val="24"/>
                <w:szCs w:val="24"/>
                <w:lang w:eastAsia="ru-RU"/>
              </w:rPr>
              <w:t>процесса</w:t>
            </w:r>
            <w:r w:rsidRPr="005C3BD3">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5C3BD3"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Показатели</w:t>
            </w:r>
          </w:p>
        </w:tc>
      </w:tr>
      <w:tr w:rsidR="00FA5A8A" w:rsidRPr="005C3BD3"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5C3BD3">
              <w:rPr>
                <w:rFonts w:ascii="Times New Roman" w:eastAsia="Times New Roman" w:hAnsi="Times New Roman" w:cs="Times New Roman"/>
                <w:sz w:val="24"/>
                <w:szCs w:val="24"/>
                <w:lang w:eastAsia="ru-RU"/>
              </w:rPr>
              <w:softHyphen/>
              <w:t>емого результата</w:t>
            </w:r>
          </w:p>
        </w:tc>
      </w:tr>
      <w:tr w:rsidR="00FA5A8A" w:rsidRPr="005C3BD3"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Наличие и характер проблемы в замысле</w:t>
            </w:r>
          </w:p>
        </w:tc>
      </w:tr>
      <w:tr w:rsidR="00FA5A8A" w:rsidRPr="005C3BD3"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2.3. Соответствие объемам учеб</w:t>
            </w:r>
            <w:r w:rsidRPr="005C3BD3">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5C3BD3"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Глубина проработки темы</w:t>
            </w:r>
          </w:p>
        </w:tc>
      </w:tr>
      <w:tr w:rsidR="00FA5A8A" w:rsidRPr="005C3BD3"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5C3BD3"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2.6. Наличие творческого ком</w:t>
            </w:r>
            <w:r w:rsidRPr="005C3BD3">
              <w:rPr>
                <w:rFonts w:ascii="Times New Roman" w:eastAsia="Times New Roman" w:hAnsi="Times New Roman" w:cs="Times New Roman"/>
                <w:sz w:val="24"/>
                <w:szCs w:val="24"/>
                <w:lang w:eastAsia="ru-RU"/>
              </w:rPr>
              <w:softHyphen/>
              <w:t>понента в процессе проектиро</w:t>
            </w:r>
            <w:r w:rsidRPr="005C3BD3">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Вариативность первоначальных идей, их оригинальность; не</w:t>
            </w:r>
            <w:r w:rsidRPr="005C3BD3">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5C3BD3"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Высокая степень организованности группы, распределение ро</w:t>
            </w:r>
            <w:r w:rsidRPr="005C3BD3">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5C3BD3"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5C3BD3">
              <w:rPr>
                <w:rFonts w:ascii="Times New Roman" w:eastAsia="Times New Roman" w:hAnsi="Times New Roman" w:cs="Times New Roman"/>
                <w:sz w:val="24"/>
                <w:szCs w:val="24"/>
                <w:vertAlign w:val="superscript"/>
                <w:lang w:eastAsia="ru-RU"/>
              </w:rPr>
              <w:t>1</w:t>
            </w:r>
            <w:r w:rsidRPr="005C3BD3">
              <w:rPr>
                <w:rFonts w:ascii="Times New Roman" w:eastAsia="Times New Roman" w:hAnsi="Times New Roman" w:cs="Times New Roman"/>
                <w:sz w:val="24"/>
                <w:szCs w:val="24"/>
                <w:lang w:eastAsia="ru-RU"/>
              </w:rPr>
              <w:t xml:space="preserve"> — руководи</w:t>
            </w:r>
            <w:r w:rsidRPr="005C3BD3">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5C3BD3"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3. Оценка </w:t>
            </w:r>
            <w:r w:rsidRPr="005C3BD3">
              <w:rPr>
                <w:rFonts w:ascii="Times New Roman" w:eastAsia="Times New Roman" w:hAnsi="Times New Roman" w:cs="Times New Roman"/>
                <w:b/>
                <w:bCs/>
                <w:sz w:val="24"/>
                <w:szCs w:val="24"/>
                <w:lang w:eastAsia="ru-RU"/>
              </w:rPr>
              <w:t>оформления</w:t>
            </w:r>
            <w:r w:rsidRPr="005C3BD3">
              <w:rPr>
                <w:rFonts w:ascii="Times New Roman" w:eastAsia="Times New Roman" w:hAnsi="Times New Roman" w:cs="Times New Roman"/>
                <w:sz w:val="24"/>
                <w:szCs w:val="24"/>
                <w:lang w:eastAsia="ru-RU"/>
              </w:rPr>
              <w:t xml:space="preserve"> проекта</w:t>
            </w:r>
          </w:p>
        </w:tc>
      </w:tr>
      <w:tr w:rsidR="00FA5A8A" w:rsidRPr="005C3BD3"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Показатели</w:t>
            </w:r>
          </w:p>
        </w:tc>
      </w:tr>
      <w:tr w:rsidR="00FA5A8A" w:rsidRPr="005C3BD3"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5C3BD3"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5C3BD3">
              <w:rPr>
                <w:rFonts w:ascii="Times New Roman" w:eastAsia="Times New Roman" w:hAnsi="Times New Roman" w:cs="Times New Roman"/>
                <w:sz w:val="24"/>
                <w:szCs w:val="24"/>
                <w:lang w:eastAsia="ru-RU"/>
              </w:rPr>
              <w:softHyphen/>
              <w:t>ряда</w:t>
            </w:r>
          </w:p>
        </w:tc>
      </w:tr>
      <w:tr w:rsidR="00FA5A8A" w:rsidRPr="005C3BD3"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Простота и ясность изложения</w:t>
            </w:r>
          </w:p>
        </w:tc>
      </w:tr>
      <w:tr w:rsidR="00FA5A8A" w:rsidRPr="005C3BD3"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5C3BD3"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5C3BD3"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5C3BD3"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5C3BD3" w:rsidRDefault="00FA5A8A" w:rsidP="00FA5A8A">
            <w:pPr>
              <w:spacing w:after="0" w:line="240" w:lineRule="auto"/>
              <w:jc w:val="center"/>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4. Оценка </w:t>
            </w:r>
            <w:r w:rsidRPr="005C3BD3">
              <w:rPr>
                <w:rFonts w:ascii="Times New Roman" w:eastAsia="Times New Roman" w:hAnsi="Times New Roman" w:cs="Times New Roman"/>
                <w:b/>
                <w:bCs/>
                <w:sz w:val="24"/>
                <w:szCs w:val="24"/>
                <w:lang w:eastAsia="ru-RU"/>
              </w:rPr>
              <w:t xml:space="preserve">защиты </w:t>
            </w:r>
            <w:r w:rsidRPr="005C3BD3">
              <w:rPr>
                <w:rFonts w:ascii="Times New Roman" w:eastAsia="Times New Roman" w:hAnsi="Times New Roman" w:cs="Times New Roman"/>
                <w:bCs/>
                <w:sz w:val="24"/>
                <w:szCs w:val="24"/>
                <w:lang w:eastAsia="ru-RU"/>
              </w:rPr>
              <w:t>(презентации)</w:t>
            </w:r>
            <w:r w:rsidRPr="005C3BD3">
              <w:rPr>
                <w:rFonts w:ascii="Times New Roman" w:eastAsia="Times New Roman" w:hAnsi="Times New Roman" w:cs="Times New Roman"/>
                <w:sz w:val="24"/>
                <w:szCs w:val="24"/>
                <w:lang w:eastAsia="ru-RU"/>
              </w:rPr>
              <w:t xml:space="preserve"> проекта</w:t>
            </w:r>
          </w:p>
          <w:p w14:paraId="75AEE9EE"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p>
        </w:tc>
      </w:tr>
      <w:tr w:rsidR="00FA5A8A" w:rsidRPr="005C3BD3"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sz w:val="24"/>
                <w:szCs w:val="24"/>
                <w:lang w:eastAsia="ru-RU"/>
              </w:rPr>
              <w:t>Показатели</w:t>
            </w:r>
          </w:p>
        </w:tc>
      </w:tr>
      <w:tr w:rsidR="00FA5A8A" w:rsidRPr="005C3BD3"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Краткость, четкость, ясность формулировок</w:t>
            </w:r>
          </w:p>
        </w:tc>
      </w:tr>
      <w:tr w:rsidR="00FA5A8A" w:rsidRPr="005C3BD3"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Аргументированность, убедительность</w:t>
            </w:r>
          </w:p>
        </w:tc>
      </w:tr>
      <w:tr w:rsidR="00FA5A8A" w:rsidRPr="005C3BD3"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4.3. Личностные проявления до</w:t>
            </w:r>
            <w:r w:rsidRPr="005C3BD3">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5C3BD3"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b/>
          <w:bCs/>
          <w:iCs/>
          <w:sz w:val="24"/>
          <w:szCs w:val="24"/>
          <w:lang w:eastAsia="ru-RU"/>
        </w:rPr>
        <w:t xml:space="preserve">Оценочный балл </w:t>
      </w:r>
      <w:r w:rsidRPr="005C3BD3">
        <w:rPr>
          <w:rFonts w:ascii="Times New Roman" w:eastAsia="Times New Roman" w:hAnsi="Times New Roman" w:cs="Times New Roman"/>
          <w:bCs/>
          <w:iCs/>
          <w:sz w:val="24"/>
          <w:szCs w:val="24"/>
          <w:lang w:eastAsia="ru-RU"/>
        </w:rPr>
        <w:t>(за каждый показатель)</w:t>
      </w:r>
    </w:p>
    <w:p w14:paraId="188698DF" w14:textId="77777777" w:rsidR="00FA5A8A" w:rsidRPr="005C3BD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5C3BD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5C3BD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если отсутствуют - 0 баллов.</w:t>
      </w:r>
    </w:p>
    <w:p w14:paraId="72B70513" w14:textId="77777777" w:rsidR="00FA5A8A" w:rsidRPr="005C3BD3" w:rsidRDefault="00FA5A8A" w:rsidP="00FA5A8A">
      <w:pPr>
        <w:spacing w:after="0" w:line="240" w:lineRule="auto"/>
        <w:rPr>
          <w:rFonts w:ascii="Times New Roman" w:eastAsia="Times New Roman" w:hAnsi="Times New Roman" w:cs="Times New Roman"/>
          <w:sz w:val="24"/>
          <w:szCs w:val="24"/>
          <w:lang w:eastAsia="ru-RU"/>
        </w:rPr>
      </w:pPr>
      <w:r w:rsidRPr="005C3BD3">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5C3BD3"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5C3BD3"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5C3BD3" w:rsidRDefault="00FA5A8A" w:rsidP="00FA5A8A">
      <w:pPr>
        <w:spacing w:after="0" w:line="240" w:lineRule="auto"/>
        <w:jc w:val="both"/>
        <w:rPr>
          <w:rFonts w:ascii="Times New Roman" w:eastAsia="Calibri" w:hAnsi="Times New Roman" w:cs="Times New Roman"/>
          <w:b/>
          <w:sz w:val="24"/>
          <w:szCs w:val="24"/>
          <w:lang w:eastAsia="zh-CN"/>
        </w:rPr>
      </w:pPr>
      <w:r w:rsidRPr="005C3BD3">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5C3BD3"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5C3BD3" w14:paraId="7C30BC83" w14:textId="77777777" w:rsidTr="00B7509A">
        <w:tc>
          <w:tcPr>
            <w:tcW w:w="1809" w:type="dxa"/>
            <w:gridSpan w:val="2"/>
          </w:tcPr>
          <w:p w14:paraId="7BA67125" w14:textId="77777777" w:rsidR="00FA5A8A" w:rsidRPr="005C3BD3" w:rsidRDefault="00FA5A8A" w:rsidP="00FA5A8A">
            <w:pPr>
              <w:jc w:val="both"/>
              <w:rPr>
                <w:rFonts w:ascii="Times New Roman" w:eastAsia="Calibri" w:hAnsi="Times New Roman" w:cs="Times New Roman"/>
                <w:b/>
                <w:sz w:val="24"/>
                <w:szCs w:val="24"/>
                <w:lang w:eastAsia="zh-CN"/>
              </w:rPr>
            </w:pPr>
            <w:r w:rsidRPr="005C3BD3">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5C3BD3" w:rsidRDefault="00FA5A8A" w:rsidP="00FA5A8A">
            <w:pPr>
              <w:jc w:val="both"/>
              <w:rPr>
                <w:rFonts w:ascii="Times New Roman" w:eastAsia="Calibri" w:hAnsi="Times New Roman" w:cs="Times New Roman"/>
                <w:b/>
                <w:sz w:val="24"/>
                <w:szCs w:val="24"/>
                <w:lang w:eastAsia="zh-CN"/>
              </w:rPr>
            </w:pPr>
            <w:r w:rsidRPr="005C3BD3">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5C3BD3" w:rsidRDefault="00FA5A8A" w:rsidP="00FA5A8A">
            <w:pPr>
              <w:jc w:val="both"/>
              <w:rPr>
                <w:rFonts w:ascii="Times New Roman" w:eastAsia="Calibri" w:hAnsi="Times New Roman" w:cs="Times New Roman"/>
                <w:b/>
                <w:sz w:val="24"/>
                <w:szCs w:val="24"/>
                <w:lang w:eastAsia="zh-CN"/>
              </w:rPr>
            </w:pPr>
            <w:r w:rsidRPr="005C3BD3">
              <w:rPr>
                <w:rFonts w:ascii="Times New Roman" w:eastAsia="Calibri" w:hAnsi="Times New Roman" w:cs="Times New Roman"/>
                <w:b/>
                <w:sz w:val="24"/>
                <w:szCs w:val="24"/>
                <w:lang w:eastAsia="zh-CN"/>
              </w:rPr>
              <w:t xml:space="preserve">Баллы </w:t>
            </w:r>
          </w:p>
        </w:tc>
      </w:tr>
      <w:tr w:rsidR="00FA5A8A" w:rsidRPr="005C3BD3" w14:paraId="2185F993" w14:textId="77777777" w:rsidTr="00B7509A">
        <w:tc>
          <w:tcPr>
            <w:tcW w:w="1101" w:type="dxa"/>
            <w:vMerge w:val="restart"/>
            <w:textDirection w:val="btLr"/>
          </w:tcPr>
          <w:p w14:paraId="74BCF548" w14:textId="77777777" w:rsidR="00FA5A8A" w:rsidRPr="005C3BD3" w:rsidRDefault="00FA5A8A" w:rsidP="00FA5A8A">
            <w:pPr>
              <w:ind w:left="113" w:right="113"/>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Показатель</w:t>
            </w:r>
          </w:p>
        </w:tc>
        <w:tc>
          <w:tcPr>
            <w:tcW w:w="708" w:type="dxa"/>
          </w:tcPr>
          <w:p w14:paraId="101AC990"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1.1</w:t>
            </w:r>
          </w:p>
        </w:tc>
        <w:tc>
          <w:tcPr>
            <w:tcW w:w="6379" w:type="dxa"/>
          </w:tcPr>
          <w:p w14:paraId="6EB35D45"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0</w:t>
            </w:r>
          </w:p>
        </w:tc>
      </w:tr>
      <w:tr w:rsidR="00FA5A8A" w:rsidRPr="005C3BD3" w14:paraId="1B3DC83E" w14:textId="77777777" w:rsidTr="00B7509A">
        <w:tc>
          <w:tcPr>
            <w:tcW w:w="1101" w:type="dxa"/>
            <w:vMerge/>
          </w:tcPr>
          <w:p w14:paraId="2BC437F9"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1.2</w:t>
            </w:r>
          </w:p>
        </w:tc>
        <w:tc>
          <w:tcPr>
            <w:tcW w:w="6379" w:type="dxa"/>
          </w:tcPr>
          <w:p w14:paraId="2DCAEDBA"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1-2</w:t>
            </w:r>
          </w:p>
        </w:tc>
      </w:tr>
      <w:tr w:rsidR="00FA5A8A" w:rsidRPr="005C3BD3" w14:paraId="3A7C90E2" w14:textId="77777777" w:rsidTr="00B7509A">
        <w:tc>
          <w:tcPr>
            <w:tcW w:w="1101" w:type="dxa"/>
            <w:vMerge/>
          </w:tcPr>
          <w:p w14:paraId="2C37BE34"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1.3</w:t>
            </w:r>
          </w:p>
        </w:tc>
        <w:tc>
          <w:tcPr>
            <w:tcW w:w="6379" w:type="dxa"/>
          </w:tcPr>
          <w:p w14:paraId="1FEB7D8F"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3-4</w:t>
            </w:r>
          </w:p>
        </w:tc>
      </w:tr>
      <w:tr w:rsidR="00FA5A8A" w:rsidRPr="005C3BD3" w14:paraId="24501B20" w14:textId="77777777" w:rsidTr="00B7509A">
        <w:tc>
          <w:tcPr>
            <w:tcW w:w="1809" w:type="dxa"/>
            <w:gridSpan w:val="2"/>
          </w:tcPr>
          <w:p w14:paraId="57CF0DC9" w14:textId="77777777" w:rsidR="00FA5A8A" w:rsidRPr="005C3BD3" w:rsidRDefault="00FA5A8A" w:rsidP="00FA5A8A">
            <w:pPr>
              <w:jc w:val="both"/>
              <w:rPr>
                <w:rFonts w:ascii="Times New Roman" w:eastAsia="Calibri" w:hAnsi="Times New Roman" w:cs="Times New Roman"/>
                <w:b/>
                <w:sz w:val="24"/>
                <w:szCs w:val="24"/>
                <w:lang w:eastAsia="zh-CN"/>
              </w:rPr>
            </w:pPr>
            <w:r w:rsidRPr="005C3BD3">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5C3BD3" w:rsidRDefault="00FA5A8A" w:rsidP="00FA5A8A">
            <w:pPr>
              <w:jc w:val="both"/>
              <w:rPr>
                <w:rFonts w:ascii="Times New Roman" w:eastAsia="Calibri" w:hAnsi="Times New Roman" w:cs="Times New Roman"/>
                <w:b/>
                <w:sz w:val="24"/>
                <w:szCs w:val="24"/>
                <w:lang w:eastAsia="zh-CN"/>
              </w:rPr>
            </w:pPr>
            <w:r w:rsidRPr="005C3BD3">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5C3BD3" w:rsidRDefault="00FA5A8A" w:rsidP="00FA5A8A">
            <w:pPr>
              <w:jc w:val="center"/>
              <w:rPr>
                <w:rFonts w:ascii="Times New Roman" w:eastAsia="Calibri" w:hAnsi="Times New Roman" w:cs="Times New Roman"/>
                <w:sz w:val="24"/>
                <w:szCs w:val="24"/>
                <w:lang w:eastAsia="zh-CN"/>
              </w:rPr>
            </w:pPr>
          </w:p>
        </w:tc>
      </w:tr>
      <w:tr w:rsidR="00FA5A8A" w:rsidRPr="005C3BD3" w14:paraId="34091F39" w14:textId="77777777" w:rsidTr="00B7509A">
        <w:tc>
          <w:tcPr>
            <w:tcW w:w="1101" w:type="dxa"/>
            <w:vMerge w:val="restart"/>
            <w:textDirection w:val="btLr"/>
          </w:tcPr>
          <w:p w14:paraId="302D603C" w14:textId="77777777" w:rsidR="00FA5A8A" w:rsidRPr="005C3BD3" w:rsidRDefault="00FA5A8A" w:rsidP="00FA5A8A">
            <w:pPr>
              <w:ind w:left="113" w:right="113"/>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Показатель</w:t>
            </w:r>
          </w:p>
        </w:tc>
        <w:tc>
          <w:tcPr>
            <w:tcW w:w="708" w:type="dxa"/>
          </w:tcPr>
          <w:p w14:paraId="57D1ADD2"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2.1</w:t>
            </w:r>
          </w:p>
        </w:tc>
        <w:tc>
          <w:tcPr>
            <w:tcW w:w="6379" w:type="dxa"/>
          </w:tcPr>
          <w:p w14:paraId="22062AD5"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5C3BD3" w:rsidRDefault="00FA5A8A" w:rsidP="00FA5A8A">
            <w:pPr>
              <w:jc w:val="center"/>
              <w:rPr>
                <w:rFonts w:ascii="Times New Roman" w:eastAsia="Calibri" w:hAnsi="Times New Roman" w:cs="Times New Roman"/>
                <w:sz w:val="24"/>
                <w:szCs w:val="24"/>
                <w:lang w:eastAsia="zh-CN"/>
              </w:rPr>
            </w:pPr>
          </w:p>
        </w:tc>
      </w:tr>
      <w:tr w:rsidR="00FA5A8A" w:rsidRPr="005C3BD3" w14:paraId="3902327F" w14:textId="77777777" w:rsidTr="00B7509A">
        <w:tc>
          <w:tcPr>
            <w:tcW w:w="1101" w:type="dxa"/>
            <w:vMerge/>
          </w:tcPr>
          <w:p w14:paraId="5CFF9A6F" w14:textId="77777777" w:rsidR="00FA5A8A" w:rsidRPr="005C3BD3"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2.1.1</w:t>
            </w:r>
          </w:p>
        </w:tc>
        <w:tc>
          <w:tcPr>
            <w:tcW w:w="6379" w:type="dxa"/>
          </w:tcPr>
          <w:p w14:paraId="749312ED"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0</w:t>
            </w:r>
          </w:p>
        </w:tc>
      </w:tr>
      <w:tr w:rsidR="00FA5A8A" w:rsidRPr="005C3BD3" w14:paraId="2F97BFBF" w14:textId="77777777" w:rsidTr="00B7509A">
        <w:tc>
          <w:tcPr>
            <w:tcW w:w="1101" w:type="dxa"/>
            <w:vMerge/>
          </w:tcPr>
          <w:p w14:paraId="245804DC" w14:textId="77777777" w:rsidR="00FA5A8A" w:rsidRPr="005C3BD3"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2.1.2</w:t>
            </w:r>
          </w:p>
        </w:tc>
        <w:tc>
          <w:tcPr>
            <w:tcW w:w="6379" w:type="dxa"/>
          </w:tcPr>
          <w:p w14:paraId="45323A8D" w14:textId="77777777" w:rsidR="00FA5A8A" w:rsidRPr="005C3BD3" w:rsidRDefault="00FA5A8A" w:rsidP="00FA5A8A">
            <w:pPr>
              <w:rPr>
                <w:rFonts w:ascii="Times New Roman" w:eastAsia="SimSun" w:hAnsi="Times New Roman" w:cs="Times New Roman"/>
                <w:sz w:val="24"/>
                <w:szCs w:val="24"/>
                <w:lang w:eastAsia="zh-CN"/>
              </w:rPr>
            </w:pPr>
            <w:r w:rsidRPr="005C3BD3">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1-2</w:t>
            </w:r>
          </w:p>
        </w:tc>
      </w:tr>
      <w:tr w:rsidR="00FA5A8A" w:rsidRPr="005C3BD3" w14:paraId="6B72905C" w14:textId="77777777" w:rsidTr="00B7509A">
        <w:tc>
          <w:tcPr>
            <w:tcW w:w="1101" w:type="dxa"/>
            <w:vMerge/>
          </w:tcPr>
          <w:p w14:paraId="6BA3CF56" w14:textId="77777777" w:rsidR="00FA5A8A" w:rsidRPr="005C3BD3"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2.1.3</w:t>
            </w:r>
          </w:p>
        </w:tc>
        <w:tc>
          <w:tcPr>
            <w:tcW w:w="6379" w:type="dxa"/>
          </w:tcPr>
          <w:p w14:paraId="2D0A235F" w14:textId="77777777" w:rsidR="00FA5A8A" w:rsidRPr="005C3BD3" w:rsidRDefault="00FA5A8A" w:rsidP="00FA5A8A">
            <w:pPr>
              <w:rPr>
                <w:rFonts w:ascii="Times New Roman" w:eastAsia="SimSun" w:hAnsi="Times New Roman" w:cs="Times New Roman"/>
                <w:sz w:val="24"/>
                <w:szCs w:val="24"/>
                <w:lang w:eastAsia="zh-CN"/>
              </w:rPr>
            </w:pPr>
            <w:r w:rsidRPr="005C3BD3">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3-4</w:t>
            </w:r>
          </w:p>
        </w:tc>
      </w:tr>
      <w:tr w:rsidR="00FA5A8A" w:rsidRPr="005C3BD3" w14:paraId="1C406CA5" w14:textId="77777777" w:rsidTr="00B7509A">
        <w:tc>
          <w:tcPr>
            <w:tcW w:w="1101" w:type="dxa"/>
            <w:vMerge w:val="restart"/>
            <w:textDirection w:val="btLr"/>
          </w:tcPr>
          <w:p w14:paraId="25191B46" w14:textId="77777777" w:rsidR="00FA5A8A" w:rsidRPr="005C3BD3" w:rsidRDefault="00FA5A8A" w:rsidP="00FA5A8A">
            <w:pPr>
              <w:ind w:left="113" w:right="113"/>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Показатель</w:t>
            </w:r>
          </w:p>
        </w:tc>
        <w:tc>
          <w:tcPr>
            <w:tcW w:w="708" w:type="dxa"/>
          </w:tcPr>
          <w:p w14:paraId="4F381E07"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2.2</w:t>
            </w:r>
          </w:p>
        </w:tc>
        <w:tc>
          <w:tcPr>
            <w:tcW w:w="6379" w:type="dxa"/>
          </w:tcPr>
          <w:p w14:paraId="36E4C4F7"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5C3BD3" w:rsidRDefault="00FA5A8A" w:rsidP="00FA5A8A">
            <w:pPr>
              <w:jc w:val="center"/>
              <w:rPr>
                <w:rFonts w:ascii="Times New Roman" w:eastAsia="Calibri" w:hAnsi="Times New Roman" w:cs="Times New Roman"/>
                <w:sz w:val="24"/>
                <w:szCs w:val="24"/>
                <w:lang w:eastAsia="zh-CN"/>
              </w:rPr>
            </w:pPr>
          </w:p>
        </w:tc>
      </w:tr>
      <w:tr w:rsidR="00FA5A8A" w:rsidRPr="005C3BD3" w14:paraId="431C9C21" w14:textId="77777777" w:rsidTr="00B7509A">
        <w:tc>
          <w:tcPr>
            <w:tcW w:w="1101" w:type="dxa"/>
            <w:vMerge/>
          </w:tcPr>
          <w:p w14:paraId="6E94C570" w14:textId="77777777" w:rsidR="00FA5A8A" w:rsidRPr="005C3BD3"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2.2.1</w:t>
            </w:r>
          </w:p>
        </w:tc>
        <w:tc>
          <w:tcPr>
            <w:tcW w:w="6379" w:type="dxa"/>
          </w:tcPr>
          <w:p w14:paraId="040E802F"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0</w:t>
            </w:r>
          </w:p>
        </w:tc>
      </w:tr>
      <w:tr w:rsidR="00FA5A8A" w:rsidRPr="005C3BD3" w14:paraId="007DF028" w14:textId="77777777" w:rsidTr="00B7509A">
        <w:tc>
          <w:tcPr>
            <w:tcW w:w="1101" w:type="dxa"/>
            <w:vMerge/>
          </w:tcPr>
          <w:p w14:paraId="3B9E6B51" w14:textId="77777777" w:rsidR="00FA5A8A" w:rsidRPr="005C3BD3"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2.2.2</w:t>
            </w:r>
          </w:p>
        </w:tc>
        <w:tc>
          <w:tcPr>
            <w:tcW w:w="6379" w:type="dxa"/>
          </w:tcPr>
          <w:p w14:paraId="3EF51296"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1-2</w:t>
            </w:r>
          </w:p>
        </w:tc>
      </w:tr>
      <w:tr w:rsidR="00FA5A8A" w:rsidRPr="005C3BD3" w14:paraId="0CBA06F7" w14:textId="77777777" w:rsidTr="00B7509A">
        <w:tc>
          <w:tcPr>
            <w:tcW w:w="1101" w:type="dxa"/>
            <w:vMerge/>
          </w:tcPr>
          <w:p w14:paraId="7A72EEE4" w14:textId="77777777" w:rsidR="00FA5A8A" w:rsidRPr="005C3BD3"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2.2.3</w:t>
            </w:r>
          </w:p>
        </w:tc>
        <w:tc>
          <w:tcPr>
            <w:tcW w:w="6379" w:type="dxa"/>
          </w:tcPr>
          <w:p w14:paraId="0BB0AB2E"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3-4</w:t>
            </w:r>
          </w:p>
        </w:tc>
      </w:tr>
      <w:tr w:rsidR="00FA5A8A" w:rsidRPr="005C3BD3" w14:paraId="17194795" w14:textId="77777777" w:rsidTr="00B7509A">
        <w:tc>
          <w:tcPr>
            <w:tcW w:w="1101" w:type="dxa"/>
            <w:vMerge w:val="restart"/>
            <w:textDirection w:val="btLr"/>
          </w:tcPr>
          <w:p w14:paraId="57A9DBFD" w14:textId="77777777" w:rsidR="00FA5A8A" w:rsidRPr="005C3BD3" w:rsidRDefault="00FA5A8A" w:rsidP="00FA5A8A">
            <w:pPr>
              <w:ind w:left="113" w:right="113"/>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Показатель</w:t>
            </w:r>
          </w:p>
        </w:tc>
        <w:tc>
          <w:tcPr>
            <w:tcW w:w="708" w:type="dxa"/>
          </w:tcPr>
          <w:p w14:paraId="2A6963D6"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2.3</w:t>
            </w:r>
          </w:p>
        </w:tc>
        <w:tc>
          <w:tcPr>
            <w:tcW w:w="6379" w:type="dxa"/>
          </w:tcPr>
          <w:p w14:paraId="2827C3F0"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5C3BD3" w:rsidRDefault="00FA5A8A" w:rsidP="00FA5A8A">
            <w:pPr>
              <w:jc w:val="center"/>
              <w:rPr>
                <w:rFonts w:ascii="Times New Roman" w:eastAsia="Calibri" w:hAnsi="Times New Roman" w:cs="Times New Roman"/>
                <w:sz w:val="24"/>
                <w:szCs w:val="24"/>
                <w:lang w:eastAsia="zh-CN"/>
              </w:rPr>
            </w:pPr>
          </w:p>
        </w:tc>
      </w:tr>
      <w:tr w:rsidR="00FA5A8A" w:rsidRPr="005C3BD3" w14:paraId="2F995907" w14:textId="77777777" w:rsidTr="00B7509A">
        <w:tc>
          <w:tcPr>
            <w:tcW w:w="1101" w:type="dxa"/>
            <w:vMerge/>
          </w:tcPr>
          <w:p w14:paraId="3FDBED94"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2.3.1</w:t>
            </w:r>
          </w:p>
        </w:tc>
        <w:tc>
          <w:tcPr>
            <w:tcW w:w="6379" w:type="dxa"/>
          </w:tcPr>
          <w:p w14:paraId="7F934035"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0</w:t>
            </w:r>
          </w:p>
        </w:tc>
      </w:tr>
      <w:tr w:rsidR="00FA5A8A" w:rsidRPr="005C3BD3" w14:paraId="16018050" w14:textId="77777777" w:rsidTr="00B7509A">
        <w:tc>
          <w:tcPr>
            <w:tcW w:w="1101" w:type="dxa"/>
            <w:vMerge/>
          </w:tcPr>
          <w:p w14:paraId="28F92295"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2.3.2</w:t>
            </w:r>
          </w:p>
        </w:tc>
        <w:tc>
          <w:tcPr>
            <w:tcW w:w="6379" w:type="dxa"/>
          </w:tcPr>
          <w:p w14:paraId="256E9D03"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1</w:t>
            </w:r>
          </w:p>
        </w:tc>
      </w:tr>
      <w:tr w:rsidR="00FA5A8A" w:rsidRPr="005C3BD3" w14:paraId="2CC0ADFA" w14:textId="77777777" w:rsidTr="00B7509A">
        <w:tc>
          <w:tcPr>
            <w:tcW w:w="1101" w:type="dxa"/>
            <w:vMerge/>
          </w:tcPr>
          <w:p w14:paraId="52A4387B"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2.3.3</w:t>
            </w:r>
          </w:p>
        </w:tc>
        <w:tc>
          <w:tcPr>
            <w:tcW w:w="6379" w:type="dxa"/>
          </w:tcPr>
          <w:p w14:paraId="02B263A4"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w:t>
            </w:r>
          </w:p>
        </w:tc>
      </w:tr>
      <w:tr w:rsidR="00FA5A8A" w:rsidRPr="005C3BD3" w14:paraId="431EAF41" w14:textId="77777777" w:rsidTr="00B7509A">
        <w:tc>
          <w:tcPr>
            <w:tcW w:w="1101" w:type="dxa"/>
            <w:vMerge/>
          </w:tcPr>
          <w:p w14:paraId="76DF15FD"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2.3.4</w:t>
            </w:r>
          </w:p>
        </w:tc>
        <w:tc>
          <w:tcPr>
            <w:tcW w:w="6379" w:type="dxa"/>
          </w:tcPr>
          <w:p w14:paraId="3BB1734E"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3-4</w:t>
            </w:r>
          </w:p>
        </w:tc>
      </w:tr>
      <w:tr w:rsidR="00FA5A8A" w:rsidRPr="005C3BD3" w14:paraId="30944DDC" w14:textId="77777777" w:rsidTr="00B7509A">
        <w:tc>
          <w:tcPr>
            <w:tcW w:w="1809" w:type="dxa"/>
            <w:gridSpan w:val="2"/>
          </w:tcPr>
          <w:p w14:paraId="0B362FA0" w14:textId="77777777" w:rsidR="00FA5A8A" w:rsidRPr="005C3BD3" w:rsidRDefault="00FA5A8A" w:rsidP="00FA5A8A">
            <w:pPr>
              <w:jc w:val="both"/>
              <w:rPr>
                <w:rFonts w:ascii="Times New Roman" w:eastAsia="Calibri" w:hAnsi="Times New Roman" w:cs="Times New Roman"/>
                <w:b/>
                <w:sz w:val="24"/>
                <w:szCs w:val="24"/>
                <w:lang w:eastAsia="zh-CN"/>
              </w:rPr>
            </w:pPr>
            <w:r w:rsidRPr="005C3BD3">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5C3BD3" w:rsidRDefault="00FA5A8A" w:rsidP="00FA5A8A">
            <w:pPr>
              <w:rPr>
                <w:rFonts w:ascii="Times New Roman" w:eastAsia="Calibri" w:hAnsi="Times New Roman" w:cs="Times New Roman"/>
                <w:b/>
                <w:sz w:val="24"/>
                <w:szCs w:val="24"/>
                <w:lang w:eastAsia="zh-CN"/>
              </w:rPr>
            </w:pPr>
            <w:r w:rsidRPr="005C3BD3">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5C3BD3" w:rsidRDefault="00FA5A8A" w:rsidP="00FA5A8A">
            <w:pPr>
              <w:jc w:val="center"/>
              <w:rPr>
                <w:rFonts w:ascii="Times New Roman" w:eastAsia="Calibri" w:hAnsi="Times New Roman" w:cs="Times New Roman"/>
                <w:sz w:val="24"/>
                <w:szCs w:val="24"/>
                <w:lang w:eastAsia="zh-CN"/>
              </w:rPr>
            </w:pPr>
          </w:p>
        </w:tc>
      </w:tr>
      <w:tr w:rsidR="00FA5A8A" w:rsidRPr="005C3BD3" w14:paraId="0E4B4782" w14:textId="77777777" w:rsidTr="00B7509A">
        <w:tc>
          <w:tcPr>
            <w:tcW w:w="1101" w:type="dxa"/>
            <w:vMerge w:val="restart"/>
            <w:textDirection w:val="btLr"/>
          </w:tcPr>
          <w:p w14:paraId="447BAFDD" w14:textId="77777777" w:rsidR="00FA5A8A" w:rsidRPr="005C3BD3" w:rsidRDefault="00FA5A8A" w:rsidP="00FA5A8A">
            <w:pPr>
              <w:ind w:left="113" w:right="113"/>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Показатель</w:t>
            </w:r>
          </w:p>
        </w:tc>
        <w:tc>
          <w:tcPr>
            <w:tcW w:w="708" w:type="dxa"/>
          </w:tcPr>
          <w:p w14:paraId="58167AF0"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3.1</w:t>
            </w:r>
          </w:p>
        </w:tc>
        <w:tc>
          <w:tcPr>
            <w:tcW w:w="6379" w:type="dxa"/>
          </w:tcPr>
          <w:p w14:paraId="7177383B"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5C3BD3" w:rsidRDefault="00FA5A8A" w:rsidP="00FA5A8A">
            <w:pPr>
              <w:jc w:val="center"/>
              <w:rPr>
                <w:rFonts w:ascii="Times New Roman" w:eastAsia="Calibri" w:hAnsi="Times New Roman" w:cs="Times New Roman"/>
                <w:sz w:val="24"/>
                <w:szCs w:val="24"/>
                <w:lang w:eastAsia="zh-CN"/>
              </w:rPr>
            </w:pPr>
          </w:p>
        </w:tc>
      </w:tr>
      <w:tr w:rsidR="00FA5A8A" w:rsidRPr="005C3BD3" w14:paraId="40061A65" w14:textId="77777777" w:rsidTr="00B7509A">
        <w:tc>
          <w:tcPr>
            <w:tcW w:w="1101" w:type="dxa"/>
            <w:vMerge/>
          </w:tcPr>
          <w:p w14:paraId="7902EBFD"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3.1.1</w:t>
            </w:r>
          </w:p>
        </w:tc>
        <w:tc>
          <w:tcPr>
            <w:tcW w:w="6379" w:type="dxa"/>
          </w:tcPr>
          <w:p w14:paraId="087ACD4A"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0</w:t>
            </w:r>
          </w:p>
        </w:tc>
      </w:tr>
      <w:tr w:rsidR="00FA5A8A" w:rsidRPr="005C3BD3" w14:paraId="48AAB879" w14:textId="77777777" w:rsidTr="00B7509A">
        <w:tc>
          <w:tcPr>
            <w:tcW w:w="1101" w:type="dxa"/>
            <w:vMerge/>
          </w:tcPr>
          <w:p w14:paraId="452F5820"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3.1.2</w:t>
            </w:r>
          </w:p>
        </w:tc>
        <w:tc>
          <w:tcPr>
            <w:tcW w:w="6379" w:type="dxa"/>
          </w:tcPr>
          <w:p w14:paraId="7FE71058"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1-2</w:t>
            </w:r>
          </w:p>
        </w:tc>
      </w:tr>
      <w:tr w:rsidR="00FA5A8A" w:rsidRPr="005C3BD3" w14:paraId="74743D94" w14:textId="77777777" w:rsidTr="00B7509A">
        <w:tc>
          <w:tcPr>
            <w:tcW w:w="1101" w:type="dxa"/>
            <w:vMerge/>
          </w:tcPr>
          <w:p w14:paraId="5873E3C1" w14:textId="77777777" w:rsidR="00FA5A8A" w:rsidRPr="005C3BD3"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5C3BD3" w:rsidRDefault="00FA5A8A" w:rsidP="00FA5A8A">
            <w:pPr>
              <w:jc w:val="both"/>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3.1.3</w:t>
            </w:r>
          </w:p>
        </w:tc>
        <w:tc>
          <w:tcPr>
            <w:tcW w:w="6379" w:type="dxa"/>
          </w:tcPr>
          <w:p w14:paraId="0DED8EC3"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3-4</w:t>
            </w:r>
          </w:p>
        </w:tc>
      </w:tr>
      <w:tr w:rsidR="00FA5A8A" w:rsidRPr="005C3BD3" w14:paraId="49A8C427" w14:textId="77777777" w:rsidTr="00B7509A">
        <w:tc>
          <w:tcPr>
            <w:tcW w:w="8188" w:type="dxa"/>
            <w:gridSpan w:val="3"/>
          </w:tcPr>
          <w:p w14:paraId="2A6B57DE" w14:textId="77777777" w:rsidR="00FA5A8A" w:rsidRPr="005C3BD3" w:rsidRDefault="00FA5A8A" w:rsidP="00FA5A8A">
            <w:pP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5C3BD3" w:rsidRDefault="00FA5A8A" w:rsidP="00FA5A8A">
            <w:pPr>
              <w:jc w:val="center"/>
              <w:rPr>
                <w:rFonts w:ascii="Times New Roman" w:eastAsia="Calibri" w:hAnsi="Times New Roman" w:cs="Times New Roman"/>
                <w:sz w:val="24"/>
                <w:szCs w:val="24"/>
                <w:lang w:eastAsia="zh-CN"/>
              </w:rPr>
            </w:pPr>
            <w:r w:rsidRPr="005C3BD3">
              <w:rPr>
                <w:rFonts w:ascii="Times New Roman" w:eastAsia="Calibri" w:hAnsi="Times New Roman" w:cs="Times New Roman"/>
                <w:sz w:val="24"/>
                <w:szCs w:val="24"/>
                <w:lang w:eastAsia="zh-CN"/>
              </w:rPr>
              <w:t>20</w:t>
            </w:r>
          </w:p>
        </w:tc>
      </w:tr>
    </w:tbl>
    <w:p w14:paraId="6A79DAEA" w14:textId="77777777" w:rsidR="00FA5A8A" w:rsidRPr="005C3BD3"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5C3BD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5C3BD3">
        <w:rPr>
          <w:rFonts w:ascii="Times New Roman" w:eastAsia="Times New Roman" w:hAnsi="Times New Roman" w:cs="Times New Roman"/>
          <w:b/>
          <w:sz w:val="24"/>
          <w:szCs w:val="24"/>
          <w:lang w:eastAsia="ru-RU"/>
        </w:rPr>
        <w:t>Перевод баллов в оценку</w:t>
      </w:r>
    </w:p>
    <w:p w14:paraId="532266A0" w14:textId="77777777" w:rsidR="00FA5A8A" w:rsidRPr="005C3BD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5C3BD3">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5C3BD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5C3BD3">
        <w:rPr>
          <w:rFonts w:ascii="Times New Roman" w:eastAsia="SimSun" w:hAnsi="Times New Roman" w:cs="Times New Roman"/>
          <w:color w:val="444444"/>
          <w:sz w:val="24"/>
          <w:szCs w:val="24"/>
          <w:lang w:eastAsia="zh-CN"/>
        </w:rPr>
        <w:t xml:space="preserve">70-85 %, 16-14 баллов – «4» </w:t>
      </w:r>
    </w:p>
    <w:p w14:paraId="35A761B8" w14:textId="77777777" w:rsidR="00FA5A8A" w:rsidRPr="005C3BD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5C3BD3">
        <w:rPr>
          <w:rFonts w:ascii="Times New Roman" w:eastAsia="SimSun" w:hAnsi="Times New Roman" w:cs="Times New Roman"/>
          <w:color w:val="444444"/>
          <w:sz w:val="24"/>
          <w:szCs w:val="24"/>
          <w:lang w:eastAsia="zh-CN"/>
        </w:rPr>
        <w:t xml:space="preserve">50-70 %, 13-10 баллов – «3» </w:t>
      </w:r>
    </w:p>
    <w:p w14:paraId="715CAEB3" w14:textId="77777777" w:rsidR="00FA5A8A" w:rsidRPr="005C3BD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5C3BD3">
        <w:rPr>
          <w:rFonts w:ascii="Times New Roman" w:eastAsia="SimSun" w:hAnsi="Times New Roman" w:cs="Times New Roman"/>
          <w:color w:val="444444"/>
          <w:sz w:val="24"/>
          <w:szCs w:val="24"/>
          <w:lang w:eastAsia="zh-CN"/>
        </w:rPr>
        <w:t>0-49 % - «2»</w:t>
      </w:r>
    </w:p>
    <w:p w14:paraId="0BA70796" w14:textId="77777777" w:rsidR="00FA5A8A" w:rsidRPr="005C3BD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5C3BD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5C3BD3"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5C3BD3"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5C3BD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5C3BD3"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5C3BD3"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Default="00B7509A"/>
    <w:sectPr w:rsidR="00B7509A"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7"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2"/>
  </w:num>
  <w:num w:numId="4">
    <w:abstractNumId w:val="9"/>
  </w:num>
  <w:num w:numId="5">
    <w:abstractNumId w:val="11"/>
  </w:num>
  <w:num w:numId="6">
    <w:abstractNumId w:val="8"/>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54B26"/>
    <w:rsid w:val="000B15FB"/>
    <w:rsid w:val="000F18AA"/>
    <w:rsid w:val="001212C9"/>
    <w:rsid w:val="001312A1"/>
    <w:rsid w:val="0016731B"/>
    <w:rsid w:val="001C1516"/>
    <w:rsid w:val="001C7050"/>
    <w:rsid w:val="001D60A7"/>
    <w:rsid w:val="002D2192"/>
    <w:rsid w:val="002F654C"/>
    <w:rsid w:val="00315847"/>
    <w:rsid w:val="00364E13"/>
    <w:rsid w:val="00375DE7"/>
    <w:rsid w:val="003D6114"/>
    <w:rsid w:val="00410DD2"/>
    <w:rsid w:val="00422E26"/>
    <w:rsid w:val="004C68B1"/>
    <w:rsid w:val="004F44AD"/>
    <w:rsid w:val="005B2467"/>
    <w:rsid w:val="005C3BD3"/>
    <w:rsid w:val="005D2C76"/>
    <w:rsid w:val="00723614"/>
    <w:rsid w:val="007634B4"/>
    <w:rsid w:val="007745E7"/>
    <w:rsid w:val="00777AB0"/>
    <w:rsid w:val="007A4744"/>
    <w:rsid w:val="007B6D60"/>
    <w:rsid w:val="00804941"/>
    <w:rsid w:val="00821956"/>
    <w:rsid w:val="00851244"/>
    <w:rsid w:val="008708B3"/>
    <w:rsid w:val="008A2CCD"/>
    <w:rsid w:val="008A7B8E"/>
    <w:rsid w:val="008C7227"/>
    <w:rsid w:val="00901E9B"/>
    <w:rsid w:val="00922C70"/>
    <w:rsid w:val="0092333D"/>
    <w:rsid w:val="009678B1"/>
    <w:rsid w:val="009D44DC"/>
    <w:rsid w:val="009E1155"/>
    <w:rsid w:val="009F03E6"/>
    <w:rsid w:val="00A15DE9"/>
    <w:rsid w:val="00A94F21"/>
    <w:rsid w:val="00AE7678"/>
    <w:rsid w:val="00B7509A"/>
    <w:rsid w:val="00B853DD"/>
    <w:rsid w:val="00B93690"/>
    <w:rsid w:val="00B957C0"/>
    <w:rsid w:val="00C14FAE"/>
    <w:rsid w:val="00C20FD8"/>
    <w:rsid w:val="00C42284"/>
    <w:rsid w:val="00C90B7E"/>
    <w:rsid w:val="00CC082B"/>
    <w:rsid w:val="00CE7F60"/>
    <w:rsid w:val="00CF7716"/>
    <w:rsid w:val="00D3167B"/>
    <w:rsid w:val="00D52E50"/>
    <w:rsid w:val="00DD0EF7"/>
    <w:rsid w:val="00E23467"/>
    <w:rsid w:val="00F176CD"/>
    <w:rsid w:val="00F317A3"/>
    <w:rsid w:val="00F35E09"/>
    <w:rsid w:val="00F65897"/>
    <w:rsid w:val="00F746BD"/>
    <w:rsid w:val="00FA3D00"/>
    <w:rsid w:val="00FA5A8A"/>
    <w:rsid w:val="00FB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 w:type="paragraph" w:styleId="a9">
    <w:name w:val="Subtitle"/>
    <w:basedOn w:val="a"/>
    <w:next w:val="aa"/>
    <w:link w:val="ab"/>
    <w:qFormat/>
    <w:rsid w:val="008A2CCD"/>
    <w:pPr>
      <w:keepNext/>
      <w:suppressAutoHyphens/>
      <w:spacing w:before="240" w:after="120" w:line="240" w:lineRule="auto"/>
      <w:jc w:val="center"/>
    </w:pPr>
    <w:rPr>
      <w:rFonts w:ascii="Arial" w:eastAsia="Tahoma" w:hAnsi="Arial" w:cs="Tahoma"/>
      <w:i/>
      <w:iCs/>
      <w:sz w:val="28"/>
      <w:szCs w:val="28"/>
      <w:lang w:eastAsia="ar-SA"/>
    </w:rPr>
  </w:style>
  <w:style w:type="character" w:customStyle="1" w:styleId="ab">
    <w:name w:val="Подзаголовок Знак"/>
    <w:basedOn w:val="a0"/>
    <w:link w:val="a9"/>
    <w:rsid w:val="008A2CCD"/>
    <w:rPr>
      <w:rFonts w:ascii="Arial" w:eastAsia="Tahoma" w:hAnsi="Arial" w:cs="Tahoma"/>
      <w:i/>
      <w:iCs/>
      <w:sz w:val="28"/>
      <w:szCs w:val="28"/>
      <w:lang w:eastAsia="ar-SA"/>
    </w:rPr>
  </w:style>
  <w:style w:type="character" w:styleId="ac">
    <w:name w:val="Strong"/>
    <w:basedOn w:val="a0"/>
    <w:uiPriority w:val="22"/>
    <w:qFormat/>
    <w:rsid w:val="008A2CCD"/>
    <w:rPr>
      <w:b/>
      <w:bCs/>
    </w:rPr>
  </w:style>
  <w:style w:type="paragraph" w:styleId="aa">
    <w:name w:val="Body Text"/>
    <w:basedOn w:val="a"/>
    <w:link w:val="ad"/>
    <w:uiPriority w:val="99"/>
    <w:semiHidden/>
    <w:unhideWhenUsed/>
    <w:rsid w:val="008A2CCD"/>
    <w:pPr>
      <w:spacing w:after="120"/>
    </w:pPr>
  </w:style>
  <w:style w:type="character" w:customStyle="1" w:styleId="ad">
    <w:name w:val="Основной текст Знак"/>
    <w:basedOn w:val="a0"/>
    <w:link w:val="aa"/>
    <w:uiPriority w:val="99"/>
    <w:semiHidden/>
    <w:rsid w:val="008A2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241</TotalTime>
  <Pages>28</Pages>
  <Words>9983</Words>
  <Characters>56906</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49</cp:revision>
  <dcterms:created xsi:type="dcterms:W3CDTF">2021-08-20T05:10:00Z</dcterms:created>
  <dcterms:modified xsi:type="dcterms:W3CDTF">2021-09-07T15:42:00Z</dcterms:modified>
</cp:coreProperties>
</file>