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AE" w:rsidRDefault="000B6A62">
      <w:pPr>
        <w:jc w:val="center"/>
      </w:pPr>
      <w:r>
        <w:t>МУНИЦИПАЛЬНОЕ АВТОНОМНОЕ ОБЩЕОБРАЗОВАТЕЛЬНОЕ УЧРЕЖДЕНИЕ</w:t>
      </w:r>
    </w:p>
    <w:p w:rsidR="008833AE" w:rsidRDefault="000B6A62">
      <w:pPr>
        <w:jc w:val="center"/>
      </w:pPr>
      <w:r>
        <w:t>ГОРОДА РОСТОВА-НА-ДОНУ «ЛИЦЕЙ № 11»</w:t>
      </w:r>
    </w:p>
    <w:p w:rsidR="008833AE" w:rsidRDefault="008833AE">
      <w:pPr>
        <w:jc w:val="center"/>
      </w:pPr>
    </w:p>
    <w:p w:rsidR="008833AE" w:rsidRDefault="008833AE">
      <w:pPr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8833AE">
        <w:tc>
          <w:tcPr>
            <w:tcW w:w="4820" w:type="dxa"/>
            <w:shd w:val="clear" w:color="auto" w:fill="auto"/>
          </w:tcPr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         Утверждено</w:t>
            </w:r>
          </w:p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:rsidR="008833AE" w:rsidRDefault="000B6A62">
            <w:pPr>
              <w:rPr>
                <w:color w:val="000000"/>
                <w:spacing w:val="-7"/>
                <w:sz w:val="28"/>
                <w:szCs w:val="28"/>
                <w:lang w:val="en-US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A83E5C">
              <w:rPr>
                <w:color w:val="000000"/>
                <w:spacing w:val="-7"/>
                <w:sz w:val="28"/>
                <w:szCs w:val="28"/>
              </w:rPr>
              <w:t>58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от </w:t>
            </w:r>
            <w:r w:rsidR="00A83E5C">
              <w:rPr>
                <w:color w:val="000000"/>
                <w:spacing w:val="-7"/>
                <w:sz w:val="28"/>
                <w:szCs w:val="28"/>
                <w:lang w:val="en-US"/>
              </w:rPr>
              <w:t xml:space="preserve">  </w:t>
            </w:r>
            <w:r w:rsidR="00A83E5C">
              <w:rPr>
                <w:color w:val="000000"/>
                <w:spacing w:val="-7"/>
                <w:sz w:val="28"/>
                <w:szCs w:val="28"/>
              </w:rPr>
              <w:t>02</w:t>
            </w:r>
            <w:r>
              <w:rPr>
                <w:color w:val="000000"/>
                <w:spacing w:val="-7"/>
                <w:sz w:val="28"/>
                <w:szCs w:val="28"/>
              </w:rPr>
              <w:t>.0</w:t>
            </w:r>
            <w:r w:rsidR="00A83E5C">
              <w:rPr>
                <w:color w:val="000000"/>
                <w:spacing w:val="-7"/>
                <w:sz w:val="28"/>
                <w:szCs w:val="28"/>
              </w:rPr>
              <w:t>9</w:t>
            </w:r>
            <w:r>
              <w:rPr>
                <w:color w:val="000000"/>
                <w:spacing w:val="-7"/>
                <w:sz w:val="28"/>
                <w:szCs w:val="28"/>
              </w:rPr>
              <w:t>.201</w:t>
            </w:r>
            <w:r>
              <w:rPr>
                <w:color w:val="000000"/>
                <w:spacing w:val="-7"/>
                <w:sz w:val="28"/>
                <w:szCs w:val="28"/>
                <w:lang w:val="en-US"/>
              </w:rPr>
              <w:t>9</w:t>
            </w:r>
          </w:p>
          <w:p w:rsidR="008833AE" w:rsidRDefault="008833AE"/>
        </w:tc>
        <w:tc>
          <w:tcPr>
            <w:tcW w:w="4536" w:type="dxa"/>
            <w:shd w:val="clear" w:color="auto" w:fill="auto"/>
          </w:tcPr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    Рассмотрено</w:t>
            </w:r>
          </w:p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Протокол № 1   от       28.08.2019</w:t>
            </w:r>
          </w:p>
          <w:p w:rsidR="008833AE" w:rsidRDefault="000B6A62">
            <w:pPr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:rsidR="008833AE" w:rsidRDefault="008833AE"/>
        </w:tc>
      </w:tr>
    </w:tbl>
    <w:p w:rsidR="008833AE" w:rsidRDefault="008833AE"/>
    <w:p w:rsidR="008833AE" w:rsidRDefault="008833AE"/>
    <w:p w:rsidR="008833AE" w:rsidRDefault="008833AE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8833AE" w:rsidRDefault="008833AE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8833AE" w:rsidRDefault="008833AE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8833AE" w:rsidRDefault="008833AE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8833AE" w:rsidRDefault="008833AE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8833AE" w:rsidRDefault="000B6A62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8833AE" w:rsidRDefault="008833A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833AE" w:rsidRDefault="000B6A62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    Теория и практика сестринского дела   »</w:t>
      </w:r>
    </w:p>
    <w:p w:rsidR="008833AE" w:rsidRDefault="000B6A62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0"/>
          <w:szCs w:val="28"/>
        </w:rPr>
      </w:pPr>
      <w:r>
        <w:rPr>
          <w:b/>
          <w:i/>
          <w:color w:val="FF0000"/>
        </w:rPr>
        <w:t xml:space="preserve">Естественнонаучной </w:t>
      </w:r>
      <w:r>
        <w:rPr>
          <w:b/>
          <w:i/>
          <w:color w:val="000000"/>
          <w:sz w:val="20"/>
          <w:szCs w:val="28"/>
        </w:rPr>
        <w:t>направленности</w:t>
      </w:r>
    </w:p>
    <w:p w:rsidR="008833AE" w:rsidRDefault="008833A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833AE" w:rsidRDefault="008833AE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833AE" w:rsidRDefault="000B6A62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Учитель, реализующий программу: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Сидоренко Е.</w:t>
      </w:r>
      <w:proofErr w:type="gramStart"/>
      <w:r>
        <w:rPr>
          <w:color w:val="000000"/>
          <w:sz w:val="28"/>
          <w:szCs w:val="28"/>
        </w:rPr>
        <w:t>В</w:t>
      </w:r>
      <w:proofErr w:type="gramEnd"/>
    </w:p>
    <w:p w:rsidR="008833AE" w:rsidRDefault="008833AE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8833AE" w:rsidRDefault="000B6A6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Возраст </w:t>
      </w:r>
      <w:proofErr w:type="gramStart"/>
      <w:r>
        <w:rPr>
          <w:b/>
          <w:color w:val="000000"/>
          <w:sz w:val="28"/>
          <w:szCs w:val="28"/>
        </w:rPr>
        <w:t>обучающихся</w:t>
      </w:r>
      <w:proofErr w:type="gramEnd"/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10Г</w:t>
      </w:r>
    </w:p>
    <w:p w:rsidR="008833AE" w:rsidRDefault="000B6A62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833AE" w:rsidRDefault="000B6A62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программы:1 год</w:t>
      </w:r>
    </w:p>
    <w:p w:rsidR="008833AE" w:rsidRDefault="008833AE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8833AE" w:rsidRDefault="000B6A62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>
        <w:rPr>
          <w:b/>
          <w:color w:val="000000"/>
          <w:sz w:val="28"/>
          <w:lang w:val="en-US"/>
        </w:rPr>
        <w:t>6</w:t>
      </w:r>
      <w:r w:rsidR="00A83E5C">
        <w:rPr>
          <w:b/>
          <w:color w:val="000000"/>
          <w:sz w:val="28"/>
        </w:rPr>
        <w:t>8</w:t>
      </w:r>
    </w:p>
    <w:p w:rsidR="008833AE" w:rsidRDefault="008833AE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8833AE" w:rsidRDefault="008833AE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8833AE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8833AE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A83E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0B6A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DB381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3AE" w:rsidRDefault="00DB381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18</w:t>
            </w:r>
          </w:p>
        </w:tc>
      </w:tr>
    </w:tbl>
    <w:p w:rsidR="008833AE" w:rsidRDefault="008833AE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center"/>
        <w:rPr>
          <w:color w:val="000000"/>
          <w:sz w:val="28"/>
          <w:szCs w:val="28"/>
        </w:rPr>
      </w:pPr>
    </w:p>
    <w:p w:rsidR="008833AE" w:rsidRDefault="008833AE">
      <w:pPr>
        <w:jc w:val="both"/>
        <w:rPr>
          <w:color w:val="000000"/>
          <w:sz w:val="28"/>
          <w:szCs w:val="28"/>
        </w:rPr>
      </w:pPr>
    </w:p>
    <w:p w:rsidR="008833AE" w:rsidRDefault="000B6A6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Ростов-на-Дону</w:t>
      </w:r>
    </w:p>
    <w:p w:rsidR="008833AE" w:rsidRDefault="000B6A62">
      <w:pPr>
        <w:jc w:val="center"/>
      </w:pPr>
      <w:r>
        <w:rPr>
          <w:color w:val="000000"/>
          <w:sz w:val="28"/>
          <w:szCs w:val="28"/>
        </w:rPr>
        <w:t>2019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  <w:lang w:val="en-US"/>
        </w:rPr>
        <w:t xml:space="preserve">20 </w:t>
      </w:r>
      <w:r>
        <w:rPr>
          <w:color w:val="000000"/>
          <w:sz w:val="28"/>
          <w:szCs w:val="28"/>
        </w:rPr>
        <w:t xml:space="preserve">учебный год </w:t>
      </w:r>
    </w:p>
    <w:p w:rsidR="008833AE" w:rsidRDefault="008833AE">
      <w:pPr>
        <w:pStyle w:val="aa"/>
        <w:ind w:left="0"/>
        <w:jc w:val="both"/>
        <w:rPr>
          <w:b/>
          <w:bCs/>
        </w:rPr>
      </w:pPr>
    </w:p>
    <w:p w:rsidR="008833AE" w:rsidRDefault="008833AE">
      <w:pPr>
        <w:pStyle w:val="aa"/>
        <w:ind w:left="0"/>
        <w:jc w:val="both"/>
        <w:rPr>
          <w:b/>
          <w:bCs/>
        </w:rPr>
      </w:pPr>
    </w:p>
    <w:p w:rsidR="008833AE" w:rsidRDefault="000B6A62">
      <w:pPr>
        <w:pStyle w:val="aa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8833AE" w:rsidRDefault="000B6A62">
      <w:pPr>
        <w:pStyle w:val="a7"/>
        <w:spacing w:before="0" w:beforeAutospacing="0" w:after="0" w:afterAutospacing="0"/>
        <w:jc w:val="both"/>
      </w:pPr>
      <w:r>
        <w:rPr>
          <w:bCs/>
          <w:sz w:val="22"/>
          <w:szCs w:val="22"/>
        </w:rPr>
        <w:t xml:space="preserve">  </w:t>
      </w:r>
      <w:r>
        <w:t>Рабочая программа курса «</w:t>
      </w:r>
      <w:r>
        <w:rPr>
          <w:bCs/>
          <w:color w:val="000000"/>
          <w:sz w:val="28"/>
          <w:szCs w:val="28"/>
        </w:rPr>
        <w:t>Теория и практика сестринского дела</w:t>
      </w:r>
      <w:r>
        <w:t xml:space="preserve">» </w:t>
      </w:r>
      <w:r>
        <w:rPr>
          <w:b/>
          <w:i/>
          <w:color w:val="FF0000"/>
        </w:rPr>
        <w:t xml:space="preserve"> </w:t>
      </w:r>
      <w:r>
        <w:rPr>
          <w:b/>
          <w:i/>
        </w:rPr>
        <w:t xml:space="preserve">естественнонаучной </w:t>
      </w:r>
      <w:r>
        <w:t xml:space="preserve"> направленности для обучающихся 10 классов  </w:t>
      </w:r>
      <w:r>
        <w:rPr>
          <w:b/>
        </w:rPr>
        <w:t xml:space="preserve">составлена на основе </w:t>
      </w:r>
      <w:r>
        <w:t>следующих документов:</w:t>
      </w:r>
    </w:p>
    <w:p w:rsidR="008833AE" w:rsidRDefault="008833AE">
      <w:pPr>
        <w:pStyle w:val="2"/>
        <w:shd w:val="clear" w:color="auto" w:fill="auto"/>
        <w:spacing w:line="240" w:lineRule="auto"/>
        <w:rPr>
          <w:szCs w:val="28"/>
        </w:rPr>
      </w:pPr>
    </w:p>
    <w:p w:rsidR="008833AE" w:rsidRDefault="000B6A6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  <w:rPr>
          <w:szCs w:val="28"/>
        </w:rPr>
      </w:pPr>
      <w:r>
        <w:rPr>
          <w:szCs w:val="28"/>
        </w:rPr>
        <w:t>Федеральный закон «Об образовании в Российской Федерации» от 29.12.2012 № 273-ФЗ (ред. 03.07.2016).</w:t>
      </w:r>
    </w:p>
    <w:p w:rsidR="008833AE" w:rsidRDefault="000B6A62">
      <w:pPr>
        <w:pStyle w:val="aa"/>
        <w:numPr>
          <w:ilvl w:val="0"/>
          <w:numId w:val="1"/>
        </w:numPr>
        <w:spacing w:line="252" w:lineRule="auto"/>
        <w:ind w:left="426"/>
        <w:jc w:val="both"/>
      </w:pPr>
      <w:r>
        <w:t>Областной закон «Об образовании в Ростовской области» от 14.11.2013 №26-ЗС.</w:t>
      </w:r>
    </w:p>
    <w:p w:rsidR="008833AE" w:rsidRDefault="000B6A6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</w:pPr>
      <w:r>
        <w:t xml:space="preserve">Федеральная целевая программа развития образования на 2016-2020 годы (постановление Правительства РФ от23 мая 2015 г. No497). </w:t>
      </w:r>
    </w:p>
    <w:p w:rsidR="008833AE" w:rsidRDefault="00167AE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  <w:rPr>
          <w:bCs/>
        </w:rPr>
      </w:pPr>
      <w:hyperlink r:id="rId7" w:tgtFrame="_blank" w:history="1">
        <w:r w:rsidR="000B6A62">
          <w:rPr>
            <w:bCs/>
          </w:rPr>
          <w:t>Концепция развития дополнительного образования детей, утвержденная распоряжением Правительства Российской Федерации от 4 сентября 2014 г. № 1726-р</w:t>
        </w:r>
      </w:hyperlink>
      <w:r w:rsidR="000B6A62">
        <w:rPr>
          <w:bCs/>
        </w:rPr>
        <w:t>. </w:t>
      </w:r>
    </w:p>
    <w:p w:rsidR="008833AE" w:rsidRDefault="000B6A6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</w:pPr>
      <w:r>
        <w:t>Концепция Общенациональной системы выявления молодых талантов, одобренная Общественной палатой РФ 23 марта 2012 г.</w:t>
      </w:r>
    </w:p>
    <w:p w:rsidR="008833AE" w:rsidRDefault="000B6A6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</w:pPr>
      <w:r>
        <w:t>Стратегическая инициатива «Новая модель системы дополнительного образования», одобренная Президентом Российской Федерации 27 мая 2015 г.</w:t>
      </w:r>
    </w:p>
    <w:p w:rsidR="008833AE" w:rsidRDefault="00167AE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</w:pPr>
      <w:hyperlink r:id="rId8" w:tgtFrame="_blank" w:history="1">
        <w:r w:rsidR="000B6A62">
          <w:rPr>
            <w:rStyle w:val="a8"/>
            <w:color w:val="auto"/>
            <w:u w:val="none"/>
          </w:rPr>
          <w:t>Приоритетный проект «Доступное дополнительное образование для детей», утвержденный Президиумом Совета при Президенте Российской Федерации по стратегическому развитию и приоритетным проектам (протокол от 30 ноября 2016 г. № 11)</w:t>
        </w:r>
      </w:hyperlink>
      <w:r w:rsidR="000B6A62">
        <w:t>.</w:t>
      </w:r>
    </w:p>
    <w:p w:rsidR="008833AE" w:rsidRDefault="000B6A62">
      <w:pPr>
        <w:pStyle w:val="aa"/>
        <w:numPr>
          <w:ilvl w:val="0"/>
          <w:numId w:val="1"/>
        </w:numPr>
        <w:ind w:left="426"/>
        <w:jc w:val="both"/>
        <w:rPr>
          <w:rFonts w:eastAsia="Calibri"/>
        </w:rPr>
      </w:pPr>
      <w:r>
        <w:t>Концепция духовно-нравственного развития и воспитания личности гражданина России (Москва, 2009).</w:t>
      </w:r>
    </w:p>
    <w:p w:rsidR="008833AE" w:rsidRDefault="000B6A62">
      <w:pPr>
        <w:pStyle w:val="aa"/>
        <w:numPr>
          <w:ilvl w:val="0"/>
          <w:numId w:val="1"/>
        </w:numPr>
        <w:ind w:left="426"/>
        <w:jc w:val="both"/>
        <w:rPr>
          <w:rFonts w:eastAsia="Calibri"/>
        </w:rPr>
      </w:pPr>
      <w:r>
        <w:t>«Санитарно-эпидемиологические требования к условиям и организации обучения в общеобразовательных учреждениях» (постановление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г. N 189 «Об утверждении СанПиН 2.4.2.2821-10 с изменениями).</w:t>
      </w:r>
    </w:p>
    <w:p w:rsidR="008833AE" w:rsidRDefault="000B6A6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  <w:rPr>
          <w:szCs w:val="28"/>
        </w:rPr>
      </w:pPr>
      <w:r>
        <w:rPr>
          <w:szCs w:val="28"/>
        </w:rPr>
        <w:t xml:space="preserve">Основная образовательная программа дополнительного образования </w:t>
      </w:r>
      <w:r>
        <w:t>МАОУ «Лицей 11» на 2019-2020 учебный год, утверждённая приказом директора от 30.08.2018 № 479.</w:t>
      </w:r>
    </w:p>
    <w:p w:rsidR="008833AE" w:rsidRDefault="000B6A62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26"/>
        <w:rPr>
          <w:szCs w:val="28"/>
        </w:rPr>
      </w:pPr>
      <w:r>
        <w:rPr>
          <w:szCs w:val="28"/>
        </w:rPr>
        <w:t xml:space="preserve"> Положение о рабочей программе МАОУ «Лицей №11», утверждённое приказом директора от 30.08.2018 № 444.</w:t>
      </w:r>
    </w:p>
    <w:p w:rsidR="008833AE" w:rsidRDefault="008833AE">
      <w:pPr>
        <w:pStyle w:val="2"/>
        <w:shd w:val="clear" w:color="auto" w:fill="auto"/>
        <w:spacing w:line="240" w:lineRule="auto"/>
        <w:ind w:left="426" w:hanging="360"/>
        <w:rPr>
          <w:szCs w:val="28"/>
        </w:rPr>
      </w:pPr>
    </w:p>
    <w:p w:rsidR="008833AE" w:rsidRDefault="008833AE">
      <w:pPr>
        <w:jc w:val="both"/>
        <w:rPr>
          <w:sz w:val="28"/>
          <w:szCs w:val="28"/>
        </w:rPr>
      </w:pPr>
    </w:p>
    <w:p w:rsidR="008833AE" w:rsidRDefault="008833AE">
      <w:pPr>
        <w:ind w:left="360"/>
        <w:rPr>
          <w:bCs/>
          <w:sz w:val="22"/>
          <w:szCs w:val="22"/>
        </w:rPr>
      </w:pP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В соответствии с приоритетным направлением деятельности лицея – формированием у лицеистов осознанного выбора медицинской профессии,  способности к медицинской деятельности, активации процесса профессионального самоопределения, в учебном плане предусмотрен  предмет </w:t>
      </w:r>
      <w:r>
        <w:rPr>
          <w:b/>
          <w:bCs/>
          <w:sz w:val="22"/>
          <w:szCs w:val="22"/>
        </w:rPr>
        <w:t>«Сестринское дело»,</w:t>
      </w:r>
      <w:r>
        <w:rPr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>изучаемый по программе  «Младшая медицинская сестра по уходу за больными</w:t>
      </w:r>
      <w:r>
        <w:rPr>
          <w:bCs/>
          <w:sz w:val="22"/>
          <w:szCs w:val="22"/>
        </w:rPr>
        <w:t>».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В  программе  «Младшая медицинская сестра по уходу за больными»  реализованы  требования  Федерального Государственного  Образовательного стандарта  среднего  (полного)  общего  образования:  направленность образовательной программы на социализацию обучающихся,  их ориентированность на осознанное выполнение и пропаганду правил здорового, безопасного образа жизни, подготовленность к осознанному выбору профессии,  подготовку к последующему профессиональному образованию;  бережному,  ответственному и компетентному отношению к физическому  и психологическому здоровью  как собственному,  так и других людей,  умению  оказывать первую помощь.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Структурно программа курса состоит из разделов об организации медицинской помощи  в Российской Федерации, гигиенических и санитарных требований, оценке функционального состояния человека, манипуляционной техники, уходу за больными при различной патологии и оказанию первой медицинской помощи при неотложных состояниях. В программу </w:t>
      </w:r>
      <w:r>
        <w:rPr>
          <w:bCs/>
          <w:sz w:val="22"/>
          <w:szCs w:val="22"/>
        </w:rPr>
        <w:lastRenderedPageBreak/>
        <w:t xml:space="preserve">включены  темы  </w:t>
      </w:r>
      <w:proofErr w:type="spellStart"/>
      <w:r>
        <w:rPr>
          <w:bCs/>
          <w:sz w:val="22"/>
          <w:szCs w:val="22"/>
        </w:rPr>
        <w:t>метапредметных</w:t>
      </w:r>
      <w:proofErr w:type="spellEnd"/>
      <w:r>
        <w:rPr>
          <w:bCs/>
          <w:sz w:val="22"/>
          <w:szCs w:val="22"/>
        </w:rPr>
        <w:t xml:space="preserve">  дисциплин:  ОБЖ, биологии, физики, обществознания, химии.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В ходе изучения курса учащиеся получают знания об этике и деонтологии, организации профессиональной деятельности, правах и обязанностях медицинских работников, способах и  методиках оценки функционального состояния организма человека, параметрах нормы и патологии, уходе при  различных дисфункциях организма и заболеваниях, оказании первой помощи при неотложных состояниях.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Примерная программа «Младшая медицинская сестра по уходу за больными» </w:t>
      </w:r>
      <w:proofErr w:type="gramStart"/>
      <w:r>
        <w:rPr>
          <w:bCs/>
          <w:sz w:val="22"/>
          <w:szCs w:val="22"/>
        </w:rPr>
        <w:t xml:space="preserve">рассчитана на </w:t>
      </w:r>
      <w:r w:rsidRPr="00A83E5C">
        <w:rPr>
          <w:bCs/>
          <w:sz w:val="22"/>
          <w:szCs w:val="22"/>
        </w:rPr>
        <w:t>68</w:t>
      </w:r>
      <w:r>
        <w:rPr>
          <w:bCs/>
          <w:sz w:val="22"/>
          <w:szCs w:val="22"/>
        </w:rPr>
        <w:t xml:space="preserve"> часов   Учебный процесс  формируется</w:t>
      </w:r>
      <w:proofErr w:type="gramEnd"/>
      <w:r>
        <w:rPr>
          <w:bCs/>
          <w:sz w:val="22"/>
          <w:szCs w:val="22"/>
        </w:rPr>
        <w:t xml:space="preserve">  из лекций,  семинаров, практических  занятий   и различных видов   самостоятельной  подготовки  учащихся.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Практические занятия проводятся по группам  в кабинете практических занятий, оснащенном необходимыми техническими средствами, оборудованием  и </w:t>
      </w:r>
      <w:proofErr w:type="spellStart"/>
      <w:r>
        <w:rPr>
          <w:bCs/>
          <w:sz w:val="22"/>
          <w:szCs w:val="22"/>
        </w:rPr>
        <w:t>учебно</w:t>
      </w:r>
      <w:proofErr w:type="spellEnd"/>
      <w:r>
        <w:rPr>
          <w:bCs/>
          <w:sz w:val="22"/>
          <w:szCs w:val="22"/>
        </w:rPr>
        <w:t xml:space="preserve"> – методической литературой. 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Контроль знаний в течение учебного года проводится в форме письменных работ, диктантов, тестов, взаимоконтроля, устного и фронтального опросов,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После  освоения  базового уровня программы  «Общий уход»  (10 класс)  предусмотрен экзамен,  а затем,  прохождение  </w:t>
      </w:r>
      <w:proofErr w:type="spellStart"/>
      <w:r>
        <w:rPr>
          <w:bCs/>
          <w:sz w:val="22"/>
          <w:szCs w:val="22"/>
        </w:rPr>
        <w:t>учебно</w:t>
      </w:r>
      <w:proofErr w:type="spellEnd"/>
      <w:r>
        <w:rPr>
          <w:bCs/>
          <w:sz w:val="22"/>
          <w:szCs w:val="22"/>
        </w:rPr>
        <w:t xml:space="preserve"> – производственной  практики,  которая  проводится на базе федерального государственного учреждения здравоохранения,  оснащена  современным оборудованием,  использующая  современные медицинские и информационные технологии  и имеющая  лицензию на проведение медицинской деятельности.</w:t>
      </w:r>
    </w:p>
    <w:p w:rsidR="008833AE" w:rsidRDefault="000B6A6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При прохождении  практики  обучающиеся  применяют  знания  по  технике безопасности на рабочем  месте,  обеспечению  инфекционной  безопасности  персонала  и пациентов, содержанию деятельности сестринского персонала;   осваивают  особенности техники выполнения основных лечебно-диагностических манипуляций,  ведения  медицинской документации,  соблюдения санитарно-эпидемиологического режима,  присутствуют на производственных совещаниях медицинских сестер отделения и общебольничных  конференциях, участвуют  в  проведении санитарно-просветительной работе. </w:t>
      </w:r>
    </w:p>
    <w:p w:rsidR="008833AE" w:rsidRDefault="000B6A62">
      <w:pPr>
        <w:ind w:left="360"/>
        <w:rPr>
          <w:bCs/>
        </w:rPr>
      </w:pPr>
      <w:r>
        <w:rPr>
          <w:bCs/>
          <w:sz w:val="22"/>
          <w:szCs w:val="22"/>
        </w:rPr>
        <w:t xml:space="preserve">     Итоговую отметку за практику выставляет руководитель практики (старшая медицинская сестра отделения по месту прохождения УПП учащимся).     </w:t>
      </w:r>
    </w:p>
    <w:p w:rsidR="008833AE" w:rsidRDefault="008833AE">
      <w:pPr>
        <w:rPr>
          <w:bCs/>
        </w:rPr>
      </w:pPr>
    </w:p>
    <w:p w:rsidR="008833AE" w:rsidRDefault="008833AE">
      <w:pPr>
        <w:ind w:left="360"/>
        <w:rPr>
          <w:bCs/>
          <w:sz w:val="22"/>
          <w:szCs w:val="22"/>
        </w:rPr>
      </w:pPr>
    </w:p>
    <w:p w:rsidR="008833AE" w:rsidRDefault="008833AE">
      <w:pPr>
        <w:ind w:left="360"/>
        <w:rPr>
          <w:b/>
          <w:bCs/>
          <w:i/>
          <w:sz w:val="22"/>
          <w:szCs w:val="22"/>
        </w:rPr>
      </w:pPr>
    </w:p>
    <w:p w:rsidR="008833AE" w:rsidRDefault="008833AE">
      <w:pPr>
        <w:ind w:left="360"/>
        <w:rPr>
          <w:b/>
          <w:bCs/>
          <w:i/>
          <w:sz w:val="22"/>
          <w:szCs w:val="22"/>
        </w:rPr>
      </w:pPr>
    </w:p>
    <w:p w:rsidR="008833AE" w:rsidRDefault="008833AE">
      <w:pPr>
        <w:rPr>
          <w:b/>
          <w:bCs/>
        </w:rPr>
      </w:pPr>
    </w:p>
    <w:p w:rsidR="008833AE" w:rsidRDefault="008833AE">
      <w:pPr>
        <w:rPr>
          <w:b/>
          <w:bCs/>
        </w:rPr>
      </w:pPr>
    </w:p>
    <w:p w:rsidR="008833AE" w:rsidRDefault="000B6A62">
      <w:pPr>
        <w:rPr>
          <w:b/>
          <w:bCs/>
        </w:rPr>
      </w:pPr>
      <w:r>
        <w:rPr>
          <w:b/>
          <w:bCs/>
        </w:rPr>
        <w:t xml:space="preserve">                                      КРАТКОЕ СОДЕРЖАНИЕ КУРСА</w:t>
      </w:r>
    </w:p>
    <w:p w:rsidR="008833AE" w:rsidRDefault="008833AE">
      <w:pPr>
        <w:rPr>
          <w:b/>
          <w:bCs/>
        </w:rPr>
      </w:pPr>
    </w:p>
    <w:p w:rsidR="008833AE" w:rsidRDefault="008833AE">
      <w:pPr>
        <w:rPr>
          <w:b/>
          <w:bCs/>
        </w:rPr>
      </w:pPr>
    </w:p>
    <w:p w:rsidR="008833AE" w:rsidRDefault="000B6A62">
      <w:pPr>
        <w:pStyle w:val="a9"/>
        <w:rPr>
          <w:b/>
        </w:rPr>
      </w:pPr>
      <w:r>
        <w:t xml:space="preserve">     </w:t>
      </w:r>
      <w:r>
        <w:rPr>
          <w:b/>
        </w:rPr>
        <w:t>Курс дисциплины «Сестринское дело» состоит из трех основных тем:</w:t>
      </w:r>
    </w:p>
    <w:p w:rsidR="008833AE" w:rsidRDefault="008833AE">
      <w:pPr>
        <w:pStyle w:val="a9"/>
      </w:pPr>
    </w:p>
    <w:p w:rsidR="008833AE" w:rsidRDefault="000B6A62">
      <w:pPr>
        <w:pStyle w:val="a9"/>
      </w:pPr>
      <w:r>
        <w:rPr>
          <w:b/>
        </w:rPr>
        <w:t>1</w:t>
      </w:r>
      <w:r>
        <w:t xml:space="preserve">) «Система и политика здравоохранения в Российской Федерации», в которой изучаются основные направления, перспективы развития здравоохранения в Российской Федерации; принципы и формы медицинского страхования; правила получения, пользования полисом обязательного и добровольного медицинского  страхования;  понятие о здоровье, факторах риска и компоненты и правила </w:t>
      </w:r>
      <w:proofErr w:type="spellStart"/>
      <w:r>
        <w:t>здоровьесохранения</w:t>
      </w:r>
      <w:proofErr w:type="spellEnd"/>
      <w:r>
        <w:t xml:space="preserve"> и </w:t>
      </w:r>
      <w:proofErr w:type="spellStart"/>
      <w:r>
        <w:t>здоровьесбережения</w:t>
      </w:r>
      <w:proofErr w:type="spellEnd"/>
      <w:r>
        <w:t>.</w:t>
      </w:r>
    </w:p>
    <w:p w:rsidR="008833AE" w:rsidRDefault="008833AE">
      <w:pPr>
        <w:pStyle w:val="a9"/>
      </w:pPr>
    </w:p>
    <w:p w:rsidR="008833AE" w:rsidRDefault="000B6A62">
      <w:pPr>
        <w:pStyle w:val="a9"/>
      </w:pPr>
      <w:r>
        <w:t xml:space="preserve">2) «Основы гигиены» предполагает изучение правил личной гигиены и </w:t>
      </w:r>
      <w:proofErr w:type="spellStart"/>
      <w:r>
        <w:t>санитарно</w:t>
      </w:r>
      <w:proofErr w:type="spellEnd"/>
      <w:r>
        <w:t xml:space="preserve"> – гигиенических норм в </w:t>
      </w:r>
      <w:proofErr w:type="spellStart"/>
      <w:r>
        <w:t>лечебно</w:t>
      </w:r>
      <w:proofErr w:type="spellEnd"/>
      <w:r>
        <w:t xml:space="preserve"> – профилактических учреждениях.</w:t>
      </w:r>
    </w:p>
    <w:p w:rsidR="008833AE" w:rsidRDefault="008833AE">
      <w:pPr>
        <w:pStyle w:val="a9"/>
      </w:pPr>
    </w:p>
    <w:p w:rsidR="008833AE" w:rsidRDefault="000B6A62">
      <w:pPr>
        <w:pStyle w:val="a9"/>
      </w:pPr>
      <w:r>
        <w:t xml:space="preserve">3) «Основы организации работы младшей медицинской сестры по уходу за больными» содержит материал об устройстве </w:t>
      </w:r>
      <w:proofErr w:type="spellStart"/>
      <w:r>
        <w:t>лечебно</w:t>
      </w:r>
      <w:proofErr w:type="spellEnd"/>
      <w:r>
        <w:t xml:space="preserve"> – профилактических учреждений, правила и технику общего ухода за больными в рамках компетенции младшей медицинской сестры, а также изучение этических норм при взаимодействии медицинского персонала и больных.</w:t>
      </w:r>
    </w:p>
    <w:p w:rsidR="008833AE" w:rsidRDefault="008833AE">
      <w:pPr>
        <w:pStyle w:val="a9"/>
      </w:pPr>
    </w:p>
    <w:p w:rsidR="008833AE" w:rsidRDefault="000B6A62">
      <w:pPr>
        <w:pStyle w:val="a9"/>
      </w:pPr>
      <w:r>
        <w:lastRenderedPageBreak/>
        <w:t xml:space="preserve">     Курс содержит лекционные, практические и комбинированные занятия (теория и практика). Занятия проводятся в группах в специально оборудованном кабинете.</w:t>
      </w:r>
    </w:p>
    <w:p w:rsidR="008833AE" w:rsidRDefault="008833AE">
      <w:pPr>
        <w:rPr>
          <w:b/>
          <w:bCs/>
        </w:rPr>
      </w:pPr>
    </w:p>
    <w:p w:rsidR="008833AE" w:rsidRDefault="008833AE">
      <w:pPr>
        <w:rPr>
          <w:b/>
          <w:bCs/>
        </w:rPr>
      </w:pPr>
    </w:p>
    <w:p w:rsidR="008833AE" w:rsidRDefault="000B6A62">
      <w:pPr>
        <w:jc w:val="center"/>
        <w:rPr>
          <w:b/>
          <w:bCs/>
        </w:rPr>
      </w:pPr>
      <w:r>
        <w:rPr>
          <w:b/>
          <w:bCs/>
        </w:rPr>
        <w:t>ЦЕЛИ И ЗАДАЧИ КУРСА</w:t>
      </w:r>
    </w:p>
    <w:p w:rsidR="008833AE" w:rsidRDefault="008833AE">
      <w:pPr>
        <w:jc w:val="center"/>
        <w:rPr>
          <w:b/>
          <w:bCs/>
        </w:rPr>
      </w:pPr>
    </w:p>
    <w:p w:rsidR="008833AE" w:rsidRDefault="000B6A62">
      <w:pPr>
        <w:pStyle w:val="aa"/>
        <w:rPr>
          <w:b/>
        </w:rPr>
      </w:pPr>
      <w:r>
        <w:rPr>
          <w:b/>
        </w:rPr>
        <w:t xml:space="preserve">Цель программы – создание условий для повышения готовности обучающихся к профессиональному самоопределению  по медицинскому профилю. </w:t>
      </w:r>
    </w:p>
    <w:p w:rsidR="008833AE" w:rsidRDefault="008833AE"/>
    <w:p w:rsidR="008833AE" w:rsidRDefault="000B6A62">
      <w:pPr>
        <w:rPr>
          <w:b/>
        </w:rPr>
      </w:pPr>
      <w:r>
        <w:t xml:space="preserve">                             </w:t>
      </w:r>
      <w:r>
        <w:rPr>
          <w:b/>
        </w:rPr>
        <w:t>Это предполагает решение следующих задач:</w:t>
      </w:r>
    </w:p>
    <w:p w:rsidR="008833AE" w:rsidRDefault="008833AE"/>
    <w:p w:rsidR="008833AE" w:rsidRDefault="000B6A62">
      <w:pPr>
        <w:pStyle w:val="aa"/>
        <w:numPr>
          <w:ilvl w:val="0"/>
          <w:numId w:val="2"/>
        </w:numPr>
      </w:pPr>
      <w:r>
        <w:t>Формирование у школьников знаний о современной системе здравоохранения, содержания труда в ней.</w:t>
      </w:r>
    </w:p>
    <w:p w:rsidR="008833AE" w:rsidRDefault="008833AE"/>
    <w:p w:rsidR="008833AE" w:rsidRDefault="000B6A62">
      <w:pPr>
        <w:pStyle w:val="aa"/>
        <w:numPr>
          <w:ilvl w:val="0"/>
          <w:numId w:val="2"/>
        </w:numPr>
      </w:pPr>
      <w:r>
        <w:t>Формирование знаний, умений и навыков общего ухода за больными.</w:t>
      </w:r>
    </w:p>
    <w:p w:rsidR="008833AE" w:rsidRDefault="008833AE"/>
    <w:p w:rsidR="008833AE" w:rsidRDefault="000B6A62">
      <w:pPr>
        <w:pStyle w:val="aa"/>
        <w:numPr>
          <w:ilvl w:val="0"/>
          <w:numId w:val="2"/>
        </w:numPr>
      </w:pPr>
      <w:r>
        <w:t>Формирование общественно ценных мотивов выбора профессий медицинского профиля, выявление и развитие у учащихся таких способностей, как память, логическое мышление, внимание, организаторские способности, любовь к труду, вкус к творческому решению производственных задач и др.</w:t>
      </w:r>
    </w:p>
    <w:p w:rsidR="008833AE" w:rsidRDefault="008833AE"/>
    <w:p w:rsidR="008833AE" w:rsidRDefault="000B6A62">
      <w:pPr>
        <w:pStyle w:val="aa"/>
        <w:numPr>
          <w:ilvl w:val="0"/>
          <w:numId w:val="2"/>
        </w:numPr>
      </w:pPr>
      <w:r>
        <w:t xml:space="preserve">Воспитание профессионально важных качеств </w:t>
      </w:r>
      <w:proofErr w:type="gramStart"/>
      <w:r>
        <w:t>личности</w:t>
      </w:r>
      <w:proofErr w:type="gramEnd"/>
      <w:r>
        <w:t xml:space="preserve"> таких как дисциплинированность, выдержка, терпимость, внимательное и чуткое отношения к людям, скромность, аккуратность, исполнительность, честность, гуманизм.</w:t>
      </w:r>
    </w:p>
    <w:p w:rsidR="008833AE" w:rsidRDefault="008833AE"/>
    <w:p w:rsidR="008833AE" w:rsidRDefault="000B6A62">
      <w:pPr>
        <w:pStyle w:val="aa"/>
        <w:numPr>
          <w:ilvl w:val="0"/>
          <w:numId w:val="2"/>
        </w:numPr>
      </w:pPr>
      <w:r>
        <w:t xml:space="preserve">Формирование понятия медицинской этики. </w:t>
      </w:r>
    </w:p>
    <w:p w:rsidR="008833AE" w:rsidRDefault="008833AE"/>
    <w:p w:rsidR="008833AE" w:rsidRDefault="000B6A62">
      <w:pPr>
        <w:pStyle w:val="aa"/>
        <w:numPr>
          <w:ilvl w:val="0"/>
          <w:numId w:val="2"/>
        </w:numPr>
      </w:pPr>
      <w:r>
        <w:t>Ознакомление школьников с основными путями получения специальности медицинского профиля и повышения квалификации в системе здравоохранения</w:t>
      </w:r>
    </w:p>
    <w:p w:rsidR="008833AE" w:rsidRDefault="008833AE">
      <w:pPr>
        <w:pStyle w:val="aa"/>
        <w:ind w:left="360"/>
      </w:pPr>
    </w:p>
    <w:p w:rsidR="008833AE" w:rsidRDefault="008833AE">
      <w:pPr>
        <w:pStyle w:val="aa"/>
        <w:ind w:left="360"/>
      </w:pPr>
    </w:p>
    <w:p w:rsidR="008833AE" w:rsidRDefault="000B6A62">
      <w:pPr>
        <w:tabs>
          <w:tab w:val="left" w:pos="3465"/>
        </w:tabs>
        <w:jc w:val="both"/>
      </w:pPr>
      <w:r>
        <w:t xml:space="preserve">для реализации  программы используются: 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 xml:space="preserve">Технология развивающего </w:t>
      </w:r>
      <w:proofErr w:type="spellStart"/>
      <w:r>
        <w:t>деятельностного</w:t>
      </w:r>
      <w:proofErr w:type="spellEnd"/>
      <w:r>
        <w:t xml:space="preserve"> обучения.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Технология эвристического обучения.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Модульное обучение.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Интерактивные технологии.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Технология развития критического мышления.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Технология дифференцированного обучения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Информационно-коммуникационные технологии.</w:t>
      </w:r>
    </w:p>
    <w:p w:rsidR="008833AE" w:rsidRDefault="000B6A62">
      <w:pPr>
        <w:pStyle w:val="aa"/>
        <w:numPr>
          <w:ilvl w:val="0"/>
          <w:numId w:val="3"/>
        </w:numPr>
        <w:jc w:val="both"/>
      </w:pPr>
      <w:r>
        <w:t>Метод проектов.</w:t>
      </w:r>
    </w:p>
    <w:p w:rsidR="008833AE" w:rsidRDefault="000B6A62">
      <w:pPr>
        <w:numPr>
          <w:ilvl w:val="0"/>
          <w:numId w:val="3"/>
        </w:numPr>
        <w:spacing w:before="100" w:beforeAutospacing="1"/>
        <w:jc w:val="both"/>
      </w:pPr>
      <w:proofErr w:type="spellStart"/>
      <w:r>
        <w:t>Здоровьесберегающие</w:t>
      </w:r>
      <w:proofErr w:type="spellEnd"/>
      <w:r>
        <w:t xml:space="preserve"> технологии.</w:t>
      </w:r>
    </w:p>
    <w:p w:rsidR="008833AE" w:rsidRDefault="000B6A62">
      <w:pPr>
        <w:numPr>
          <w:ilvl w:val="0"/>
          <w:numId w:val="3"/>
        </w:numPr>
        <w:spacing w:before="100" w:beforeAutospacing="1"/>
        <w:jc w:val="both"/>
      </w:pPr>
      <w:r>
        <w:t>Исследовательские</w:t>
      </w:r>
    </w:p>
    <w:p w:rsidR="008833AE" w:rsidRDefault="000B6A62">
      <w:pPr>
        <w:pStyle w:val="3"/>
        <w:ind w:firstLine="708"/>
        <w:jc w:val="center"/>
      </w:pPr>
      <w:r>
        <w:t xml:space="preserve">По окончании курса  «Младшая медицинская сестра по уходу за больными»  </w:t>
      </w:r>
      <w:proofErr w:type="gramStart"/>
      <w:r>
        <w:t>обучающиеся</w:t>
      </w:r>
      <w:proofErr w:type="gramEnd"/>
      <w:r>
        <w:t xml:space="preserve"> смогут узнать:</w:t>
      </w:r>
    </w:p>
    <w:p w:rsidR="008833AE" w:rsidRDefault="008833AE">
      <w:pPr>
        <w:jc w:val="center"/>
      </w:pPr>
    </w:p>
    <w:p w:rsidR="008833AE" w:rsidRDefault="000B6A62">
      <w:r>
        <w:t>1. Понятие о реформировании здравоохранения, о системах здравоохранения в Российской Федерации.</w:t>
      </w:r>
    </w:p>
    <w:p w:rsidR="008833AE" w:rsidRDefault="000B6A62">
      <w:r>
        <w:t>2. Понятие о здоровье, факторах риска, здоровом образе жизни.</w:t>
      </w:r>
    </w:p>
    <w:p w:rsidR="008833AE" w:rsidRDefault="000B6A62">
      <w:r>
        <w:t>3. Понятие санитарного режима в лечебных учреждениях. Требования к санитарному содержанию помещения, оборудования, инвентаря.</w:t>
      </w:r>
    </w:p>
    <w:p w:rsidR="008833AE" w:rsidRDefault="000B6A62">
      <w:r>
        <w:lastRenderedPageBreak/>
        <w:t>4. Иметь понятие о санитарно-гигиенических требованиях к пищеблоку и буфетным отделениям.</w:t>
      </w:r>
    </w:p>
    <w:p w:rsidR="008833AE" w:rsidRDefault="000B6A62">
      <w:r>
        <w:t>5. Основы организации работы младшей медицинской сестры по уходу за больным:</w:t>
      </w:r>
    </w:p>
    <w:p w:rsidR="008833AE" w:rsidRDefault="000B6A62">
      <w:r>
        <w:t>а) приемного отделения;                                                                                                                                                         б) основы организации работы младшей медицинской сестры терапевтического стационара;</w:t>
      </w:r>
    </w:p>
    <w:p w:rsidR="008833AE" w:rsidRDefault="000B6A62">
      <w:r>
        <w:t>6.  Основы этики и биоэтики.</w:t>
      </w:r>
    </w:p>
    <w:p w:rsidR="008833AE" w:rsidRDefault="000B6A62">
      <w:r>
        <w:t>7.  Особенности ухода за больными с заболеваниями:</w:t>
      </w:r>
    </w:p>
    <w:p w:rsidR="008833AE" w:rsidRDefault="000B6A62">
      <w:r>
        <w:tab/>
        <w:t>- органов  дыхания;</w:t>
      </w:r>
    </w:p>
    <w:p w:rsidR="008833AE" w:rsidRDefault="000B6A62">
      <w:r>
        <w:tab/>
        <w:t>- сердечно - сосудистой системы и хронической сердечной недостаточностью;</w:t>
      </w:r>
    </w:p>
    <w:p w:rsidR="008833AE" w:rsidRDefault="000B6A62">
      <w:r>
        <w:tab/>
        <w:t xml:space="preserve">- желудочно-кишечного тракта; </w:t>
      </w:r>
    </w:p>
    <w:p w:rsidR="008833AE" w:rsidRDefault="000B6A62">
      <w:r>
        <w:tab/>
        <w:t>- почек;</w:t>
      </w:r>
    </w:p>
    <w:p w:rsidR="008833AE" w:rsidRDefault="000B6A62">
      <w:r>
        <w:tab/>
        <w:t>- опорно-двигательного аппарата;</w:t>
      </w:r>
    </w:p>
    <w:p w:rsidR="008833AE" w:rsidRDefault="000B6A62">
      <w:r>
        <w:tab/>
        <w:t>- крови;</w:t>
      </w:r>
    </w:p>
    <w:p w:rsidR="008833AE" w:rsidRDefault="000B6A62">
      <w:r>
        <w:tab/>
        <w:t>- эндокринной системы.</w:t>
      </w:r>
    </w:p>
    <w:p w:rsidR="008833AE" w:rsidRDefault="000B6A62">
      <w:r>
        <w:t>8. Особенности ухода за тяжелыми больными.</w:t>
      </w:r>
    </w:p>
    <w:p w:rsidR="008833AE" w:rsidRDefault="000B6A62">
      <w:r>
        <w:t>9.  Понятие об инфекционной безопасности и знать особенности ухода за инфекционными  больными.</w:t>
      </w:r>
    </w:p>
    <w:p w:rsidR="008833AE" w:rsidRDefault="000B6A62">
      <w:r>
        <w:t>10. Понятие о хирургических заболеваниях.  Особенности ухода за больными хирургического профиля, с травмами и повреждениями.</w:t>
      </w:r>
    </w:p>
    <w:p w:rsidR="008833AE" w:rsidRDefault="000B6A62">
      <w:r>
        <w:t>11. Особенности ухода за беременными, роженицами, родильницами и гинекологическими больными.</w:t>
      </w:r>
    </w:p>
    <w:p w:rsidR="008833AE" w:rsidRDefault="000B6A62">
      <w:r>
        <w:t>12.  Особенности ухода за больными детьми.</w:t>
      </w:r>
    </w:p>
    <w:p w:rsidR="008833AE" w:rsidRDefault="000B6A62">
      <w:r>
        <w:t>13. Особенности ухода за психическими больными.</w:t>
      </w:r>
    </w:p>
    <w:p w:rsidR="008833AE" w:rsidRDefault="000B6A62">
      <w:r>
        <w:t>14. Особенности ухода за больными с кожными и венерическими заболеваниями.</w:t>
      </w:r>
    </w:p>
    <w:p w:rsidR="008833AE" w:rsidRDefault="000B6A62">
      <w:r>
        <w:t>15. Особенности ухода за больными с поражением глаз.</w:t>
      </w:r>
    </w:p>
    <w:p w:rsidR="008833AE" w:rsidRDefault="000B6A62">
      <w:r>
        <w:t>16. Особенности ухода за больными с заболеваниями уха, горла и носа.</w:t>
      </w:r>
    </w:p>
    <w:p w:rsidR="008833AE" w:rsidRDefault="000B6A62">
      <w:r>
        <w:t>17. Основы сердечно-легочной реанимации.</w:t>
      </w:r>
    </w:p>
    <w:p w:rsidR="008833AE" w:rsidRDefault="008833AE"/>
    <w:p w:rsidR="008833AE" w:rsidRDefault="000B6A62">
      <w:pPr>
        <w:pStyle w:val="3"/>
        <w:jc w:val="center"/>
      </w:pPr>
      <w:r>
        <w:t xml:space="preserve">По окончании курса    «Младшая медицинская сестра по уходу за больными»  </w:t>
      </w:r>
      <w:proofErr w:type="gramStart"/>
      <w:r>
        <w:t>обучающиеся</w:t>
      </w:r>
      <w:proofErr w:type="gramEnd"/>
      <w:r>
        <w:t xml:space="preserve"> могут научиться:</w:t>
      </w:r>
    </w:p>
    <w:p w:rsidR="008833AE" w:rsidRDefault="008833AE"/>
    <w:p w:rsidR="008833AE" w:rsidRDefault="000B6A62">
      <w:r>
        <w:t>1. Обеспечить уход за больными с различными заболеваниями органов и систем.</w:t>
      </w:r>
    </w:p>
    <w:p w:rsidR="008833AE" w:rsidRDefault="000B6A62">
      <w:r>
        <w:t>2. Готовить дезинфицирующие растворы.</w:t>
      </w:r>
    </w:p>
    <w:p w:rsidR="008833AE" w:rsidRDefault="000B6A62">
      <w:r>
        <w:t xml:space="preserve">3. Проводить текущую и генеральную уборку палат и помещений </w:t>
      </w:r>
      <w:proofErr w:type="gramStart"/>
      <w:r>
        <w:t xml:space="preserve">( </w:t>
      </w:r>
      <w:proofErr w:type="gramEnd"/>
      <w:r>
        <w:t>под руководством медицинской сестры).</w:t>
      </w:r>
      <w:r>
        <w:tab/>
      </w:r>
    </w:p>
    <w:p w:rsidR="008833AE" w:rsidRDefault="000B6A62">
      <w:r>
        <w:t>4. Помогать палатной медицинской сестре  осуществлении общего ухода за больным .</w:t>
      </w:r>
    </w:p>
    <w:p w:rsidR="008833AE" w:rsidRDefault="000B6A62">
      <w:r>
        <w:t>5. Следить за выполнением больными и посетителями режима для отделения.</w:t>
      </w:r>
    </w:p>
    <w:p w:rsidR="008833AE" w:rsidRDefault="000B6A62">
      <w:r>
        <w:t>6. Обеспечить правильное использование и хранение предметов ухода за больными.</w:t>
      </w:r>
    </w:p>
    <w:p w:rsidR="008833AE" w:rsidRDefault="000B6A62">
      <w:r>
        <w:t>7. Соблюдать правила техники безопасности.</w:t>
      </w:r>
    </w:p>
    <w:p w:rsidR="008833AE" w:rsidRDefault="008833AE"/>
    <w:p w:rsidR="008833AE" w:rsidRDefault="008833AE"/>
    <w:p w:rsidR="008833AE" w:rsidRDefault="000B6A62">
      <w:pPr>
        <w:pStyle w:val="3"/>
        <w:jc w:val="center"/>
      </w:pPr>
      <w:r>
        <w:t xml:space="preserve">Полученные  знания и умения должны активно применяться </w:t>
      </w:r>
      <w:proofErr w:type="gramStart"/>
      <w:r>
        <w:t>обучающимися</w:t>
      </w:r>
      <w:proofErr w:type="gramEnd"/>
      <w:r>
        <w:t xml:space="preserve">   в  повседневной  жизни:</w:t>
      </w:r>
    </w:p>
    <w:p w:rsidR="008833AE" w:rsidRDefault="008833AE"/>
    <w:p w:rsidR="008833AE" w:rsidRDefault="000B6A62">
      <w:r>
        <w:t xml:space="preserve">     -  бережное отношение к собственной жизни и здоровью, а также и окружающих;</w:t>
      </w:r>
    </w:p>
    <w:p w:rsidR="008833AE" w:rsidRDefault="000B6A62">
      <w:r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8833AE" w:rsidRDefault="000B6A62">
      <w:r>
        <w:lastRenderedPageBreak/>
        <w:t xml:space="preserve">     -  профилактика неотложных состояний  (своевременное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8833AE" w:rsidRDefault="000B6A62">
      <w:r>
        <w:t xml:space="preserve">     -  оказания первой помощи пострадавшим  (дома, на улице, в школе и т.д.);</w:t>
      </w:r>
    </w:p>
    <w:p w:rsidR="008833AE" w:rsidRDefault="000B6A62">
      <w:r>
        <w:t xml:space="preserve">     -  правильный  и  своевременный  вызов  служб экстренной помощи,  в  соответствии  с ситуацией;</w:t>
      </w:r>
    </w:p>
    <w:p w:rsidR="008833AE" w:rsidRDefault="000B6A62">
      <w:r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8833AE" w:rsidRDefault="000B6A62">
      <w:r>
        <w:t xml:space="preserve">     -  правильное применение назначенных врачом лекарственных средств;</w:t>
      </w:r>
    </w:p>
    <w:p w:rsidR="008833AE" w:rsidRDefault="000B6A62">
      <w:r>
        <w:t xml:space="preserve">     -  помощь в уходе за больным;</w:t>
      </w:r>
    </w:p>
    <w:p w:rsidR="008833AE" w:rsidRDefault="000B6A62">
      <w:r>
        <w:t xml:space="preserve">     -  применение правильных гигиенических мероприятий по уходу за телом, ротовой полостью и т.д.</w:t>
      </w:r>
    </w:p>
    <w:p w:rsidR="008833AE" w:rsidRDefault="000B6A62">
      <w:r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т.д.).</w:t>
      </w:r>
    </w:p>
    <w:p w:rsidR="008833AE" w:rsidRDefault="000B6A62">
      <w:r>
        <w:t xml:space="preserve">     -  уважительное отношение к людям, эффективное взаимодействие с окружающими,  умение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сострадания и сочувствия.</w:t>
      </w:r>
    </w:p>
    <w:p w:rsidR="008833AE" w:rsidRDefault="008833AE">
      <w:pPr>
        <w:sectPr w:rsidR="008833AE">
          <w:pgSz w:w="11906" w:h="16838"/>
          <w:pgMar w:top="1134" w:right="850" w:bottom="1134" w:left="1701" w:header="708" w:footer="708" w:gutter="0"/>
          <w:cols w:space="720"/>
        </w:sectPr>
      </w:pPr>
    </w:p>
    <w:p w:rsidR="008833AE" w:rsidRDefault="000B6A62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СТРУКТУРА КУРСА</w:t>
      </w:r>
    </w:p>
    <w:p w:rsidR="008833AE" w:rsidRDefault="008833AE">
      <w:pPr>
        <w:jc w:val="center"/>
        <w:rPr>
          <w:b/>
          <w:bCs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368"/>
      </w:tblGrid>
      <w:tr w:rsidR="008833A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Модуль (глава)</w:t>
            </w:r>
          </w:p>
        </w:tc>
      </w:tr>
      <w:tr w:rsidR="008833A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rPr>
                <w:b/>
                <w:lang w:eastAsia="en-US"/>
              </w:rPr>
            </w:pPr>
          </w:p>
          <w:p w:rsidR="008833AE" w:rsidRDefault="008833A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Система и политика здравоохранения в Российской Федерации. </w:t>
            </w:r>
          </w:p>
          <w:p w:rsidR="008833AE" w:rsidRDefault="000B6A62">
            <w:pPr>
              <w:pStyle w:val="aa"/>
              <w:numPr>
                <w:ilvl w:val="1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Основы медицинского страхования.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Перспективы развития здравоохранения в Российской Федерации. Понятие о реформировании здравоохранения. Медицинское страхование. Формы. Принципы. Страховой полис. Особенности организации работы лечебно-профилактических учреждений в условиях страховой медицины.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1.2. Охрана здоровья граждан Российской Федерации.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Понятие о здоровье, факторах риска. Основные факторы здоровья. Понятие о здоровом образе жизни.  Формирование здорового образа жизни и профилактика заболеваний. Движение и здоровье. Закаливание и здоровье. Эмоции, стресс и здоровье. Экологические и профессиональные факторы и здоровье. Семья и здоровье. Права пациента.</w:t>
            </w:r>
          </w:p>
        </w:tc>
      </w:tr>
      <w:tr w:rsidR="008833A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Основы гигиены.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2.1. Санитарный режим в лечебных учреждениях.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понятие о гигиене;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понятие уровня мытья рук;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правила и техника мытья рук;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правила использования специальной одежды и средств индивидуальной защиты (халат, шапочка, маска, перчатки);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правила использования специальной одежды и средств индивидуальной защиты (халат, шапочка, маска, перчатки);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понятие, виды, способы дезинфекции;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понятие, виды, методы стерилизации.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требования к внутренней отделке, помещений;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требования к санитарно-техническому, медицинскому, технологическому и другому оборудованию, мебели и инвентарю;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требования к отоплению, вентиляции, микроклимату и воздушной ере де помещений;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гигиенические требования к естественному и искусственному освещению палат и больничных помещений. Факторы, влияющие на освещенность;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роль младшей медицинской сестры в проведении санитарно-гигиенических мероприятий в лечебных учреждениях.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2. Санитарное содержание помещения, оборудования, инвентаря.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требования к влажной уборке помещений;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требования к уборочному инвентарю;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генеральная уборка палат и других функциональных помещений;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проветривание палат;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бельевой режим. Порядок смены белья;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роль младшей медицинской сестры в санитарном содержании помещения, оборудования, инвентаря, нательного и постельного белья.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3. Санитарно-гигиенические требования к пищеблоку и буфетным отделениям.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понятие о рациональном питании;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санитарно-гигиенические требования к устройству, оборудованию, содержанию пищеблока, буфетных отделений, кулинарной обработке и реализации пищевых продуктов;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гигиенические требования к хранению и перевозке продуктов, доставке и выдаче пищи больным;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температура первых и вторых блюд;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гигиенические требования к обеззараживанию и мытью чайной, столовой и кухонной посуды;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сроки и условия хранения продуктов, передаваемых больным;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требования к специальной одежде при раздаче и кормлении больных, при проведении уборки пищеблока.</w:t>
            </w:r>
          </w:p>
        </w:tc>
      </w:tr>
      <w:tr w:rsidR="008833A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Основы организации работы младшей медицинской сестры по уходу за больными.  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1. Структура учреждений здравоохранения.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- понятие о лечебно-профилактических учреждениях;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- больницы. Диспансеры. Амбулаторно-поликлинические учреждения. Учреждения скорой медицинской помощи. Учреждения охраны материнства и детства. Санитарно-профилактические учреждения. Хосписы. Отделения паллиативной медицины.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3.2. Сестринский процесс.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основные понятия и термины;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виды повседневной деятельности;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понятие об этапах сестринского процесса;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понятие об уходе за больными.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3. Организация работы младшей медицинской сестры приемного отделения.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структура приемного отделения;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порядок приема больного: взвешивание, измерение роста, веса;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понятие терморегуляции человеческого организма; правила и техника измерения температуры тела человека;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причины и признаки изменения температуры тела человека;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понятие лихорадка.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помощь медицинской сестре в проведении санитарной обработки пациента: приготовление и проведение гигиенической ванны. Мытье под душем, стрижка ногтей, волос, бритье. Противопоказания к проведению санитарной обработки. Обмывание тела и обтирание его по частям;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правила транспортировки больного в отделение;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правила переноса и перекладывания пациента.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4. Организация работы младшей медицинской сестры терапевтического отделения стационара.                                                                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должностные обязанности младшей медицинской сестры;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права, обязанности, ответственность младшей медицинской сестры;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младшая медицинская сестра - помощник медицинской сестры, осуществляющей сестринский процесс.  Понятие об уходе за больными. Общий и специальный уход;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- правила и нормы ухода за кожей и слизистыми больного;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- уход за полостью рта;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уход за руками и ногами;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помощь при физиологических отправлениях.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понятие о дефиците ухода и </w:t>
            </w:r>
            <w:proofErr w:type="spellStart"/>
            <w:r>
              <w:rPr>
                <w:lang w:eastAsia="en-US"/>
              </w:rPr>
              <w:t>самоухода</w:t>
            </w:r>
            <w:proofErr w:type="spellEnd"/>
            <w:r>
              <w:rPr>
                <w:lang w:eastAsia="en-US"/>
              </w:rPr>
              <w:t>.  Помощь  медицинской сестре по обучению членов семьи, самого пациента элементам ухода.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5. Лечебно-охранительный режим медицинских учреждений.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понятие о лечебно-охранительном режиме, о безопасной больничной среде;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роль чистоты, температуры;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корректность поведения медицинского персонала;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правила внутреннего распорядка; распорядок дня больного;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понятие об индивидуальном режиме; виды режима – общий, полупостельный, постельный, строгий постельный. 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помощь младшей медицинской сестры в организации осуществления лечебно-охранительного режима медицинских учреждений.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6. Биомеханика тела и перемещение пациента в постели.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понятие о биомеханике тела. Профилактика травмы пациента при уходе: подаче судна тяжелобольному, перестилании постели, перекладывании на носилки, каталку;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алгоритм  перемещения  пациента  в  постели (этапы);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помощь медицинской сестре при перемещении беспомощного пациента в постели;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укладывание пациента в различные положения в постели;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укладывание пациента в положение </w:t>
            </w:r>
            <w:proofErr w:type="spellStart"/>
            <w:r>
              <w:rPr>
                <w:lang w:eastAsia="en-US"/>
              </w:rPr>
              <w:t>Фаулера</w:t>
            </w:r>
            <w:proofErr w:type="spellEnd"/>
            <w:r>
              <w:rPr>
                <w:lang w:eastAsia="en-US"/>
              </w:rPr>
              <w:t>, укладывание на спину, укладывание на живот,  поворот беспомощного пациента на бок.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7. Смена нательного и постельного белья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 постельное белье и постельные принадлежности;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 порядок  смены белья в отделении.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бельевой режим;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- порядок одевания и снятия нательного белья у больного, находящегося на строгом постельном и постельном режиме;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порядок перестилания постельного белья у тяжелобольного пациента;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значение чистоты в уходе за больным;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понятие о пролежнях. Предупреждение образования пролежней и уход </w:t>
            </w:r>
            <w:r>
              <w:rPr>
                <w:lang w:eastAsia="en-US"/>
              </w:rPr>
              <w:lastRenderedPageBreak/>
              <w:t>при пролежнях;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 требования к применению подкладного круга, клеенки;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гигиеническая помывка больного;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требование к гигиеническому уходу за тяжелобольными (умывание, протирание кожи лица, частей тела, полости рта). Стрижка и бритье больных. Уход за зубными протезами;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-  требования к специальной одежде обслуживающего персонала;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роль младшей медицинской сестры в осуществлении мероприятий по гигиеническому требованию к режиму дня больного, по личной гигиене больных, к гигиене одежды и обуви.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8. Кормление больных.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 значение питания в жизнедеятельности организма;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 понятие о рациональном питании. Лечебное питание. Понятие о диетах;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 виды кормления больных, понятие о парентеральном питании;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 помощь младшей медицинской сестры в организации питания больных в отделении и кормлении тяжелых больных;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-  особенности и требования к гигиене медицинского персонала - мытье рук, спец. одежда. Соблюдение этических принципов.</w:t>
            </w:r>
          </w:p>
          <w:p w:rsidR="008833AE" w:rsidRDefault="008833AE">
            <w:pPr>
              <w:spacing w:line="276" w:lineRule="auto"/>
              <w:rPr>
                <w:lang w:eastAsia="en-US"/>
              </w:rPr>
            </w:pP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9. Основы этики и биоэтики.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понятие о морали, нравственности.  Медицинская этика.  Биоэтика;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этические принципы в работе медицинского персонала лечебных учреждений;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 особенности организации ухода за пациентами пожилого возраста. Соблюдение медицинской тайны;</w:t>
            </w:r>
          </w:p>
          <w:p w:rsidR="008833AE" w:rsidRDefault="000B6A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- психология  общения  с  тяжелыми  больными,  </w:t>
            </w:r>
            <w:proofErr w:type="spellStart"/>
            <w:r>
              <w:rPr>
                <w:lang w:eastAsia="en-US"/>
              </w:rPr>
              <w:t>инкурабельными</w:t>
            </w:r>
            <w:proofErr w:type="spellEnd"/>
            <w:r>
              <w:rPr>
                <w:lang w:eastAsia="en-US"/>
              </w:rPr>
              <w:t xml:space="preserve">  больным.</w:t>
            </w:r>
          </w:p>
        </w:tc>
      </w:tr>
    </w:tbl>
    <w:p w:rsidR="008833AE" w:rsidRDefault="008833AE"/>
    <w:p w:rsidR="008833AE" w:rsidRDefault="008833AE"/>
    <w:p w:rsidR="008833AE" w:rsidRDefault="008833AE"/>
    <w:p w:rsidR="008833AE" w:rsidRDefault="000B6A62" w:rsidP="00A83E5C">
      <w:pPr>
        <w:pStyle w:val="a9"/>
        <w:spacing w:line="276" w:lineRule="auto"/>
        <w:ind w:firstLine="360"/>
        <w:jc w:val="both"/>
        <w:rPr>
          <w:szCs w:val="28"/>
        </w:rPr>
      </w:pPr>
      <w:r>
        <w:rPr>
          <w:szCs w:val="28"/>
        </w:rPr>
        <w:t xml:space="preserve">Рабочая программа курса </w:t>
      </w:r>
      <w:r>
        <w:t>«</w:t>
      </w:r>
      <w:r>
        <w:rPr>
          <w:bCs/>
          <w:color w:val="000000"/>
          <w:sz w:val="28"/>
          <w:szCs w:val="28"/>
        </w:rPr>
        <w:t>Теория и практика сестринского дела</w:t>
      </w:r>
      <w:r>
        <w:t xml:space="preserve">» </w:t>
      </w:r>
      <w:r>
        <w:rPr>
          <w:b/>
          <w:i/>
          <w:color w:val="FF0000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 xml:space="preserve">рассчитана на 68 часов </w:t>
      </w:r>
      <w:r>
        <w:rPr>
          <w:szCs w:val="28"/>
        </w:rPr>
        <w:t>для обучающихся 10 классов и в соответствии с календарным учебным графиком МАОУ «Лицей № 11» и расписанием занятий на 2019-2020 учебный год р</w:t>
      </w:r>
      <w:r w:rsidR="00A83E5C">
        <w:rPr>
          <w:b/>
          <w:szCs w:val="28"/>
        </w:rPr>
        <w:t>еализуется за 68чаов</w:t>
      </w:r>
      <w:r>
        <w:rPr>
          <w:szCs w:val="28"/>
        </w:rPr>
        <w:t xml:space="preserve">. </w:t>
      </w:r>
    </w:p>
    <w:p w:rsidR="008833AE" w:rsidRDefault="008833AE"/>
    <w:p w:rsidR="008833AE" w:rsidRDefault="000B6A62">
      <w:r>
        <w:t xml:space="preserve">                                     </w:t>
      </w:r>
    </w:p>
    <w:p w:rsidR="008833AE" w:rsidRDefault="008833AE"/>
    <w:p w:rsidR="00A83E5C" w:rsidRDefault="00A83E5C"/>
    <w:p w:rsidR="00A83E5C" w:rsidRDefault="00A83E5C"/>
    <w:p w:rsidR="00A83E5C" w:rsidRDefault="00A83E5C"/>
    <w:p w:rsidR="008833AE" w:rsidRDefault="008833AE"/>
    <w:p w:rsidR="008833AE" w:rsidRDefault="008833AE"/>
    <w:p w:rsidR="008833AE" w:rsidRDefault="008833AE"/>
    <w:p w:rsidR="008833AE" w:rsidRDefault="008833AE"/>
    <w:p w:rsidR="008833AE" w:rsidRDefault="008833AE"/>
    <w:p w:rsidR="008833AE" w:rsidRDefault="008833AE"/>
    <w:p w:rsidR="008833AE" w:rsidRDefault="000B6A62">
      <w:pPr>
        <w:shd w:val="clear" w:color="auto" w:fill="FFFFFF"/>
        <w:jc w:val="center"/>
        <w:rPr>
          <w:rFonts w:eastAsia="SimSun"/>
          <w:b/>
          <w:color w:val="000000"/>
          <w:lang w:eastAsia="zh-CN"/>
        </w:rPr>
      </w:pPr>
      <w:r>
        <w:rPr>
          <w:rFonts w:eastAsia="SimSun"/>
          <w:b/>
          <w:bCs/>
          <w:color w:val="000000"/>
          <w:lang w:eastAsia="zh-CN"/>
        </w:rPr>
        <w:lastRenderedPageBreak/>
        <w:t>КАЛЕНДАРНО-ТЕМАТИЧЕСКОЕ ПЛАНИРОВАНИЕ</w:t>
      </w:r>
    </w:p>
    <w:p w:rsidR="008833AE" w:rsidRDefault="008833AE">
      <w:pPr>
        <w:shd w:val="clear" w:color="auto" w:fill="FFFFFF"/>
        <w:rPr>
          <w:rFonts w:eastAsia="MS Mincho"/>
          <w:b/>
          <w:bCs/>
          <w:color w:val="00000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08"/>
        <w:gridCol w:w="5276"/>
      </w:tblGrid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jc w:val="center"/>
              <w:rPr>
                <w:rFonts w:eastAsia="SimSun"/>
                <w:b/>
                <w:color w:val="000000"/>
                <w:lang w:eastAsia="zh-CN"/>
              </w:rPr>
            </w:pPr>
            <w:r>
              <w:rPr>
                <w:rFonts w:eastAsia="SimSun"/>
                <w:b/>
                <w:color w:val="000000"/>
                <w:lang w:eastAsia="zh-CN"/>
              </w:rPr>
              <w:t>№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jc w:val="center"/>
              <w:rPr>
                <w:rFonts w:eastAsia="SimSun"/>
                <w:b/>
                <w:color w:val="000000"/>
                <w:lang w:eastAsia="zh-CN"/>
              </w:rPr>
            </w:pPr>
            <w:r>
              <w:rPr>
                <w:rFonts w:eastAsia="SimSun"/>
                <w:b/>
                <w:color w:val="000000"/>
                <w:lang w:eastAsia="zh-CN"/>
              </w:rPr>
              <w:t xml:space="preserve">Дата 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jc w:val="center"/>
              <w:rPr>
                <w:rFonts w:eastAsia="SimSun"/>
                <w:b/>
                <w:color w:val="000000"/>
                <w:lang w:eastAsia="zh-CN"/>
              </w:rPr>
            </w:pPr>
            <w:r>
              <w:rPr>
                <w:rFonts w:eastAsia="SimSun"/>
                <w:b/>
                <w:color w:val="000000"/>
                <w:lang w:eastAsia="zh-CN"/>
              </w:rPr>
              <w:t>Тема урока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02.09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Система и политика здравоохранения в Российской Федерации.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02.09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Основы медицинского страхования.</w:t>
            </w:r>
          </w:p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Перспективы развития здравоохранения в Российской Федерации.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09.09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Понятие о реформировании здравоохранения. Медицинское страхование. Формы. Принципы. Страховой полис. Особенности организации работы лечебно-профилактических учреждений в условиях страховой медицины.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09.09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Охрана здоровья граждан Российской Федерации.</w:t>
            </w:r>
          </w:p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Понятие о здоровье, факторах риска. Основные факторы здоровья.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16.09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Понятие о здоровом образе жизни.  Формирование здорового образа жизни и профилактика заболеваний.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16.09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Движение и здоровье. Закаливание и здоровье. Эмоции, стресс и здоровье.</w:t>
            </w:r>
          </w:p>
        </w:tc>
      </w:tr>
      <w:tr w:rsidR="008833AE">
        <w:trPr>
          <w:trHeight w:val="31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23.09</w:t>
            </w:r>
          </w:p>
          <w:p w:rsidR="008833AE" w:rsidRDefault="008833AE">
            <w:pPr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5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Экологические и профессиональные факторы и здоровье. Семья и здоровье. Права пациента</w:t>
            </w:r>
          </w:p>
        </w:tc>
      </w:tr>
      <w:tr w:rsidR="008833AE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AE" w:rsidRDefault="008833AE">
            <w:pPr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AE" w:rsidRDefault="008833AE">
            <w:pPr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AE" w:rsidRDefault="008833AE">
            <w:pPr>
              <w:rPr>
                <w:rFonts w:eastAsia="SimSun"/>
                <w:color w:val="000000"/>
                <w:lang w:eastAsia="zh-CN"/>
              </w:rPr>
            </w:pP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23.09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Устройство и основные функции больниц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30.09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Содержание деятельности среднего медицинского работника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30.09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История сестринского дела</w:t>
            </w:r>
          </w:p>
        </w:tc>
      </w:tr>
      <w:tr w:rsidR="008833AE">
        <w:trPr>
          <w:trHeight w:val="3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07.10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Философия и теория сестринского дела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07.10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Сестринская деонтология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14.10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Сестринское дело, его цели и задачи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14.10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Уровни  и средства общения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21.10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Этапы сестринского процесса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21.10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Проблемы пациента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11.11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Методы сестринских вмешательств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11.11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Основные потребности человека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18.11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Проблемы пациента, связанные с нарушением удовлетворения потребности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18.11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Возбудители ВБИ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25.11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Типичные места обитания ВБИ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25.11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Заболевания, относящиеся к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ВБИ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.М</w:t>
            </w:r>
            <w:proofErr w:type="gramEnd"/>
            <w:r>
              <w:rPr>
                <w:rFonts w:eastAsia="SimSun"/>
                <w:color w:val="000000"/>
                <w:lang w:eastAsia="zh-CN"/>
              </w:rPr>
              <w:t>еханизмы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передачи ВБИ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02.12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Меры контроля и безопасности в профилактике ВБИ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02.12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Правила пользования защитной одеждой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09.12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Уровни обработки рук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09.12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Правила надевания и снятия стерильных перчаток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16.12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Профилактика внутрибольничных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инфекций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.о</w:t>
            </w:r>
            <w:proofErr w:type="gramEnd"/>
            <w:r>
              <w:rPr>
                <w:rFonts w:eastAsia="SimSun"/>
                <w:color w:val="000000"/>
                <w:lang w:eastAsia="zh-CN"/>
              </w:rPr>
              <w:t>бщие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меры безопасности медсестры на рабочем месте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16.12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Санитарная обработка пациента при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педикулезе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.о</w:t>
            </w:r>
            <w:proofErr w:type="gramEnd"/>
            <w:r>
              <w:rPr>
                <w:rFonts w:eastAsia="SimSun"/>
                <w:color w:val="000000"/>
                <w:lang w:eastAsia="zh-CN"/>
              </w:rPr>
              <w:t>рганизация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противопедикулезных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мероприятий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23.12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Виды и методы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дезенфекции</w:t>
            </w:r>
            <w:proofErr w:type="spellEnd"/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23.12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proofErr w:type="spellStart"/>
            <w:r>
              <w:rPr>
                <w:rFonts w:eastAsia="SimSun"/>
                <w:color w:val="000000"/>
                <w:lang w:eastAsia="zh-CN"/>
              </w:rPr>
              <w:t>Дезенфицирующие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средства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13.01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Хранение и приготовление хлорсодержащих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препаратов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.т</w:t>
            </w:r>
            <w:proofErr w:type="gramEnd"/>
            <w:r>
              <w:rPr>
                <w:rFonts w:eastAsia="SimSun"/>
                <w:color w:val="000000"/>
                <w:lang w:eastAsia="zh-CN"/>
              </w:rPr>
              <w:t>ехника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приготовления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дезрастворов</w:t>
            </w:r>
            <w:proofErr w:type="spellEnd"/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13.01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Особенности гигиенической уборки помещений стационара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20.01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Личная гигиена пациентов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20.01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Оформление медицинской документации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Обследование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пациента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.А</w:t>
            </w:r>
            <w:proofErr w:type="gramEnd"/>
            <w:r>
              <w:rPr>
                <w:rFonts w:eastAsia="SimSun"/>
                <w:color w:val="000000"/>
                <w:lang w:eastAsia="zh-CN"/>
              </w:rPr>
              <w:t>нтропометрия</w:t>
            </w:r>
            <w:proofErr w:type="spellEnd"/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27.01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Пульс и его характеристика. Исследование пульса. Измерение АД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03.02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Измерение температуры тела пациента. Наблюдение за дыханием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03.02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Измерение суточного диуреза и определение водного баланса. Учет и определение водного баланса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10.02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Исследование мокроты</w:t>
            </w:r>
            <w:r>
              <w:t xml:space="preserve"> </w:t>
            </w:r>
            <w:r>
              <w:rPr>
                <w:rFonts w:eastAsia="SimSun"/>
                <w:color w:val="000000"/>
                <w:lang w:eastAsia="zh-CN"/>
              </w:rPr>
              <w:t>Взятие материала из зева и носа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10.02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Исследования мочи и кала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17.02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Полная санитарная обработка пациента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17.02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Безопасная больничная среда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02.03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 Положение пациента в постели. Смена постельного и нательного белья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02.03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Личная гигиена пациента. 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16.03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Питание и кормление пациента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16.03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Методы физиотерапии</w:t>
            </w:r>
          </w:p>
        </w:tc>
      </w:tr>
      <w:tr w:rsidR="00A83E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23.03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Смена постельного и нательного белья</w:t>
            </w:r>
          </w:p>
        </w:tc>
      </w:tr>
      <w:tr w:rsidR="00A83E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23.03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Подача судна и уход за тяжелобольным пациентом</w:t>
            </w:r>
          </w:p>
        </w:tc>
      </w:tr>
      <w:tr w:rsidR="00A83E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Профилактика пролежней</w:t>
            </w:r>
          </w:p>
        </w:tc>
      </w:tr>
      <w:tr w:rsidR="00A83E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Уход за полостью рта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30.03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Гирудотерапия 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30.03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Оксигенотерапия 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06.04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Применение лекарственных средств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06.04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Пути введения лекарственных  средств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13.04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Инъекции 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13.04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Клизмы. Газоотводные трубки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20.04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Катетеризация мочевого пузыря.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20.04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Исследование крови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Инструментальные методы исследования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27.04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Зондовые манипуляции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04.05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Сердечно-легочная реанимация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04.05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Сердечно-легочная реанимация у детей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18.05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Основы этики и </w:t>
            </w:r>
            <w:proofErr w:type="spellStart"/>
            <w:r>
              <w:rPr>
                <w:rFonts w:eastAsia="SimSun"/>
                <w:color w:val="000000"/>
                <w:lang w:eastAsia="zh-CN"/>
              </w:rPr>
              <w:t>биоэтики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.п</w:t>
            </w:r>
            <w:proofErr w:type="gramEnd"/>
            <w:r>
              <w:rPr>
                <w:rFonts w:eastAsia="SimSun"/>
                <w:color w:val="000000"/>
                <w:lang w:eastAsia="zh-CN"/>
              </w:rPr>
              <w:t>онятие</w:t>
            </w:r>
            <w:proofErr w:type="spellEnd"/>
            <w:r>
              <w:rPr>
                <w:rFonts w:eastAsia="SimSun"/>
                <w:color w:val="000000"/>
                <w:lang w:eastAsia="zh-CN"/>
              </w:rPr>
              <w:t xml:space="preserve"> о морали, нравственности.  Медицинская этика.  Биоэтика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18.05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особенности организации ухода за пациентами пожилого возраста.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25.05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Клиническая смерть</w:t>
            </w:r>
          </w:p>
        </w:tc>
      </w:tr>
      <w:tr w:rsidR="008833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8833AE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0B6A62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25.05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AE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Составление порционного требования на </w:t>
            </w:r>
            <w:proofErr w:type="gramStart"/>
            <w:r>
              <w:rPr>
                <w:rFonts w:eastAsia="SimSun"/>
                <w:color w:val="000000"/>
                <w:lang w:eastAsia="zh-CN"/>
              </w:rPr>
              <w:t>раздаточную</w:t>
            </w:r>
            <w:proofErr w:type="gramEnd"/>
          </w:p>
        </w:tc>
      </w:tr>
      <w:tr w:rsidR="00A83E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 w:rsidRPr="00A83E5C">
              <w:rPr>
                <w:rFonts w:eastAsia="SimSun"/>
                <w:color w:val="000000"/>
                <w:lang w:eastAsia="zh-CN"/>
              </w:rPr>
              <w:t>Составление порционного требования на</w:t>
            </w:r>
            <w:r>
              <w:rPr>
                <w:rFonts w:eastAsia="SimSun"/>
                <w:color w:val="000000"/>
                <w:lang w:eastAsia="zh-CN"/>
              </w:rPr>
              <w:t xml:space="preserve"> пищеблок</w:t>
            </w:r>
          </w:p>
        </w:tc>
      </w:tr>
      <w:tr w:rsidR="00A83E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numPr>
                <w:ilvl w:val="0"/>
                <w:numId w:val="5"/>
              </w:numPr>
              <w:contextualSpacing/>
              <w:jc w:val="center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27.05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5C" w:rsidRDefault="00A83E5C">
            <w:pPr>
              <w:rPr>
                <w:rFonts w:eastAsia="SimSun"/>
                <w:color w:val="000000"/>
                <w:lang w:eastAsia="zh-CN"/>
              </w:rPr>
            </w:pPr>
            <w:r w:rsidRPr="00A83E5C">
              <w:rPr>
                <w:rFonts w:eastAsia="SimSun"/>
                <w:color w:val="000000"/>
                <w:lang w:eastAsia="zh-CN"/>
              </w:rPr>
              <w:t>Обобщение материала</w:t>
            </w:r>
          </w:p>
        </w:tc>
      </w:tr>
    </w:tbl>
    <w:p w:rsidR="008833AE" w:rsidRDefault="008833AE"/>
    <w:p w:rsidR="00167AE2" w:rsidRDefault="00167AE2"/>
    <w:p w:rsidR="00167AE2" w:rsidRDefault="00167AE2" w:rsidP="00167AE2"/>
    <w:p w:rsidR="00167AE2" w:rsidRDefault="00167AE2" w:rsidP="00167AE2">
      <w:r>
        <w:t>В результате изучения курса сестринское дело  в 10 классе обучающиеся научатся объяснять:</w:t>
      </w:r>
    </w:p>
    <w:p w:rsidR="00167AE2" w:rsidRDefault="00167AE2" w:rsidP="00167AE2"/>
    <w:p w:rsidR="00167AE2" w:rsidRDefault="00167AE2" w:rsidP="00167AE2">
      <w:r>
        <w:t>- этические и законодательные аспекты медицинской помощи;</w:t>
      </w:r>
    </w:p>
    <w:p w:rsidR="00167AE2" w:rsidRDefault="00167AE2" w:rsidP="00167AE2">
      <w:r>
        <w:t>- понятие и  основные методы субъективного и объективного обследований;</w:t>
      </w:r>
    </w:p>
    <w:p w:rsidR="00167AE2" w:rsidRDefault="00167AE2" w:rsidP="00167AE2">
      <w:r>
        <w:t>- критерии оценки состояний пациента;</w:t>
      </w:r>
    </w:p>
    <w:p w:rsidR="00167AE2" w:rsidRDefault="00167AE2" w:rsidP="00167AE2">
      <w:r>
        <w:t>- алгоритмы основных манипуляций и процедур, используемых для обследования;</w:t>
      </w:r>
    </w:p>
    <w:p w:rsidR="00167AE2" w:rsidRDefault="00167AE2" w:rsidP="00167AE2">
      <w:r>
        <w:t>- типичные признаки неотложных состояний;</w:t>
      </w:r>
    </w:p>
    <w:p w:rsidR="00167AE2" w:rsidRDefault="00167AE2" w:rsidP="00167AE2">
      <w:r>
        <w:t>- медицинские названия, понятия заболеваний, основных симптомов заболеваний,      методов исследования;</w:t>
      </w:r>
    </w:p>
    <w:p w:rsidR="00167AE2" w:rsidRDefault="00167AE2" w:rsidP="00167AE2">
      <w:r>
        <w:t>- правила сбора биологических жидкостей организма для различных исследований;</w:t>
      </w:r>
    </w:p>
    <w:p w:rsidR="00167AE2" w:rsidRDefault="00167AE2" w:rsidP="00167AE2">
      <w:r>
        <w:t>- принципы и алгоритмы оказания неотложной помощи при неотложных состояниях;</w:t>
      </w:r>
    </w:p>
    <w:p w:rsidR="00167AE2" w:rsidRDefault="00167AE2" w:rsidP="00167AE2">
      <w:r>
        <w:t xml:space="preserve">- виды и причины развития заболеваний;  </w:t>
      </w:r>
    </w:p>
    <w:p w:rsidR="00167AE2" w:rsidRDefault="00167AE2" w:rsidP="00167AE2">
      <w:r>
        <w:t>- типичные признаки различных заболеваний;</w:t>
      </w:r>
    </w:p>
    <w:p w:rsidR="00167AE2" w:rsidRDefault="00167AE2" w:rsidP="00167AE2">
      <w:r>
        <w:t>- принципы общего ухода за больным при различных заболеваниях;</w:t>
      </w:r>
    </w:p>
    <w:p w:rsidR="00167AE2" w:rsidRDefault="00167AE2" w:rsidP="00167AE2">
      <w:r>
        <w:t>- принципы подготовки пациента к различным видам исследований;</w:t>
      </w:r>
    </w:p>
    <w:p w:rsidR="00167AE2" w:rsidRDefault="00167AE2" w:rsidP="00167AE2">
      <w:r>
        <w:t>- возможные проблемы пациентов при различных заболеваниях;</w:t>
      </w:r>
    </w:p>
    <w:p w:rsidR="00167AE2" w:rsidRDefault="00167AE2" w:rsidP="00167AE2">
      <w:r>
        <w:t>- меры личной безопасности и профилактики инфицирования;</w:t>
      </w:r>
    </w:p>
    <w:p w:rsidR="00167AE2" w:rsidRDefault="00167AE2" w:rsidP="00167AE2">
      <w:r>
        <w:t>- профилактику внутрибольничного инфицирования.</w:t>
      </w:r>
    </w:p>
    <w:p w:rsidR="00167AE2" w:rsidRDefault="00167AE2" w:rsidP="00167AE2"/>
    <w:p w:rsidR="00167AE2" w:rsidRDefault="00167AE2" w:rsidP="00167AE2"/>
    <w:p w:rsidR="00167AE2" w:rsidRDefault="00167AE2" w:rsidP="00167AE2">
      <w:r>
        <w:t xml:space="preserve">В результате изучения курса сестринское дело  в 10 классе обучающиеся могут </w:t>
      </w:r>
      <w:proofErr w:type="gramStart"/>
      <w:r>
        <w:t>научится</w:t>
      </w:r>
      <w:proofErr w:type="gramEnd"/>
      <w:r>
        <w:t>:</w:t>
      </w:r>
    </w:p>
    <w:p w:rsidR="00167AE2" w:rsidRDefault="00167AE2" w:rsidP="00167AE2"/>
    <w:p w:rsidR="00167AE2" w:rsidRDefault="00167AE2" w:rsidP="00167AE2">
      <w:r>
        <w:t>- собирать субъективную информацию о состоянии пациента;</w:t>
      </w:r>
    </w:p>
    <w:p w:rsidR="00167AE2" w:rsidRDefault="00167AE2" w:rsidP="00167AE2">
      <w:r>
        <w:t>- проводить осмотр пациента;</w:t>
      </w:r>
    </w:p>
    <w:p w:rsidR="00167AE2" w:rsidRDefault="00167AE2" w:rsidP="00167AE2">
      <w:r>
        <w:t>- проводить следующие процедуры и манипуляции:</w:t>
      </w:r>
    </w:p>
    <w:p w:rsidR="00167AE2" w:rsidRDefault="00167AE2" w:rsidP="00167AE2">
      <w:r>
        <w:t></w:t>
      </w:r>
      <w:r>
        <w:tab/>
        <w:t>исследование пульса,</w:t>
      </w:r>
    </w:p>
    <w:p w:rsidR="00167AE2" w:rsidRDefault="00167AE2" w:rsidP="00167AE2">
      <w:r>
        <w:t></w:t>
      </w:r>
      <w:r>
        <w:tab/>
        <w:t>измерение частоты дыхания,</w:t>
      </w:r>
    </w:p>
    <w:p w:rsidR="00167AE2" w:rsidRDefault="00167AE2" w:rsidP="00167AE2">
      <w:r>
        <w:t></w:t>
      </w:r>
      <w:r>
        <w:tab/>
        <w:t>измерение АД с интерпретацией результатов,</w:t>
      </w:r>
    </w:p>
    <w:p w:rsidR="00167AE2" w:rsidRDefault="00167AE2" w:rsidP="00167AE2">
      <w:r>
        <w:t></w:t>
      </w:r>
      <w:r>
        <w:tab/>
        <w:t>измерение температуры тела пациента,</w:t>
      </w:r>
    </w:p>
    <w:p w:rsidR="00167AE2" w:rsidRDefault="00167AE2" w:rsidP="00167AE2">
      <w:r>
        <w:t></w:t>
      </w:r>
      <w:r>
        <w:tab/>
        <w:t>проведение антропометрических измерений (роста; веса; окружности головы, грудной клетки,  живота),</w:t>
      </w:r>
    </w:p>
    <w:p w:rsidR="00167AE2" w:rsidRDefault="00167AE2" w:rsidP="00167AE2">
      <w:r>
        <w:t></w:t>
      </w:r>
      <w:r>
        <w:tab/>
        <w:t>графическая и цифровая запись результатов различных измерений,</w:t>
      </w:r>
    </w:p>
    <w:p w:rsidR="00167AE2" w:rsidRDefault="00167AE2" w:rsidP="00167AE2">
      <w:r>
        <w:t></w:t>
      </w:r>
      <w:r>
        <w:tab/>
        <w:t>уход за пациентом при рвоте,  диарее,</w:t>
      </w:r>
    </w:p>
    <w:p w:rsidR="00167AE2" w:rsidRDefault="00167AE2" w:rsidP="00167AE2">
      <w:r>
        <w:t></w:t>
      </w:r>
      <w:r>
        <w:tab/>
        <w:t>применение пузыря со льдом, грелки,</w:t>
      </w:r>
    </w:p>
    <w:p w:rsidR="00167AE2" w:rsidRDefault="00167AE2" w:rsidP="00167AE2">
      <w:r>
        <w:t></w:t>
      </w:r>
      <w:r>
        <w:tab/>
        <w:t>перемещение пациента в постели,</w:t>
      </w:r>
    </w:p>
    <w:p w:rsidR="00167AE2" w:rsidRDefault="00167AE2" w:rsidP="00167AE2">
      <w:r>
        <w:t></w:t>
      </w:r>
      <w:r>
        <w:tab/>
        <w:t>смена постельного и нательного белья,</w:t>
      </w:r>
    </w:p>
    <w:p w:rsidR="00167AE2" w:rsidRDefault="00167AE2" w:rsidP="00167AE2">
      <w:r>
        <w:t></w:t>
      </w:r>
      <w:r>
        <w:tab/>
        <w:t>наложение и смена повязок.</w:t>
      </w:r>
    </w:p>
    <w:p w:rsidR="00167AE2" w:rsidRDefault="00167AE2" w:rsidP="00167AE2"/>
    <w:p w:rsidR="00167AE2" w:rsidRDefault="00167AE2" w:rsidP="00167AE2">
      <w:r>
        <w:t>- объяснить порядок сбора биологических жидкостей организма (моча,  кал)  для различных исследований;</w:t>
      </w:r>
    </w:p>
    <w:p w:rsidR="00167AE2" w:rsidRDefault="00167AE2" w:rsidP="00167AE2">
      <w:r>
        <w:t>- объяснить порядок подготовки пациента к сдаче крови для различных методов исследований;</w:t>
      </w:r>
    </w:p>
    <w:p w:rsidR="00167AE2" w:rsidRDefault="00167AE2" w:rsidP="00167AE2">
      <w:r>
        <w:t>- выявить типичные признаки  различных неотложных состояний;</w:t>
      </w:r>
    </w:p>
    <w:p w:rsidR="00167AE2" w:rsidRDefault="00167AE2" w:rsidP="00167AE2">
      <w:r>
        <w:lastRenderedPageBreak/>
        <w:t>- оказать неотложную помощь при различных неотложных состояниях.</w:t>
      </w:r>
    </w:p>
    <w:p w:rsidR="00167AE2" w:rsidRDefault="00167AE2" w:rsidP="00167AE2"/>
    <w:p w:rsidR="00167AE2" w:rsidRDefault="00167AE2" w:rsidP="00167AE2"/>
    <w:p w:rsidR="00167AE2" w:rsidRDefault="00167AE2" w:rsidP="00167AE2"/>
    <w:p w:rsidR="00167AE2" w:rsidRDefault="00167AE2" w:rsidP="00167AE2">
      <w:r>
        <w:t>Использовать приобретенные знания и умения в практической     деятельности и повседневной жизни:</w:t>
      </w:r>
    </w:p>
    <w:p w:rsidR="00167AE2" w:rsidRDefault="00167AE2" w:rsidP="00167AE2"/>
    <w:p w:rsidR="00167AE2" w:rsidRDefault="00167AE2" w:rsidP="00167AE2"/>
    <w:p w:rsidR="00167AE2" w:rsidRDefault="00167AE2" w:rsidP="00167AE2"/>
    <w:p w:rsidR="00167AE2" w:rsidRDefault="00167AE2" w:rsidP="00167AE2">
      <w:r>
        <w:t xml:space="preserve">     -  бережное отношение к собственной жизни и здоровью, а также и окружающих;</w:t>
      </w:r>
    </w:p>
    <w:p w:rsidR="00167AE2" w:rsidRDefault="00167AE2" w:rsidP="00167AE2"/>
    <w:p w:rsidR="00167AE2" w:rsidRDefault="00167AE2" w:rsidP="00167AE2">
      <w:r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67AE2" w:rsidRDefault="00167AE2" w:rsidP="00167AE2"/>
    <w:p w:rsidR="00167AE2" w:rsidRDefault="00167AE2" w:rsidP="00167AE2">
      <w:r>
        <w:t xml:space="preserve">     -  профилактика неотложных состояний  (своевременное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67AE2" w:rsidRDefault="00167AE2" w:rsidP="00167AE2"/>
    <w:p w:rsidR="00167AE2" w:rsidRDefault="00167AE2" w:rsidP="00167AE2">
      <w:r>
        <w:t xml:space="preserve">     -  оказания первой помощи пострадавшим  (дома, на улице, в школе и т.д.);</w:t>
      </w:r>
    </w:p>
    <w:p w:rsidR="00167AE2" w:rsidRDefault="00167AE2" w:rsidP="00167AE2"/>
    <w:p w:rsidR="00167AE2" w:rsidRDefault="00167AE2" w:rsidP="00167AE2">
      <w:r>
        <w:t xml:space="preserve">     -  правильный  и  своевременный  вызов  служб экстренной помощи,  в  соответствии  с ситуацией;</w:t>
      </w:r>
    </w:p>
    <w:p w:rsidR="00167AE2" w:rsidRDefault="00167AE2" w:rsidP="00167AE2"/>
    <w:p w:rsidR="00167AE2" w:rsidRDefault="00167AE2" w:rsidP="00167AE2">
      <w:r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67AE2" w:rsidRDefault="00167AE2" w:rsidP="00167AE2"/>
    <w:p w:rsidR="00167AE2" w:rsidRDefault="00167AE2" w:rsidP="00167AE2">
      <w:r>
        <w:t xml:space="preserve">     -  правильное применение назначенных врачом лекарственных средств;</w:t>
      </w:r>
    </w:p>
    <w:p w:rsidR="00167AE2" w:rsidRDefault="00167AE2" w:rsidP="00167AE2"/>
    <w:p w:rsidR="00167AE2" w:rsidRDefault="00167AE2" w:rsidP="00167AE2">
      <w:r>
        <w:t xml:space="preserve">     -  помощь в уходе за больным;</w:t>
      </w:r>
    </w:p>
    <w:p w:rsidR="00167AE2" w:rsidRDefault="00167AE2" w:rsidP="00167AE2"/>
    <w:p w:rsidR="00167AE2" w:rsidRDefault="00167AE2" w:rsidP="00167AE2">
      <w:r>
        <w:t xml:space="preserve">     -  применение правильных гигиенических мероприятий по уходу за телом, ротовой полостью и т.д.;</w:t>
      </w:r>
    </w:p>
    <w:p w:rsidR="00167AE2" w:rsidRDefault="00167AE2" w:rsidP="00167AE2"/>
    <w:p w:rsidR="00167AE2" w:rsidRDefault="00167AE2" w:rsidP="00167AE2">
      <w:r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т.д.);</w:t>
      </w:r>
    </w:p>
    <w:p w:rsidR="00167AE2" w:rsidRDefault="00167AE2" w:rsidP="00167AE2"/>
    <w:p w:rsidR="00167AE2" w:rsidRDefault="00167AE2" w:rsidP="00167AE2">
      <w:r>
        <w:t xml:space="preserve">     -  уважительное отношение к людям, эффективное взаимодействие с окружающими,  умение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сострадания и сочувствия.</w:t>
      </w:r>
    </w:p>
    <w:p w:rsidR="00167AE2" w:rsidRDefault="00167AE2" w:rsidP="00167AE2"/>
    <w:p w:rsidR="00167AE2" w:rsidRDefault="00167AE2">
      <w:pPr>
        <w:sectPr w:rsidR="00167AE2">
          <w:pgSz w:w="11906" w:h="16838"/>
          <w:pgMar w:top="1134" w:right="850" w:bottom="1134" w:left="1701" w:header="708" w:footer="708" w:gutter="0"/>
          <w:cols w:space="720"/>
        </w:sectPr>
      </w:pPr>
    </w:p>
    <w:p w:rsidR="008833AE" w:rsidRDefault="008833AE" w:rsidP="00167AE2">
      <w:bookmarkStart w:id="0" w:name="_GoBack"/>
      <w:bookmarkEnd w:id="0"/>
    </w:p>
    <w:sectPr w:rsidR="008833AE" w:rsidSect="00167AE2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7ACA"/>
    <w:multiLevelType w:val="multilevel"/>
    <w:tmpl w:val="1B007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D4FBB"/>
    <w:multiLevelType w:val="multilevel"/>
    <w:tmpl w:val="2E1D4F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10E55"/>
    <w:multiLevelType w:val="multilevel"/>
    <w:tmpl w:val="33410E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40063"/>
    <w:multiLevelType w:val="multilevel"/>
    <w:tmpl w:val="3F240063"/>
    <w:lvl w:ilvl="0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615E2CF5"/>
    <w:multiLevelType w:val="multilevel"/>
    <w:tmpl w:val="615E2C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06FA5"/>
    <w:multiLevelType w:val="multilevel"/>
    <w:tmpl w:val="6FC06FA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48"/>
    <w:rsid w:val="00084F32"/>
    <w:rsid w:val="000B6A62"/>
    <w:rsid w:val="00134663"/>
    <w:rsid w:val="00144FDB"/>
    <w:rsid w:val="00167AE2"/>
    <w:rsid w:val="002538AE"/>
    <w:rsid w:val="002F11D2"/>
    <w:rsid w:val="00416F61"/>
    <w:rsid w:val="0047535E"/>
    <w:rsid w:val="00600262"/>
    <w:rsid w:val="0060663D"/>
    <w:rsid w:val="008833AE"/>
    <w:rsid w:val="009C563A"/>
    <w:rsid w:val="00A10407"/>
    <w:rsid w:val="00A83E5C"/>
    <w:rsid w:val="00B26385"/>
    <w:rsid w:val="00CF0D56"/>
    <w:rsid w:val="00DB3814"/>
    <w:rsid w:val="00DC28B5"/>
    <w:rsid w:val="00DE2548"/>
    <w:rsid w:val="00FF4680"/>
    <w:rsid w:val="12533953"/>
    <w:rsid w:val="19AA7E35"/>
    <w:rsid w:val="391252AD"/>
    <w:rsid w:val="4F427B60"/>
    <w:rsid w:val="59BD6116"/>
    <w:rsid w:val="6F792A28"/>
    <w:rsid w:val="70E20F46"/>
    <w:rsid w:val="7944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7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Normal (Web)"/>
    <w:basedOn w:val="a"/>
    <w:qFormat/>
    <w:pPr>
      <w:spacing w:before="100" w:beforeAutospacing="1" w:after="100" w:afterAutospacing="1"/>
    </w:pPr>
    <w:rPr>
      <w:rFonts w:eastAsia="SimSun"/>
      <w:lang w:eastAsia="zh-CN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7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basedOn w:val="a"/>
    <w:uiPriority w:val="1"/>
    <w:qFormat/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11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line="281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7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Normal (Web)"/>
    <w:basedOn w:val="a"/>
    <w:qFormat/>
    <w:pPr>
      <w:spacing w:before="100" w:beforeAutospacing="1" w:after="100" w:afterAutospacing="1"/>
    </w:pPr>
    <w:rPr>
      <w:rFonts w:eastAsia="SimSun"/>
      <w:lang w:eastAsia="zh-CN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7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basedOn w:val="a"/>
    <w:uiPriority w:val="1"/>
    <w:qFormat/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11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line="281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.metodlaboratoria-vcht.ru/load/0-0-0-14-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1.metodlaboratoria-vcht.ru/load/normativno_pravovye_dokumenty/koncepcija_razvitija_dopolnitelnogo_obrazovanija_detej_utverzhdennaja_rasporjazheniem_pravitelstva_rossijskoj_federacii_ot_4_sentjabrja_2014_g/2-1-0-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4269</Words>
  <Characters>24335</Characters>
  <Application>Microsoft Office Word</Application>
  <DocSecurity>0</DocSecurity>
  <Lines>202</Lines>
  <Paragraphs>57</Paragraphs>
  <ScaleCrop>false</ScaleCrop>
  <Company/>
  <LinksUpToDate>false</LinksUpToDate>
  <CharactersWithSpaces>28547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Сидоренко</dc:creator>
  <cp:lastModifiedBy>Елена Сидоренко</cp:lastModifiedBy>
  <cp:revision>14</cp:revision>
  <dcterms:created xsi:type="dcterms:W3CDTF">2019-12-04T16:00:00Z</dcterms:created>
  <dcterms:modified xsi:type="dcterms:W3CDTF">2019-12-09T12:18:00Z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