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right"/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4"/>
        </w:rPr>
      </w:pP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>«Обсуждено»</w:t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>«Утверждаю»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на заседании педагогического совета 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директор МАОУ «Лицей № 11»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МАОУ «Лицей № 11»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протокол № 1 от 31.08.201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>Приказ № 475 от 31 августа 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>______________ В.О. Потатуева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ind w:left="6840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ПОЛОЖЕНИЕ</w:t>
      </w:r>
    </w:p>
    <w:p>
      <w:pPr>
        <w:pStyle w:val="9"/>
        <w:jc w:val="center"/>
        <w:rPr>
          <w:b/>
          <w:sz w:val="40"/>
          <w:szCs w:val="40"/>
        </w:rPr>
      </w:pPr>
    </w:p>
    <w:p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  <w:t>о научном обществе учащихся  муниципального автономного общеобразовательного учреждения города Ростова-на-Дону «Лицей №11»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г. Ростов-на-Дону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6"/>
          <w:szCs w:val="26"/>
        </w:rPr>
        <w:t xml:space="preserve"> г.</w:t>
      </w:r>
    </w:p>
    <w:p>
      <w:pPr>
        <w:ind w:right="-2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I. Общие положения</w:t>
      </w:r>
    </w:p>
    <w:p>
      <w:pPr>
        <w:spacing w:line="207" w:lineRule="exact"/>
        <w:rPr>
          <w:rFonts w:ascii="Times New Roman" w:hAnsi="Times New Roman" w:cs="Times New Roman"/>
          <w:sz w:val="28"/>
          <w:szCs w:val="28"/>
        </w:rPr>
      </w:pP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1.1. Научное общество учащихся (НОУ) – добровольное творческое формирование учащихся лицея, стремящихся совершенствовать свои знания в определенной области науки, искусства, техники, к развитию творческого мышления, интеллектуальной инициативе, самостоятельности, аналитическому подходу к собственной деятельности, приобретению умений и навыков научно-исследовательской и проектной деятельности под руководством педагогов.</w:t>
      </w:r>
    </w:p>
    <w:p>
      <w:pPr>
        <w:tabs>
          <w:tab w:val="left" w:pos="840"/>
        </w:tabs>
        <w:ind w:left="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Научное общество может иметь своё название, эмблему, девиз.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1.3. Научное общество руководствуется в своей деятельности законодательством РФ, Конвенцией о правах ребенка, Федеральным законом от 29 декабря 2012 г. №273-ФЗ «Об образовании в Российской Федерации» и данным Положением.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numPr>
          <w:ilvl w:val="1"/>
          <w:numId w:val="1"/>
        </w:numPr>
        <w:tabs>
          <w:tab w:val="left" w:pos="1580"/>
        </w:tabs>
        <w:spacing w:after="0"/>
        <w:ind w:left="1580" w:hanging="358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Цели и задачи деятельности научного общества учащихся</w:t>
      </w: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ind w:left="26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2.1. Целью научного общества  учащихся является:</w:t>
      </w:r>
    </w:p>
    <w:p>
      <w:pPr>
        <w:ind w:left="26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Создание условий для разработки механизмов саморазвития, самореализации и профессионального самоопределения личности школьника в результате применения новых форм и методов школьного образования, направленных на организацию исследовательской деятельности учащихся, выявление одарённых детей, развитие их интеллектуальных, творческих способностей, поддержка исследовательской деятельности школьников.</w:t>
      </w:r>
    </w:p>
    <w:p>
      <w:pPr>
        <w:ind w:left="26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2.2 . Основные задачи научного общества учащихся:</w:t>
      </w:r>
    </w:p>
    <w:p>
      <w:pPr>
        <w:numPr>
          <w:ilvl w:val="0"/>
          <w:numId w:val="1"/>
        </w:numPr>
        <w:tabs>
          <w:tab w:val="left" w:pos="426"/>
        </w:tabs>
        <w:spacing w:after="0"/>
        <w:ind w:left="260" w:firstLine="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раскрытие интересов и склонностей учащихся к научно-исследовательской и проектной деятельности;</w:t>
      </w:r>
    </w:p>
    <w:p>
      <w:pPr>
        <w:numPr>
          <w:ilvl w:val="0"/>
          <w:numId w:val="1"/>
        </w:numPr>
        <w:tabs>
          <w:tab w:val="left" w:pos="426"/>
        </w:tabs>
        <w:spacing w:after="0"/>
        <w:ind w:left="260" w:firstLine="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формирование у учащихся интереса к исследовательской деятельности;</w:t>
      </w:r>
    </w:p>
    <w:p>
      <w:pPr>
        <w:tabs>
          <w:tab w:val="left" w:pos="426"/>
        </w:tabs>
        <w:ind w:left="2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широкое привлечение школьников к участию в научно-исследовательской работе;</w:t>
      </w:r>
    </w:p>
    <w:p>
      <w:pPr>
        <w:tabs>
          <w:tab w:val="left" w:pos="426"/>
        </w:tabs>
        <w:ind w:left="2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активное участие в интеллектуальной жизни МАОУ «Лицей № 11», участие в научно-практических конференциях, смотрах и конкурсах, проектах; </w:t>
      </w:r>
    </w:p>
    <w:p>
      <w:pPr>
        <w:numPr>
          <w:ilvl w:val="0"/>
          <w:numId w:val="1"/>
        </w:numPr>
        <w:tabs>
          <w:tab w:val="left" w:pos="426"/>
        </w:tabs>
        <w:spacing w:after="0"/>
        <w:ind w:left="260" w:firstLine="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установление научных и творческих связей с ученическими научными обществами других школ; </w:t>
      </w:r>
    </w:p>
    <w:p>
      <w:pPr>
        <w:numPr>
          <w:ilvl w:val="0"/>
          <w:numId w:val="1"/>
        </w:numPr>
        <w:tabs>
          <w:tab w:val="left" w:pos="426"/>
        </w:tabs>
        <w:spacing w:after="0"/>
        <w:ind w:left="260" w:firstLine="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реализация  проектной деятельности обучающихся в различных областях жизни лицея;</w:t>
      </w:r>
    </w:p>
    <w:p>
      <w:pPr>
        <w:numPr>
          <w:ilvl w:val="0"/>
          <w:numId w:val="1"/>
        </w:numPr>
        <w:tabs>
          <w:tab w:val="left" w:pos="426"/>
        </w:tabs>
        <w:spacing w:after="0"/>
        <w:ind w:left="260" w:firstLine="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содействие повышению престижа и популяризации научных знаний;</w:t>
      </w:r>
    </w:p>
    <w:p>
      <w:pPr>
        <w:tabs>
          <w:tab w:val="left" w:pos="426"/>
        </w:tabs>
        <w:ind w:left="2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пропаганда достижений мировой и отечественной науки, техники, литературы, искусства;</w:t>
      </w:r>
    </w:p>
    <w:p>
      <w:pPr>
        <w:tabs>
          <w:tab w:val="left" w:pos="426"/>
        </w:tabs>
        <w:ind w:left="26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формирование у учащихся умений ориентироваться в информационном пространстве.</w:t>
      </w:r>
    </w:p>
    <w:p>
      <w:pPr>
        <w:tabs>
          <w:tab w:val="left" w:pos="426"/>
        </w:tabs>
        <w:ind w:left="26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numPr>
          <w:ilvl w:val="2"/>
          <w:numId w:val="1"/>
        </w:numPr>
        <w:tabs>
          <w:tab w:val="left" w:pos="1660"/>
        </w:tabs>
        <w:spacing w:after="0"/>
        <w:ind w:left="1660" w:hanging="397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Структура и организация работы научного общества учащихся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3.1. Научное общество объединяет учащихся 1-11 классов МАОУ «Лицей № 11», желающих совершенствовать свои знания в определенной области науки, развивать свои интеллектуальные способности, приобретать умения и навыки в исследовательской работе.</w:t>
      </w:r>
    </w:p>
    <w:p>
      <w:pPr>
        <w:ind w:left="260" w:right="1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3.2. Членами НОУ могут быть учащиеся, изъявившие желание работать в объединении, проявляющие интерес к творчеству, расширению кругозора, желающие определить и развивать свои способности, самоопределиться и самоутвердиться.</w:t>
      </w:r>
    </w:p>
    <w:p>
      <w:pPr>
        <w:ind w:left="260" w:right="10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3.3. Высшим органом НОУ является собрание всех членов общества, которое проводится в начале года для определения задач на новый учебный год, утверждения планов, принятия документов и решений, определяющих деятельность НОУ, решения организационных вопросов.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3.3. Для решения организационных вопросов деятельности НОУ в период между собраниями выбирается ученический совет НОУ. Ученический совет НОУ решает текущие организационные вопросы. Решения ученического совета НОУ обязательны для всех членов общества.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3.5. Возглавляет НОУ руководитель, который назначается Приказом директора МАОУ «Лицей № 11».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3.6 Научными руководителями (кураторами) секций могут быть учителя МАОУ «Лицей № 11», научные работники, преподаватели высших учебных заведений.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3.7. Занятия членов НОУ проводятся по необходимости коллективно или индивидуально под руководством научного руководителя и консультантов.</w:t>
      </w:r>
    </w:p>
    <w:p>
      <w:pPr>
        <w:ind w:left="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3.8. Научно-практическая  конференция проводится 1 раз в год в апреле.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ind w:right="-25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IV. Содержание и формы работы научного общества учащихся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4.1</w:t>
      </w:r>
      <w:r>
        <w:rPr>
          <w:rFonts w:ascii="Times New Roman" w:hAnsi="Times New Roman" w:eastAsia="Calibri" w:cs="Times New Roman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Создание банка данных о творческих способностях учащихся, их одаренности на основе специальных диагностических методик, индивидуальных собеседований и непосредственной практической деятельности учащихся.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4.2. Составление программ, разработка проектов и тем исследований под руководством педагогов (научных руководителей) учащихся; участие в предметных олимпиадах, выставках, творческих конкурсах; участие в ежегодной научной конференции МАОУ «Лицей № 11»; участие в муниципальных, региональных и всероссийских конференциях и конкурсах научно-исследовательских работ.</w:t>
      </w:r>
    </w:p>
    <w:p>
      <w:pPr>
        <w:ind w:left="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4.3. Подготовка творческих работ и их публикация в сборниках;</w:t>
      </w:r>
    </w:p>
    <w:p>
      <w:pPr>
        <w:tabs>
          <w:tab w:val="left" w:pos="780"/>
          <w:tab w:val="left" w:pos="1920"/>
          <w:tab w:val="left" w:pos="2960"/>
          <w:tab w:val="left" w:pos="4760"/>
          <w:tab w:val="left" w:pos="5460"/>
          <w:tab w:val="left" w:pos="5860"/>
          <w:tab w:val="left" w:pos="7020"/>
          <w:tab w:val="left" w:pos="8100"/>
        </w:tabs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Создание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системы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взаимодействия НОУ со школами, ВУЗами,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дополнительного образования, научно-исследовательскими и культурно-просветительскими организациями для выявления одаренных детей, реализации их творческого потенциала.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V. Права и обязанности членов научного общества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5.1. Членом ученического научного общества может быть каждый ученик с 1 по 11 класс.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5.2.Члены НОУ имеют право: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-получать консультации у педагогов, курирующих индивидуальную исследовательскую работу учащегося;</w:t>
      </w:r>
    </w:p>
    <w:p>
      <w:pPr>
        <w:tabs>
          <w:tab w:val="left" w:pos="2120"/>
          <w:tab w:val="left" w:pos="2880"/>
          <w:tab w:val="left" w:pos="5860"/>
          <w:tab w:val="left" w:pos="6740"/>
          <w:tab w:val="left" w:pos="7040"/>
          <w:tab w:val="left" w:pos="7860"/>
          <w:tab w:val="left" w:pos="8420"/>
        </w:tabs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-систематически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вести научно-исследовательскую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работу в одном или нескольких направлениях под руководством педагога (научного руководителя);</w:t>
      </w:r>
    </w:p>
    <w:p>
      <w:pPr>
        <w:tabs>
          <w:tab w:val="left" w:pos="2100"/>
          <w:tab w:val="left" w:pos="2860"/>
          <w:tab w:val="left" w:pos="4520"/>
          <w:tab w:val="left" w:pos="6340"/>
          <w:tab w:val="left" w:pos="9460"/>
        </w:tabs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-использовать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исследования материально-техническую и информационно-справочную базу МАОУ «Лицей № 11»;</w:t>
      </w:r>
    </w:p>
    <w:p>
      <w:pPr>
        <w:tabs>
          <w:tab w:val="left" w:pos="1900"/>
          <w:tab w:val="left" w:pos="2540"/>
          <w:tab w:val="left" w:pos="4040"/>
          <w:tab w:val="left" w:pos="5700"/>
          <w:tab w:val="left" w:pos="7200"/>
        </w:tabs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-пользоваться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при выполнении исследований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различными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научно-методическими материалами;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-выступать с отчетами, информацией о результатах своей работы на заседаниях НОУ,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школьных конференциях, семинарах, круглых столах, в печатных изданиях и т.п.;</w:t>
      </w:r>
    </w:p>
    <w:p>
      <w:pPr>
        <w:tabs>
          <w:tab w:val="left" w:pos="1840"/>
          <w:tab w:val="left" w:pos="2240"/>
          <w:tab w:val="left" w:pos="3800"/>
          <w:tab w:val="left" w:pos="5060"/>
          <w:tab w:val="left" w:pos="5740"/>
          <w:tab w:val="left" w:pos="7060"/>
          <w:tab w:val="left" w:pos="7780"/>
          <w:tab w:val="left" w:pos="8680"/>
          <w:tab w:val="left" w:pos="8960"/>
        </w:tabs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-представлять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на рассмотрение собрания НОУ результаты своей работы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с целью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получения рекомендаций для участия в конференциях, конкурсах и т.п. муниципального, регионального и всероссийского уровня;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-получать рецензию на свою творческую работу от совета НОУ и научного руководителя.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5.3 .Члены НОУ обязаны:</w:t>
      </w: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-активно участвовать в работе НОУ;</w:t>
      </w:r>
    </w:p>
    <w:p>
      <w:pPr>
        <w:ind w:left="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-вести исследовательскую работу по выбранной теме;</w:t>
      </w:r>
    </w:p>
    <w:p>
      <w:pPr>
        <w:ind w:left="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-участвовать в учебных сборах, экспедициях, конференциях, слетах и т.п.;</w:t>
      </w:r>
    </w:p>
    <w:p>
      <w:pPr>
        <w:ind w:left="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-пропагандировать  ценность  научных  знаний  и  достижений  мировой  и  отечественной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науки среди учащихся;</w:t>
      </w:r>
    </w:p>
    <w:p>
      <w:pPr>
        <w:ind w:left="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-соблюдать  полную  сохранность  и  бережное  использование  материальных  ресурсов  и справочно-информационных материалов МАОУ «Лицей № 11»;</w:t>
      </w:r>
    </w:p>
    <w:p>
      <w:pPr>
        <w:ind w:left="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-представлять отчеты о своей работе на заседаниях секции, собраниях и советах НОУ;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5.4. За активную деятельность, творческие успехи члены НОУ могут быть представлены к награждению специальными дипломами, грамотами, призами, благодарственными письмами.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</w:p>
    <w:sectPr>
      <w:headerReference r:id="rId3" w:type="default"/>
      <w:pgSz w:w="11907" w:h="16839"/>
      <w:pgMar w:top="851" w:right="709" w:bottom="851" w:left="85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7753348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823"/>
    <w:multiLevelType w:val="multilevel"/>
    <w:tmpl w:val="00004823"/>
    <w:lvl w:ilvl="0" w:tentative="0">
      <w:start w:val="1"/>
      <w:numFmt w:val="bullet"/>
      <w:lvlText w:val="-"/>
      <w:lvlJc w:val="left"/>
    </w:lvl>
    <w:lvl w:ilvl="1" w:tentative="0">
      <w:start w:val="35"/>
      <w:numFmt w:val="upperLetter"/>
      <w:lvlText w:val="%2."/>
      <w:lvlJc w:val="left"/>
    </w:lvl>
    <w:lvl w:ilvl="2" w:tentative="0">
      <w:start w:val="61"/>
      <w:numFmt w:val="upperLetter"/>
      <w:lvlText w:val="%3.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DA"/>
    <w:rsid w:val="00001A48"/>
    <w:rsid w:val="0003042A"/>
    <w:rsid w:val="000B6196"/>
    <w:rsid w:val="000C6D09"/>
    <w:rsid w:val="0011606C"/>
    <w:rsid w:val="00116770"/>
    <w:rsid w:val="0029709A"/>
    <w:rsid w:val="002E4A91"/>
    <w:rsid w:val="003B3364"/>
    <w:rsid w:val="003D31C8"/>
    <w:rsid w:val="004504C6"/>
    <w:rsid w:val="004743E2"/>
    <w:rsid w:val="004913D2"/>
    <w:rsid w:val="004F15ED"/>
    <w:rsid w:val="005071E2"/>
    <w:rsid w:val="00510703"/>
    <w:rsid w:val="00515C91"/>
    <w:rsid w:val="0053633E"/>
    <w:rsid w:val="00581EFD"/>
    <w:rsid w:val="005A75B4"/>
    <w:rsid w:val="005F1CBF"/>
    <w:rsid w:val="006738A7"/>
    <w:rsid w:val="0067512E"/>
    <w:rsid w:val="006876ED"/>
    <w:rsid w:val="006E4A99"/>
    <w:rsid w:val="0071062F"/>
    <w:rsid w:val="007137C8"/>
    <w:rsid w:val="00742585"/>
    <w:rsid w:val="00747CB7"/>
    <w:rsid w:val="00751436"/>
    <w:rsid w:val="007A6BBB"/>
    <w:rsid w:val="007E265E"/>
    <w:rsid w:val="007F30B7"/>
    <w:rsid w:val="00844613"/>
    <w:rsid w:val="008D65C1"/>
    <w:rsid w:val="0097101A"/>
    <w:rsid w:val="009A3BFB"/>
    <w:rsid w:val="009E3D29"/>
    <w:rsid w:val="009F48D2"/>
    <w:rsid w:val="00A047DC"/>
    <w:rsid w:val="00AA48D7"/>
    <w:rsid w:val="00B85239"/>
    <w:rsid w:val="00BC2908"/>
    <w:rsid w:val="00BC5C91"/>
    <w:rsid w:val="00C323DA"/>
    <w:rsid w:val="00C828F5"/>
    <w:rsid w:val="00C867D3"/>
    <w:rsid w:val="00DC3EB5"/>
    <w:rsid w:val="00DE5F56"/>
    <w:rsid w:val="00E84186"/>
    <w:rsid w:val="00EB0D4E"/>
    <w:rsid w:val="00F10B2E"/>
    <w:rsid w:val="00F302A9"/>
    <w:rsid w:val="00F51B47"/>
    <w:rsid w:val="00F5286E"/>
    <w:rsid w:val="00FA3121"/>
    <w:rsid w:val="0672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Strong"/>
    <w:basedOn w:val="5"/>
    <w:qFormat/>
    <w:uiPriority w:val="22"/>
    <w:rPr>
      <w:b/>
      <w:bCs/>
    </w:rPr>
  </w:style>
  <w:style w:type="table" w:styleId="8">
    <w:name w:val="Table Grid"/>
    <w:basedOn w:val="7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character" w:customStyle="1" w:styleId="10">
    <w:name w:val="Текст выноски Знак"/>
    <w:basedOn w:val="5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"/>
    <w:basedOn w:val="5"/>
    <w:link w:val="3"/>
    <w:uiPriority w:val="99"/>
  </w:style>
  <w:style w:type="character" w:customStyle="1" w:styleId="12">
    <w:name w:val="Нижний колонтитул Знак"/>
    <w:basedOn w:val="5"/>
    <w:link w:val="4"/>
    <w:uiPriority w:val="99"/>
  </w:style>
  <w:style w:type="character" w:customStyle="1" w:styleId="13">
    <w:name w:val="Основной текст_"/>
    <w:basedOn w:val="5"/>
    <w:link w:val="14"/>
    <w:uiPriority w:val="0"/>
    <w:rPr>
      <w:rFonts w:ascii="Times New Roman" w:hAnsi="Times New Roman" w:eastAsia="Times New Roman" w:cs="Times New Roman"/>
      <w:spacing w:val="1"/>
      <w:sz w:val="25"/>
      <w:szCs w:val="25"/>
      <w:shd w:val="clear" w:color="auto" w:fill="FFFFFF"/>
    </w:rPr>
  </w:style>
  <w:style w:type="paragraph" w:customStyle="1" w:styleId="14">
    <w:name w:val="Основной текст4"/>
    <w:basedOn w:val="1"/>
    <w:link w:val="13"/>
    <w:qFormat/>
    <w:uiPriority w:val="0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eastAsia="Times New Roman" w:cs="Times New Roman"/>
      <w:spacing w:val="1"/>
      <w:sz w:val="25"/>
      <w:szCs w:val="25"/>
    </w:rPr>
  </w:style>
  <w:style w:type="paragraph" w:customStyle="1" w:styleId="15">
    <w:name w:val="Основной текст2"/>
    <w:basedOn w:val="1"/>
    <w:uiPriority w:val="0"/>
    <w:pPr>
      <w:widowControl w:val="0"/>
      <w:shd w:val="clear" w:color="auto" w:fill="FFFFFF"/>
      <w:spacing w:after="0" w:line="370" w:lineRule="exact"/>
      <w:jc w:val="center"/>
    </w:pPr>
    <w:rPr>
      <w:rFonts w:ascii="Times New Roman" w:hAnsi="Times New Roman" w:eastAsia="Times New Roman" w:cs="Times New Roman"/>
      <w:color w:val="000000"/>
      <w:spacing w:val="2"/>
      <w:sz w:val="25"/>
      <w:szCs w:val="25"/>
    </w:rPr>
  </w:style>
  <w:style w:type="character" w:customStyle="1" w:styleId="16">
    <w:name w:val="Основной текст1"/>
    <w:basedOn w:val="13"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7">
    <w:name w:val="Основной текст + 10;5 pt"/>
    <w:basedOn w:val="13"/>
    <w:uiPriority w:val="0"/>
    <w:rPr>
      <w:rFonts w:ascii="Times New Roman" w:hAnsi="Times New Roman" w:eastAsia="Times New Roman" w:cs="Times New Roman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8">
    <w:name w:val="Основной текст + Полужирный;Интервал 0 pt"/>
    <w:basedOn w:val="13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1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0">
    <w:name w:val="Основной текст3"/>
    <w:basedOn w:val="13"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1">
    <w:name w:val="Подпись к таблице_"/>
    <w:basedOn w:val="5"/>
    <w:link w:val="22"/>
    <w:uiPriority w:val="0"/>
    <w:rPr>
      <w:rFonts w:ascii="Times New Roman" w:hAnsi="Times New Roman" w:eastAsia="Times New Roman" w:cs="Times New Roman"/>
      <w:spacing w:val="1"/>
      <w:sz w:val="25"/>
      <w:szCs w:val="25"/>
      <w:shd w:val="clear" w:color="auto" w:fill="FFFFFF"/>
    </w:rPr>
  </w:style>
  <w:style w:type="paragraph" w:customStyle="1" w:styleId="22">
    <w:name w:val="Подпись к таблице"/>
    <w:basedOn w:val="1"/>
    <w:link w:val="21"/>
    <w:uiPriority w:val="0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eastAsia="Times New Roman" w:cs="Times New Roman"/>
      <w:spacing w:val="1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school39</Company>
  <Pages>5</Pages>
  <Words>990</Words>
  <Characters>5646</Characters>
  <Lines>47</Lines>
  <Paragraphs>13</Paragraphs>
  <TotalTime>0</TotalTime>
  <ScaleCrop>false</ScaleCrop>
  <LinksUpToDate>false</LinksUpToDate>
  <CharactersWithSpaces>6623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2018-09-06T08:46:00Z</dcterms:created>
  <dc:creator>Donina</dc:creator>
  <cp:lastModifiedBy>elena</cp:lastModifiedBy>
  <cp:lastPrinted>2015-05-18T12:49:00Z</cp:lastPrinted>
  <dcterms:modified xsi:type="dcterms:W3CDTF">2020-04-10T17:05:06Z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