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91E" w:rsidRPr="00E0091E" w:rsidRDefault="00E0091E" w:rsidP="00E0091E">
      <w:pPr>
        <w:shd w:val="clear" w:color="auto" w:fill="FFFFFF"/>
        <w:spacing w:before="240" w:after="240" w:line="360" w:lineRule="atLeast"/>
        <w:outlineLvl w:val="1"/>
        <w:rPr>
          <w:rFonts w:ascii="Georgia" w:eastAsia="Times New Roman" w:hAnsi="Georgia" w:cs="Times New Roman"/>
          <w:b/>
          <w:bCs/>
          <w:color w:val="F2A08C"/>
          <w:sz w:val="33"/>
          <w:szCs w:val="33"/>
          <w:lang w:eastAsia="ru-RU"/>
        </w:rPr>
      </w:pPr>
      <w:r w:rsidRPr="00E0091E">
        <w:rPr>
          <w:rFonts w:ascii="Georgia" w:eastAsia="Times New Roman" w:hAnsi="Georgia" w:cs="Times New Roman"/>
          <w:b/>
          <w:bCs/>
          <w:color w:val="F2A08C"/>
          <w:sz w:val="33"/>
          <w:szCs w:val="33"/>
          <w:lang w:eastAsia="ru-RU"/>
        </w:rPr>
        <w:t>Список на лето по программе "Перспектива"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Рекомендуемый список литературы для самостоятельного и семейного чтения </w:t>
      </w:r>
    </w:p>
    <w:p w:rsidR="00E0091E" w:rsidRPr="00E0091E" w:rsidRDefault="00E0091E" w:rsidP="00E0091E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понятия: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Самостоятельное чтение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вид читательской деятельности, которая обеспечивает индивидуальную форму общения ребенка с книгой, с текстом.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0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Семейное чтение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совместная читательская деятельность в условиях творческого общения ребенка с родителями.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Уважаемые ребята</w:t>
      </w: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родители! </w:t>
      </w: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Предлагаем Вашему вниманию возможный рекомендательный список детских книг для чтения во внеурочное время. Для того чтобы им воспользоваться, необходимо соблюдать следующие правила по воспитанию у ребенка потребности в чтении и книге.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1.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Помните, что книга – это не наказание. Нельзя прерывать игру ребенка указанием срочно прочитать книгу, потому что её задали прочитать в школе. Важно, чтобы сам ребенок хотел читать.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этого родители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внеурочное время используют различные приемы. Например, начинает читать взрослый – просит продолжить чтение ребенка; просит прочитать небольшой текст под картинкой, остальной текст читает взрослый; читают книгу всей семьёй (начинает папа, продолжает мама, заканчивает ребенок).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2.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того чтобы ребенок хотел читать сам, нужно как можно больше ему читать взрослым. Установите правила в семье: перед сном взрослый обязательно полчаса читает интересную книгу.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3.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Устраивайте дома (в семье) обсуждение прочитанных книг (кто что прочитал, о чем, что заинтересовало, удивило, готов поделиться). В этих обсуждениях важно участвовать и ребенку.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4.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длительных поездках (на автомобиле, поезде, самолёте) предложите ребенку послушать аудиокнигу. Обсудите с ним, кто из героев ему понравился, хотел бы он (она) еще послушать книгу этого автора.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Правило 5.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Приведенный ниже список книг является рекомендательным. Только родитель может знать предпочтения своих детей, поэтому вправе воспользоваться данным списком или дополнить его своими книгами, которые с удовольствием прочитает ваш ребенок.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вам успехов и приятного чтения!</w:t>
      </w:r>
    </w:p>
    <w:p w:rsidR="00E0091E" w:rsidRPr="00E0091E" w:rsidRDefault="00E0091E" w:rsidP="00E0091E">
      <w:pPr>
        <w:shd w:val="clear" w:color="auto" w:fill="FFFF66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КЛАСС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Сутеев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Под грибом. Яблоко. Дядя Миша. Ёлка. Кот-рыболов. Мешок яблок. </w:t>
      </w:r>
      <w:r w:rsidRPr="00E00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другие.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Прёйсен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 козлёнка, который умел считать до десяти. Весёлый Новый год.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Муур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Крошка Енот и</w:t>
      </w:r>
      <w:proofErr w:type="gram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от, кто сидит в пруду.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Балинт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Гном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Гномыч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Изюмка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Блайтон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Знаменитый утёнок Тим.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 Носов. Живая шляпа. Фантазёры. Затейники.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 Бианки. Первая охота. Как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муравьишка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домой спешил. Чей нос лучше. Лесные </w:t>
      </w:r>
      <w:proofErr w:type="gram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домишки</w:t>
      </w:r>
      <w:proofErr w:type="gram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Сова. Кто чем поёт? </w:t>
      </w:r>
      <w:r w:rsidRPr="00E009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 другие рассказы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Пляцковский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Солнышко на память.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Зощенко. Умные животные. Показательный ребёнок.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Кротов. Как Игнатий играл в прятки. Как червячок Игнатий чуть не стал драконом.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Биссет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Всё кувырком.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Хитрук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Топтыжка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Остер. Зарядка для хвоста.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 Цыферов. Паровозик из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Ромашково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Чарушин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«Тюпа», «Томка и сорока».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Михалков. Три поросенка.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 Успенский. Крокодил Гена и его друзья.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Русские народные сказки. Петушок и бобовое зёрнышко. Теремок. Волк и лиса. Морозко.</w:t>
      </w:r>
    </w:p>
    <w:p w:rsidR="00E0091E" w:rsidRPr="00E0091E" w:rsidRDefault="00E0091E" w:rsidP="00E0091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О. Фомин. Литературное чтение. Читаем летом. 1 класс.</w:t>
      </w:r>
    </w:p>
    <w:p w:rsidR="00E0091E" w:rsidRPr="00E0091E" w:rsidRDefault="00E0091E" w:rsidP="00E0091E">
      <w:pPr>
        <w:shd w:val="clear" w:color="auto" w:fill="FFFF6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задание!!!!! (Если очень хочется…).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детям нарисовать иллюстрации к тем книгам, которые прочитали. Перед тем, как они начнут рисовать, попросите их найти страничку в тексте (книге), фрагмент которой хотелось бы изобразить в иллюстрации. Посоветуйте детям сделать подписи под рисунком (возможно, заголовок, или предложение из текста). 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Если ваш ребенок любит лепить, то предложите изобразить наиболее понравившийся или запомнившийся фрагмент с помощью пластилина и природных материалов (шишек, веточек, колосков). Предложите подписать работу.</w:t>
      </w:r>
    </w:p>
    <w:p w:rsidR="00E0091E" w:rsidRPr="00E0091E" w:rsidRDefault="00E0091E" w:rsidP="00E0091E">
      <w:pPr>
        <w:shd w:val="clear" w:color="auto" w:fill="FFCC99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 Александрова. Домовёнок Кузька.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Михалков. Праздник непослушания.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 Козлов.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Трям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Здравствуйте!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К.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Вестли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Папа, мама, бабушка восемь детей и грузовик.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Э. Хогарт.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Мафин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его весёлые друзья.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 Мокиенко. Как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Бабя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-Яги сказку спасли.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Шим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Лесные сказки.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 Постников. Карандаш и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Самоделкин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пирамид.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 Могилевская. Марка страны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Гонделупы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 Успенский. Школа клоунов.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Боба и слон.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 Перовская. Ребята </w:t>
      </w:r>
      <w:proofErr w:type="gram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зверята</w:t>
      </w:r>
      <w:proofErr w:type="gram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 Рауд. Муфта, Полботинка и Моховая борода.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Житков. Рассказы о животных.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Заходер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Остров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Гдетотам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Милн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Вини-Пух</w:t>
      </w:r>
      <w:proofErr w:type="gram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все-все-все.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 Носов. Веселая семейка.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Толстой. Золотой ключик, или Приключения Буратино.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Э. Успенский. Дядя Фёдор, пёс и кот.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 Бианки. Первая охота. Лесные </w:t>
      </w:r>
      <w:proofErr w:type="gram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домишки</w:t>
      </w:r>
      <w:proofErr w:type="gram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Чей нос лучше? Хвосты. Лупленый Бочок. Лесной колобок – Колючий бок. Паучок-пилот.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 Пушкин. Сказка о царе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сыне его славном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Гвидоне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прекрасной царевне Лебеди.</w:t>
      </w:r>
    </w:p>
    <w:p w:rsidR="00E0091E" w:rsidRPr="00E0091E" w:rsidRDefault="00E0091E" w:rsidP="00E0091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Русские народные сказки. Сестрица Алёнушка и братец Иванушка.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Терёшечка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Гуси – Лебеди.</w:t>
      </w:r>
    </w:p>
    <w:p w:rsidR="00E0091E" w:rsidRPr="00E0091E" w:rsidRDefault="00E0091E" w:rsidP="00E0091E">
      <w:pPr>
        <w:shd w:val="clear" w:color="auto" w:fill="FFCC99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задание!!!!! (Если очень хочется…).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детям сделать рисованный мультфильм по прочитанным произведениям, сделайте подписи под слайдами. Или предложите им дополните содержание прочитанного текста: изменить начало и записать его в виде рисунков, знаков, придумайте другое окончание текста, изобразите его с помощью рисунков, записей.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Возможно, </w:t>
      </w:r>
      <w:proofErr w:type="gram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вместе с ребятами создадите</w:t>
      </w:r>
      <w:proofErr w:type="gram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мультфильм по прочитанному произведению. Для этого, выберите одно из произведений, перечитайте его еще раз, определите, какие фрагменты текста войдут в мультфильм, вылепите героев мультфильма, сделайте много фотографий, озвучьте.</w:t>
      </w:r>
    </w:p>
    <w:p w:rsidR="00E0091E" w:rsidRPr="00E0091E" w:rsidRDefault="00E0091E" w:rsidP="00E0091E">
      <w:pPr>
        <w:shd w:val="clear" w:color="auto" w:fill="CCFFCC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 Носов. Витя Малеев в школе и дома.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 Линдгрен.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Мадике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Пимс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Юнибаккена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 Прокофьева.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Астрель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хранитель леса. Ученик волшебника. Приключения жёлтого чемоданчика.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Акимушкин. Следы невиданных зверей.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Сабитова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Ци</w:t>
      </w:r>
      <w:proofErr w:type="gram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рк в шк</w:t>
      </w:r>
      <w:proofErr w:type="gram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атулке.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 Крюкова. Чудеса не </w:t>
      </w:r>
      <w:proofErr w:type="gram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понарошку</w:t>
      </w:r>
      <w:proofErr w:type="gram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Токмакова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Маруся еще вернётся.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 Алешковский. Кыш и два портфеля.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Голявкин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Мой добрый папа.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Чаплина. Питомцы зоопарка.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 Ершов. Конёк-Горбунок.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Житков. Что бывало.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Козлов. Ёжик в тумане.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Т. Янсон.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Муми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-тролль и другие.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 Левитан. Сказочные приключения маленького астронома.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Курчевский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Быль-сказка о карандашах и красках.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Дуров. Мои артисты. Мои звери.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Пивоварова. По страницам занимательной географии.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Чехов. Белолобый.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 Ларри. Необыкновенные приключения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Карика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Вали.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Алексеев. Рассказы о Суворове и русских солдатах.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Черненко. Путешествие в страну роботов.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Ю. Коваль. Приключения Васи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Куролесова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Крапивин. Оруженосец Кашка.</w:t>
      </w:r>
    </w:p>
    <w:p w:rsidR="00E0091E" w:rsidRPr="00E0091E" w:rsidRDefault="00E0091E" w:rsidP="00E0091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Пушкин. Сказка о мёртвой царевне и о семи богатырях.</w:t>
      </w:r>
    </w:p>
    <w:p w:rsidR="00E0091E" w:rsidRPr="00E0091E" w:rsidRDefault="00E0091E" w:rsidP="00E0091E">
      <w:pPr>
        <w:shd w:val="clear" w:color="auto" w:fill="CCFFCC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Домашнее задание!!!!! (Если очень хочется…).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Предлагаем информацию, прочитанную в произведениях, книгах представить в форме «бортового журнала», «двухчастного дневника»,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Бортовые журналы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обобщающее название различных приемов обучающего письма, согласно которым учащиеся во время изучения темы записывают свои мысли. Когда бортовой журнал применяется в самом простейшем варианте, перед чтением или иной формой изучения материала, учащиеся записывают ответы на следующие вопросы:</w:t>
      </w:r>
    </w:p>
    <w:p w:rsidR="00E0091E" w:rsidRPr="00E0091E" w:rsidRDefault="00E0091E" w:rsidP="00E00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мне известно по данной теме? (тема о природе, о животных, об авторе, по названию).</w:t>
      </w:r>
    </w:p>
    <w:p w:rsidR="00E0091E" w:rsidRPr="00E0091E" w:rsidRDefault="00E0091E" w:rsidP="00E0091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нового я узнал из текста? Что мне запомнилось? Что меня удивило?</w:t>
      </w:r>
    </w:p>
    <w:p w:rsidR="00E0091E" w:rsidRPr="00E0091E" w:rsidRDefault="00E0091E" w:rsidP="00E00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Встретив в тексте ключевые моменты, учащиеся заносят их в свой бортовой журнал. При чтении, во время пауз и остановок, учащиеся заполняют графы бортового журнала, связывая изучаемую тему со своим видением мира, со своим личным опытом. Проводя подобную работу, учитель вместе с учениками старается продемонстрировать все процессы зримо, чтобы потом ученики могли этим пользоваться.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Двухчастный дневник.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Этот прием дает возможность читателю увязать содержание текста со своим личным опытом. Двойные дневники могут использоваться при чтении текста на уроке, но особенно продуктивна работа с этим приемом, когда учащиеся получают задание прочитать текст большого объема дома.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Цитата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Комментарии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Можно предложить детям написать отзыв на прочитанную книгу с помощью «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синквейна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E0091E" w:rsidRPr="00E0091E" w:rsidRDefault="00E0091E" w:rsidP="00E0091E">
      <w:pPr>
        <w:shd w:val="clear" w:color="auto" w:fill="D1EEE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Эдит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Патту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Восток.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Брагин. В стране дремучих трав.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Усачёв. Великий могучий русский язык.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Прокофьева. Тайна хрустального замка.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Гераскина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стране невыученных уроков.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 Булычёв. Сто лет тому вперёд. Девочка с Земли. Тайна Третьей планеты.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Крапивин. Мушкетёр и фея. Мальчик со шпагой.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 Ситников. Возвращение кота.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Ломбина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Дневник Пети </w:t>
      </w:r>
      <w:proofErr w:type="gram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Васина</w:t>
      </w:r>
      <w:proofErr w:type="gram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Васи Петина.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 Погодин. Дубравка.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Даррел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Зоопарк в моем багаже.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Зарапин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Опыты на воздухе. Весёлые научны опыты для детей и взрослых.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Мальмузи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Неандертальский мальчик в школе и дома.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Я. Ларри. Необыкновенные приключения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Карика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Вали.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 Медведев.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Баранкин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 Будь человеком!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 Алексеев. Идёт война народная. Ради жизни на земле.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 Велтистов. Приключения Электроника.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 Кэрролл. Алиса в Стране Чудес.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Олеша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Три толстяка.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 Зубков. Как построили небоскрёб. Из чего все машины сделаны?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 Константиновский. О том, как устроен атом. О том, как работает автор.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 Шторм. Подвиги Святослава. На поле Куликовом.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 Пушкин. Сказка о рыбаке и рыбке. Руслан и Людмила.</w:t>
      </w:r>
    </w:p>
    <w:p w:rsidR="00E0091E" w:rsidRPr="00E0091E" w:rsidRDefault="00E0091E" w:rsidP="00E0091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Ф. 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Зальтен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Бемби</w:t>
      </w:r>
      <w:proofErr w:type="spell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0091E" w:rsidRPr="00E0091E" w:rsidRDefault="00E0091E" w:rsidP="00E0091E">
      <w:pPr>
        <w:shd w:val="clear" w:color="auto" w:fill="D1EEE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Домашнее задание!!!!! (Если очень хочется…).</w:t>
      </w:r>
    </w:p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детям записать «тонкие и толстые вопросы» по прочитанному произведению.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6"/>
        <w:gridCol w:w="3414"/>
      </w:tblGrid>
      <w:tr w:rsidR="00E0091E" w:rsidRPr="00E0091E" w:rsidTr="00E0091E">
        <w:trPr>
          <w:tblCellSpacing w:w="15" w:type="dxa"/>
        </w:trPr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0091E" w:rsidRPr="00E0091E" w:rsidRDefault="00E0091E" w:rsidP="00E0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Толстые вопросы</w:t>
            </w:r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0091E" w:rsidRPr="00E0091E" w:rsidRDefault="00E0091E" w:rsidP="00E0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Тонкие вопросы</w:t>
            </w:r>
          </w:p>
        </w:tc>
      </w:tr>
      <w:tr w:rsidR="00E0091E" w:rsidRPr="00E0091E" w:rsidTr="00E0091E">
        <w:trPr>
          <w:tblCellSpacing w:w="15" w:type="dxa"/>
        </w:trPr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0091E" w:rsidRPr="00E0091E" w:rsidRDefault="00E0091E" w:rsidP="00E0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Дайте 3 объяснения, почему...? 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Объясните, почему...? 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Почему Вы думаете ...?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Почему Вы считаете ...?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чем различие ...? 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Предположите, что будет, если...</w:t>
            </w:r>
            <w:proofErr w:type="gramStart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Что, если ...</w:t>
            </w:r>
            <w:proofErr w:type="gramStart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0091E" w:rsidRPr="00E0091E" w:rsidRDefault="00E0091E" w:rsidP="00E0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</w:t>
            </w:r>
            <w:proofErr w:type="gramStart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Что</w:t>
            </w:r>
            <w:proofErr w:type="gramStart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Когда</w:t>
            </w:r>
            <w:proofErr w:type="gramStart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Может</w:t>
            </w:r>
            <w:proofErr w:type="gramStart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.?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Будет ...?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Мог ли ...</w:t>
            </w:r>
            <w:proofErr w:type="gramStart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Как звать ...?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Было ли ...?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Согласны ли Вы ...?</w:t>
            </w: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Верно ли ...?</w:t>
            </w:r>
          </w:p>
        </w:tc>
      </w:tr>
    </w:tbl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Выберите те вопросы, на которые вам хотелось бы ответить письменно. Напишите ответ на эти вопросы. 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Воспользуйтесь для осмысления прочитанного текста «таблицей – синтезом».</w:t>
      </w: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Перед чтением текста ребятам можно предложите записать в первый столбик таблицы ключевые слова, словосочетания, которые, каким </w:t>
      </w:r>
      <w:proofErr w:type="gramStart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кажется</w:t>
      </w:r>
      <w:proofErr w:type="gramEnd"/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будут опорными в тексте. Затем предлагается сделать записи во время чтения текста (выписать заинтересовавшие цитаты, слова, высказывания). После прочтения текста в третий столбик сделать собственные пояснения, размышления.</w:t>
      </w:r>
    </w:p>
    <w:tbl>
      <w:tblPr>
        <w:tblW w:w="900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9"/>
        <w:gridCol w:w="2208"/>
        <w:gridCol w:w="3993"/>
      </w:tblGrid>
      <w:tr w:rsidR="00E0091E" w:rsidRPr="00E0091E" w:rsidTr="00E0091E">
        <w:trPr>
          <w:tblCellSpacing w:w="15" w:type="dxa"/>
        </w:trPr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0091E" w:rsidRPr="00E0091E" w:rsidRDefault="00E0091E" w:rsidP="00E0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Ключевые слова (до прочтения текста</w:t>
            </w:r>
            <w:proofErr w:type="gramEnd"/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0091E" w:rsidRPr="00E0091E" w:rsidRDefault="00E0091E" w:rsidP="00E0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Выписки из текста (цитаты)</w:t>
            </w:r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0091E" w:rsidRPr="00E0091E" w:rsidRDefault="00E0091E" w:rsidP="00E0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009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эта цитата важна для меня (мысли, рассуждения).</w:t>
            </w:r>
          </w:p>
        </w:tc>
      </w:tr>
      <w:tr w:rsidR="00E0091E" w:rsidRPr="00E0091E" w:rsidTr="00E0091E">
        <w:trPr>
          <w:tblCellSpacing w:w="15" w:type="dxa"/>
        </w:trPr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0091E" w:rsidRPr="00E0091E" w:rsidRDefault="00E0091E" w:rsidP="00E0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0091E" w:rsidRPr="00E0091E" w:rsidRDefault="00E0091E" w:rsidP="00E0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1EEEE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E0091E" w:rsidRPr="00E0091E" w:rsidRDefault="00E0091E" w:rsidP="00E009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0091E" w:rsidRPr="00E0091E" w:rsidRDefault="00E0091E" w:rsidP="00E009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09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предложить детям написать отзыв на книгу.</w:t>
      </w:r>
    </w:p>
    <w:p w:rsidR="00887506" w:rsidRDefault="00887506"/>
    <w:sectPr w:rsidR="0088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16BE4"/>
    <w:multiLevelType w:val="multilevel"/>
    <w:tmpl w:val="BBE6E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91D8E"/>
    <w:multiLevelType w:val="multilevel"/>
    <w:tmpl w:val="221E4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6A2513"/>
    <w:multiLevelType w:val="multilevel"/>
    <w:tmpl w:val="290C1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1918A3"/>
    <w:multiLevelType w:val="multilevel"/>
    <w:tmpl w:val="D5E2E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4D1C2D"/>
    <w:multiLevelType w:val="multilevel"/>
    <w:tmpl w:val="2864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350152F"/>
    <w:multiLevelType w:val="multilevel"/>
    <w:tmpl w:val="ACE41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25F"/>
    <w:rsid w:val="006D325F"/>
    <w:rsid w:val="00887506"/>
    <w:rsid w:val="00E0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1468</Words>
  <Characters>8374</Characters>
  <Application>Microsoft Office Word</Application>
  <DocSecurity>0</DocSecurity>
  <Lines>69</Lines>
  <Paragraphs>19</Paragraphs>
  <ScaleCrop>false</ScaleCrop>
  <Company>МОУ Лицей №11 "Естественнонаучный"</Company>
  <LinksUpToDate>false</LinksUpToDate>
  <CharactersWithSpaces>9823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Свинаренко</dc:creator>
  <cp:keywords/>
  <dc:description/>
  <cp:lastModifiedBy>Екатерина Свинаренко</cp:lastModifiedBy>
  <cp:revision>2</cp:revision>
  <dcterms:created xsi:type="dcterms:W3CDTF">2019-06-25T08:39:00Z</dcterms:created>
  <dcterms:modified xsi:type="dcterms:W3CDTF">2019-06-25T08:45:00Z</dcterms:modified>
</cp:coreProperties>
</file>